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9233" w14:textId="77777777" w:rsidR="00F23BE7" w:rsidRDefault="00F23BE7">
      <w:pPr>
        <w:jc w:val="both"/>
        <w:rPr>
          <w:rFonts w:ascii="Verdana" w:hAnsi="Verdana"/>
          <w:sz w:val="19"/>
          <w:szCs w:val="19"/>
          <w:lang w:val="ca-ES"/>
        </w:rPr>
      </w:pPr>
    </w:p>
    <w:p w14:paraId="7E4C6AB1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ACTA EXTRAORDINARIA DEL CLAUSTRO DE PROFESORADO PARA LA SESIÓN INFORMATIVA SOBRE LA FINANCIACION POR EL FONDO SOCIAL EUROPEO DE LAS ENSEÑANZAS DE FORMACIÓN PROFESIONAL IMPARTIDAS EN EL CENTRO</w:t>
      </w:r>
    </w:p>
    <w:p w14:paraId="54A60308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7FCF381F" w14:textId="79CBEE25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 xml:space="preserve">Centro:__________________________________ </w:t>
      </w:r>
    </w:p>
    <w:p w14:paraId="1F7C0817" w14:textId="77777777" w:rsidR="00CD5865" w:rsidRPr="007B06C7" w:rsidRDefault="00CD5865">
      <w:pPr>
        <w:jc w:val="both"/>
        <w:rPr>
          <w:rFonts w:ascii="Verdana" w:hAnsi="Verdana"/>
          <w:sz w:val="19"/>
          <w:szCs w:val="19"/>
        </w:rPr>
      </w:pPr>
    </w:p>
    <w:p w14:paraId="4BA904E2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Código centro:____________</w:t>
      </w:r>
    </w:p>
    <w:p w14:paraId="2E2D2340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14AE1D3A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Lugar:__________________________________________________________</w:t>
      </w:r>
    </w:p>
    <w:p w14:paraId="76A3FEC7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0C7207CA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Día:___________________</w:t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  <w:t>Hora_________</w:t>
      </w:r>
    </w:p>
    <w:p w14:paraId="0DA18EA7" w14:textId="7A98064D" w:rsidR="00F23BE7" w:rsidRPr="007B06C7" w:rsidRDefault="00C13C8C" w:rsidP="00C13C8C">
      <w:pPr>
        <w:tabs>
          <w:tab w:val="left" w:pos="8940"/>
        </w:tabs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ab/>
      </w:r>
    </w:p>
    <w:p w14:paraId="09EA4DF9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Asistentes:</w:t>
      </w:r>
    </w:p>
    <w:p w14:paraId="7CBE10DC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2299CC19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Ausentes:</w:t>
      </w:r>
    </w:p>
    <w:p w14:paraId="01379E72" w14:textId="751C28E6" w:rsidR="00F23BE7" w:rsidRPr="007B06C7" w:rsidRDefault="00C13C8C" w:rsidP="00C13C8C">
      <w:pPr>
        <w:tabs>
          <w:tab w:val="left" w:pos="7200"/>
        </w:tabs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ab/>
      </w:r>
    </w:p>
    <w:p w14:paraId="4DC63A34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48B3BEF9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A las _____ horas, se reúnen, en la sala ______________, las personas indicadas anteriormente para celebrar la reunión núm. ____/20__ del claustro de profesorado del centro _________________________________________, para informar sobre la financiación por el Fondo Social Europeo de las siguientes enseñanzas impartidas en el centro:</w:t>
      </w:r>
    </w:p>
    <w:p w14:paraId="32B232D8" w14:textId="77777777" w:rsidR="00F23BE7" w:rsidRPr="007B06C7" w:rsidRDefault="0065720C">
      <w:pPr>
        <w:jc w:val="both"/>
        <w:rPr>
          <w:rFonts w:ascii="Verdana" w:hAnsi="Verdana"/>
          <w:sz w:val="19"/>
          <w:szCs w:val="19"/>
          <w:shd w:val="clear" w:color="auto" w:fill="FFFF99"/>
        </w:rPr>
      </w:pPr>
      <w:commentRangeStart w:id="0"/>
      <w:commentRangeEnd w:id="0"/>
      <w:r w:rsidRPr="007B06C7">
        <w:rPr>
          <w:rFonts w:ascii="Verdana" w:hAnsi="Verdana"/>
          <w:sz w:val="19"/>
          <w:szCs w:val="19"/>
          <w:shd w:val="clear" w:color="auto" w:fill="FFFF99"/>
        </w:rPr>
        <w:commentReference w:id="0"/>
      </w:r>
    </w:p>
    <w:p w14:paraId="5B72A4D4" w14:textId="08BCBFFD" w:rsidR="00F23BE7" w:rsidRPr="007B06C7" w:rsidRDefault="0065720C" w:rsidP="007B06C7">
      <w:pPr>
        <w:numPr>
          <w:ilvl w:val="0"/>
          <w:numId w:val="1"/>
        </w:num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Ciclos de Formación Profesional de Grado Medio y Grado Superior</w:t>
      </w:r>
    </w:p>
    <w:p w14:paraId="661BCB29" w14:textId="049DA938" w:rsidR="00F23BE7" w:rsidRPr="007B06C7" w:rsidRDefault="0065720C" w:rsidP="007B06C7">
      <w:pPr>
        <w:numPr>
          <w:ilvl w:val="0"/>
          <w:numId w:val="1"/>
        </w:num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Formaci</w:t>
      </w:r>
      <w:r w:rsidR="00FE417B" w:rsidRPr="007B06C7">
        <w:rPr>
          <w:rFonts w:ascii="Verdana" w:hAnsi="Verdana"/>
          <w:sz w:val="19"/>
          <w:szCs w:val="19"/>
        </w:rPr>
        <w:t>ó</w:t>
      </w:r>
      <w:r w:rsidRPr="007B06C7">
        <w:rPr>
          <w:rFonts w:ascii="Verdana" w:hAnsi="Verdana"/>
          <w:sz w:val="19"/>
          <w:szCs w:val="19"/>
        </w:rPr>
        <w:t>n Profesional de Grado Básico</w:t>
      </w:r>
    </w:p>
    <w:p w14:paraId="2C040C41" w14:textId="730CA488" w:rsidR="00F23BE7" w:rsidRPr="000E6A43" w:rsidRDefault="0065720C" w:rsidP="007B06C7">
      <w:pPr>
        <w:numPr>
          <w:ilvl w:val="0"/>
          <w:numId w:val="1"/>
        </w:num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 xml:space="preserve">Formación Profesional de Grado Básico </w:t>
      </w:r>
      <w:r w:rsidR="00AB7BA7" w:rsidRPr="007B06C7">
        <w:rPr>
          <w:rFonts w:ascii="Verdana" w:hAnsi="Verdana"/>
          <w:sz w:val="19"/>
          <w:szCs w:val="19"/>
        </w:rPr>
        <w:t xml:space="preserve">de </w:t>
      </w:r>
      <w:r w:rsidR="007671C9">
        <w:rPr>
          <w:rFonts w:ascii="Verdana" w:hAnsi="Verdana"/>
          <w:sz w:val="19"/>
          <w:szCs w:val="19"/>
        </w:rPr>
        <w:t>G</w:t>
      </w:r>
      <w:r w:rsidR="007B06C7" w:rsidRPr="007B06C7">
        <w:rPr>
          <w:rFonts w:ascii="Verdana" w:hAnsi="Verdana"/>
          <w:sz w:val="19"/>
          <w:szCs w:val="19"/>
        </w:rPr>
        <w:t>arantía</w:t>
      </w:r>
      <w:r w:rsidR="00AB7BA7" w:rsidRPr="007B06C7">
        <w:rPr>
          <w:rFonts w:ascii="Verdana" w:hAnsi="Verdana"/>
          <w:sz w:val="19"/>
          <w:szCs w:val="19"/>
        </w:rPr>
        <w:t xml:space="preserve"> </w:t>
      </w:r>
      <w:r w:rsidR="007671C9">
        <w:rPr>
          <w:rFonts w:ascii="Verdana" w:hAnsi="Verdana"/>
          <w:sz w:val="19"/>
          <w:szCs w:val="19"/>
        </w:rPr>
        <w:t>J</w:t>
      </w:r>
      <w:r w:rsidR="00AB7BA7" w:rsidRPr="007B06C7">
        <w:rPr>
          <w:rFonts w:ascii="Verdana" w:hAnsi="Verdana"/>
          <w:sz w:val="19"/>
          <w:szCs w:val="19"/>
        </w:rPr>
        <w:t xml:space="preserve">uvenil </w:t>
      </w:r>
      <w:r w:rsidR="00200E31">
        <w:rPr>
          <w:rFonts w:ascii="Verdana" w:hAnsi="Verdana"/>
          <w:sz w:val="19"/>
          <w:szCs w:val="19"/>
        </w:rPr>
        <w:t>(</w:t>
      </w:r>
      <w:r w:rsidRPr="007B06C7">
        <w:rPr>
          <w:rFonts w:ascii="Verdana" w:hAnsi="Verdana"/>
          <w:sz w:val="19"/>
          <w:szCs w:val="19"/>
        </w:rPr>
        <w:t xml:space="preserve">2ª </w:t>
      </w:r>
      <w:r w:rsidR="007221A3">
        <w:rPr>
          <w:rFonts w:ascii="Verdana" w:hAnsi="Verdana"/>
          <w:sz w:val="19"/>
          <w:szCs w:val="19"/>
        </w:rPr>
        <w:t>O</w:t>
      </w:r>
      <w:r w:rsidRPr="007B06C7">
        <w:rPr>
          <w:rFonts w:ascii="Verdana" w:hAnsi="Verdana"/>
          <w:sz w:val="19"/>
          <w:szCs w:val="19"/>
        </w:rPr>
        <w:t>portunidad</w:t>
      </w:r>
      <w:r w:rsidR="00200E31">
        <w:rPr>
          <w:rFonts w:ascii="Verdana" w:hAnsi="Verdana"/>
          <w:sz w:val="19"/>
          <w:szCs w:val="19"/>
        </w:rPr>
        <w:t>)</w:t>
      </w:r>
    </w:p>
    <w:p w14:paraId="3256F21B" w14:textId="77777777" w:rsidR="00F23BE7" w:rsidRPr="007B06C7" w:rsidRDefault="00F23BE7">
      <w:pPr>
        <w:ind w:left="720"/>
        <w:jc w:val="both"/>
        <w:rPr>
          <w:rFonts w:ascii="Verdana" w:hAnsi="Verdana"/>
          <w:color w:val="FF3300"/>
          <w:sz w:val="19"/>
          <w:szCs w:val="19"/>
        </w:rPr>
      </w:pPr>
    </w:p>
    <w:p w14:paraId="4C92BD24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Se informa sobre los siguientes aspectos:</w:t>
      </w:r>
    </w:p>
    <w:p w14:paraId="346EE4EC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1D50F938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1. ¿Qué son los Fondos Estructurales?</w:t>
      </w:r>
    </w:p>
    <w:p w14:paraId="467597C2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2. ¿Qué es el Fondo Social Europeo?</w:t>
      </w:r>
    </w:p>
    <w:p w14:paraId="284BD315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3. ¿En qué medida están financiadas las enseñanzas de Formación Profesional impartidas en el centro?</w:t>
      </w:r>
    </w:p>
    <w:p w14:paraId="7FED8BCA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4. ¿Qué obligaciones tiene el centro por tener enseñanzas financiadas?</w:t>
      </w:r>
    </w:p>
    <w:p w14:paraId="5718C94E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5. Documentación y web.</w:t>
      </w:r>
    </w:p>
    <w:p w14:paraId="6CEF982A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6. Procedimiento de ITACA.</w:t>
      </w:r>
    </w:p>
    <w:p w14:paraId="3EAD7380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7. Difusión y publicidad del Fondo Social Europeo.</w:t>
      </w:r>
    </w:p>
    <w:p w14:paraId="1F34D33D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8. Custodia de los documentos.</w:t>
      </w:r>
    </w:p>
    <w:p w14:paraId="4898878D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9. Ruegos y preguntas.</w:t>
      </w:r>
    </w:p>
    <w:p w14:paraId="1E951580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58668AD8" w14:textId="77777777" w:rsidR="00F23BE7" w:rsidRPr="007B06C7" w:rsidRDefault="0065720C">
      <w:pPr>
        <w:rPr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>Informado el claustro de todos los puntos anteriormente relacionados, se</w:t>
      </w:r>
      <w:r w:rsidRPr="007B06C7">
        <w:rPr>
          <w:sz w:val="19"/>
          <w:szCs w:val="19"/>
        </w:rPr>
        <w:t xml:space="preserve"> l</w:t>
      </w:r>
      <w:r w:rsidRPr="007B06C7">
        <w:rPr>
          <w:rFonts w:ascii="Verdana" w:hAnsi="Verdana"/>
          <w:sz w:val="19"/>
          <w:szCs w:val="19"/>
        </w:rPr>
        <w:t>evanta la sesión a las _____, de la que, como secretario/a, extiendo la presente acta.</w:t>
      </w:r>
    </w:p>
    <w:p w14:paraId="70E954E9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426B63AF" w14:textId="77777777" w:rsidR="00F23BE7" w:rsidRPr="007B06C7" w:rsidRDefault="00F23BE7">
      <w:pPr>
        <w:jc w:val="both"/>
        <w:rPr>
          <w:rFonts w:ascii="Verdana" w:hAnsi="Verdana"/>
          <w:sz w:val="19"/>
          <w:szCs w:val="19"/>
        </w:rPr>
      </w:pPr>
    </w:p>
    <w:p w14:paraId="2CDBFFED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ab/>
        <w:t xml:space="preserve">El/La secretario/a </w:t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  <w:t xml:space="preserve">             El/La director/a</w:t>
      </w:r>
    </w:p>
    <w:p w14:paraId="0EF5E84A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ab/>
        <w:t xml:space="preserve">  (firmado) </w:t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  <w:t xml:space="preserve">                  (firmado)</w:t>
      </w:r>
    </w:p>
    <w:p w14:paraId="0ADD1369" w14:textId="77777777" w:rsidR="00F23BE7" w:rsidRPr="007B06C7" w:rsidRDefault="0065720C">
      <w:pPr>
        <w:jc w:val="both"/>
        <w:rPr>
          <w:rFonts w:ascii="Verdana" w:hAnsi="Verdana"/>
          <w:sz w:val="19"/>
          <w:szCs w:val="19"/>
        </w:rPr>
      </w:pP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</w:r>
      <w:r w:rsidRPr="007B06C7">
        <w:rPr>
          <w:rFonts w:ascii="Verdana" w:hAnsi="Verdana"/>
          <w:sz w:val="19"/>
          <w:szCs w:val="19"/>
        </w:rPr>
        <w:tab/>
        <w:t>Sello</w:t>
      </w:r>
    </w:p>
    <w:sectPr w:rsidR="00F23BE7" w:rsidRPr="007B0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 desconocido" w:date="2022-09-06T10:02:00Z" w:initials="">
    <w:p w14:paraId="7B9887DF" w14:textId="77777777" w:rsidR="00F23BE7" w:rsidRDefault="0065720C">
      <w:r>
        <w:rPr>
          <w:sz w:val="20"/>
          <w:lang w:val="ca-ES"/>
        </w:rPr>
        <w:t>De la siguiente relación se deben eliminar los tipos de enseñanzas que no se impartan en el centro.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9887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887DF" w16cid:durableId="28A9A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6CFB" w14:textId="77777777" w:rsidR="008917DB" w:rsidRDefault="008917DB" w:rsidP="00826422">
      <w:r>
        <w:separator/>
      </w:r>
    </w:p>
  </w:endnote>
  <w:endnote w:type="continuationSeparator" w:id="0">
    <w:p w14:paraId="2EBCD274" w14:textId="77777777" w:rsidR="008917DB" w:rsidRDefault="008917DB" w:rsidP="008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8C4" w14:textId="77777777" w:rsidR="00D24CC6" w:rsidRDefault="00D2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9C0B" w14:textId="77777777" w:rsidR="00D24CC6" w:rsidRDefault="00D24C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BA86" w14:textId="77777777" w:rsidR="00D24CC6" w:rsidRDefault="00D2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3FE9" w14:textId="77777777" w:rsidR="008917DB" w:rsidRDefault="008917DB" w:rsidP="00826422">
      <w:r>
        <w:separator/>
      </w:r>
    </w:p>
  </w:footnote>
  <w:footnote w:type="continuationSeparator" w:id="0">
    <w:p w14:paraId="662AFC11" w14:textId="77777777" w:rsidR="008917DB" w:rsidRDefault="008917DB" w:rsidP="0082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0428" w14:textId="77777777" w:rsidR="00D24CC6" w:rsidRDefault="00D2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9E26" w14:textId="77777777" w:rsidR="00D24CC6" w:rsidRDefault="00D24CC6">
    <w:pPr>
      <w:pStyle w:val="Encabezado"/>
      <w:rPr>
        <w:rFonts w:ascii="Verdana" w:hAnsi="Verdana"/>
        <w:noProof/>
        <w:sz w:val="19"/>
        <w:szCs w:val="19"/>
        <w:lang w:val="ca-ES"/>
      </w:rPr>
    </w:pPr>
  </w:p>
  <w:p w14:paraId="7DF8E26A" w14:textId="77777777" w:rsidR="00D24CC6" w:rsidRDefault="00826422">
    <w:pPr>
      <w:pStyle w:val="Encabezado"/>
    </w:pPr>
    <w:r>
      <w:t xml:space="preserve">             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24CC6" w14:paraId="1B3C4BC2" w14:textId="77777777" w:rsidTr="008223B4">
      <w:trPr>
        <w:trHeight w:val="1123"/>
        <w:jc w:val="center"/>
      </w:trPr>
      <w:tc>
        <w:tcPr>
          <w:tcW w:w="3209" w:type="dxa"/>
        </w:tcPr>
        <w:p w14:paraId="5012F6A4" w14:textId="40FBA8B3" w:rsidR="00D24CC6" w:rsidRDefault="0065720C" w:rsidP="00D24CC6">
          <w:pPr>
            <w:pStyle w:val="Encabezado"/>
          </w:pPr>
          <w:r w:rsidRPr="0065720C">
            <w:rPr>
              <w:rFonts w:ascii="Calibri" w:eastAsia="Calibri" w:hAnsi="Calibri" w:cs="Calibri"/>
              <w:noProof/>
              <w:kern w:val="0"/>
              <w:sz w:val="22"/>
              <w:szCs w:val="22"/>
              <w:lang w:eastAsia="en-US" w:bidi="ar-SA"/>
            </w:rPr>
            <w:drawing>
              <wp:anchor distT="0" distB="0" distL="114300" distR="114300" simplePos="0" relativeHeight="251663360" behindDoc="1" locked="0" layoutInCell="1" allowOverlap="1" wp14:anchorId="1183A788" wp14:editId="3C2F39E3">
                <wp:simplePos x="0" y="0"/>
                <wp:positionH relativeFrom="column">
                  <wp:posOffset>80682</wp:posOffset>
                </wp:positionH>
                <wp:positionV relativeFrom="paragraph">
                  <wp:posOffset>180975</wp:posOffset>
                </wp:positionV>
                <wp:extent cx="1371600" cy="723900"/>
                <wp:effectExtent l="0" t="0" r="0" b="0"/>
                <wp:wrapTight wrapText="bothSides">
                  <wp:wrapPolygon edited="0">
                    <wp:start x="300" y="0"/>
                    <wp:lineTo x="0" y="2842"/>
                    <wp:lineTo x="0" y="16484"/>
                    <wp:lineTo x="4200" y="18758"/>
                    <wp:lineTo x="4200" y="20463"/>
                    <wp:lineTo x="12300" y="21032"/>
                    <wp:lineTo x="16200" y="21032"/>
                    <wp:lineTo x="17700" y="20463"/>
                    <wp:lineTo x="19200" y="18758"/>
                    <wp:lineTo x="20700" y="12505"/>
                    <wp:lineTo x="21300" y="4547"/>
                    <wp:lineTo x="20700" y="3979"/>
                    <wp:lineTo x="2400" y="0"/>
                    <wp:lineTo x="300" y="0"/>
                  </wp:wrapPolygon>
                </wp:wrapTight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88" t="16521" r="25519" b="19870"/>
                        <a:stretch/>
                      </pic:blipFill>
                      <pic:spPr bwMode="auto"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</w:tcPr>
        <w:p w14:paraId="028CCE6B" w14:textId="77777777" w:rsidR="00D24CC6" w:rsidRDefault="00D24CC6" w:rsidP="00D24CC6">
          <w:pPr>
            <w:pStyle w:val="Encabezado"/>
          </w:pPr>
          <w:r>
            <w:rPr>
              <w:rFonts w:ascii="Verdana" w:hAnsi="Verdana"/>
              <w:noProof/>
              <w:sz w:val="19"/>
              <w:szCs w:val="19"/>
              <w:lang w:val="ca-ES"/>
            </w:rPr>
            <w:drawing>
              <wp:anchor distT="0" distB="0" distL="0" distR="0" simplePos="0" relativeHeight="251660288" behindDoc="0" locked="0" layoutInCell="0" allowOverlap="1" wp14:anchorId="22921EFC" wp14:editId="5ABB723A">
                <wp:simplePos x="0" y="0"/>
                <wp:positionH relativeFrom="margin">
                  <wp:posOffset>650504</wp:posOffset>
                </wp:positionH>
                <wp:positionV relativeFrom="paragraph">
                  <wp:posOffset>140714</wp:posOffset>
                </wp:positionV>
                <wp:extent cx="991235" cy="812165"/>
                <wp:effectExtent l="0" t="0" r="0" b="6985"/>
                <wp:wrapSquare wrapText="largest"/>
                <wp:docPr id="1" name="Imag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ED7945E" w14:textId="77777777" w:rsidR="00D24CC6" w:rsidRPr="001771D0" w:rsidRDefault="00D24CC6" w:rsidP="00D24CC6"/>
        <w:p w14:paraId="5F63CE83" w14:textId="77777777" w:rsidR="00D24CC6" w:rsidRDefault="00D24CC6" w:rsidP="00D24CC6">
          <w:pPr>
            <w:rPr>
              <w:szCs w:val="21"/>
            </w:rPr>
          </w:pPr>
        </w:p>
        <w:p w14:paraId="12F66BCF" w14:textId="77777777" w:rsidR="00D24CC6" w:rsidRPr="001771D0" w:rsidRDefault="00D24CC6" w:rsidP="00D24CC6">
          <w:pPr>
            <w:jc w:val="center"/>
          </w:pPr>
        </w:p>
      </w:tc>
      <w:tc>
        <w:tcPr>
          <w:tcW w:w="3210" w:type="dxa"/>
        </w:tcPr>
        <w:p w14:paraId="12928D1D" w14:textId="77777777" w:rsidR="00D24CC6" w:rsidRDefault="00D24CC6" w:rsidP="00D24CC6">
          <w:pPr>
            <w:pStyle w:val="Encabezado"/>
          </w:pPr>
          <w:r>
            <w:rPr>
              <w:rFonts w:ascii="Verdana" w:hAnsi="Verdana"/>
              <w:noProof/>
              <w:sz w:val="19"/>
              <w:szCs w:val="19"/>
              <w:lang w:val="ca-ES"/>
            </w:rPr>
            <w:drawing>
              <wp:anchor distT="0" distB="0" distL="0" distR="0" simplePos="0" relativeHeight="251661312" behindDoc="0" locked="0" layoutInCell="0" allowOverlap="1" wp14:anchorId="6419FC40" wp14:editId="53EF13A4">
                <wp:simplePos x="0" y="0"/>
                <wp:positionH relativeFrom="column">
                  <wp:posOffset>929895</wp:posOffset>
                </wp:positionH>
                <wp:positionV relativeFrom="paragraph">
                  <wp:posOffset>130488</wp:posOffset>
                </wp:positionV>
                <wp:extent cx="817880" cy="828675"/>
                <wp:effectExtent l="0" t="0" r="0" b="0"/>
                <wp:wrapSquare wrapText="largest"/>
                <wp:docPr id="2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71D1FD2" w14:textId="4DF653C7" w:rsidR="00826422" w:rsidRDefault="00826422">
    <w:pPr>
      <w:pStyle w:val="Encabezado"/>
    </w:pPr>
    <w: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9D42" w14:textId="77777777" w:rsidR="00D24CC6" w:rsidRDefault="00D2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9E7"/>
    <w:multiLevelType w:val="multilevel"/>
    <w:tmpl w:val="C30081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B2F23"/>
    <w:multiLevelType w:val="multilevel"/>
    <w:tmpl w:val="403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28121415">
    <w:abstractNumId w:val="1"/>
  </w:num>
  <w:num w:numId="2" w16cid:durableId="177852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E7"/>
    <w:rsid w:val="000E6A43"/>
    <w:rsid w:val="00110718"/>
    <w:rsid w:val="00164040"/>
    <w:rsid w:val="00200E31"/>
    <w:rsid w:val="00287962"/>
    <w:rsid w:val="00404557"/>
    <w:rsid w:val="00433F9C"/>
    <w:rsid w:val="005E5AFF"/>
    <w:rsid w:val="0065720C"/>
    <w:rsid w:val="007221A3"/>
    <w:rsid w:val="007671C9"/>
    <w:rsid w:val="007B06C7"/>
    <w:rsid w:val="007D3674"/>
    <w:rsid w:val="008223B4"/>
    <w:rsid w:val="00826422"/>
    <w:rsid w:val="00864122"/>
    <w:rsid w:val="008917DB"/>
    <w:rsid w:val="00922276"/>
    <w:rsid w:val="009C0FC8"/>
    <w:rsid w:val="00A03134"/>
    <w:rsid w:val="00A60922"/>
    <w:rsid w:val="00AB7BA7"/>
    <w:rsid w:val="00B56DDE"/>
    <w:rsid w:val="00C13C8C"/>
    <w:rsid w:val="00CD5865"/>
    <w:rsid w:val="00D24CC6"/>
    <w:rsid w:val="00F23BE7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BB84F"/>
  <w15:docId w15:val="{CE9A4737-34E3-4438-9E8F-613963E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422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26422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26422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6422"/>
    <w:rPr>
      <w:szCs w:val="21"/>
    </w:rPr>
  </w:style>
  <w:style w:type="table" w:styleId="Tablaconcuadrcula">
    <w:name w:val="Table Grid"/>
    <w:basedOn w:val="Tablanormal"/>
    <w:uiPriority w:val="39"/>
    <w:rsid w:val="00D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DOMINGO, JOSE VICENTE</dc:creator>
  <dc:description/>
  <cp:lastModifiedBy>RUIZ CASCALES, JOSE</cp:lastModifiedBy>
  <cp:revision>20</cp:revision>
  <cp:lastPrinted>2023-09-11T12:53:00Z</cp:lastPrinted>
  <dcterms:created xsi:type="dcterms:W3CDTF">2023-09-12T09:35:00Z</dcterms:created>
  <dcterms:modified xsi:type="dcterms:W3CDTF">2023-09-18T14:45:00Z</dcterms:modified>
  <dc:language>es-ES</dc:language>
</cp:coreProperties>
</file>