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CF7A" w14:textId="0C3A64DD" w:rsidR="00F906EF" w:rsidRDefault="00F906EF" w:rsidP="00F77B16">
      <w:pPr>
        <w:suppressAutoHyphens w:val="0"/>
        <w:spacing w:after="0"/>
      </w:pPr>
    </w:p>
    <w:tbl>
      <w:tblPr>
        <w:tblW w:w="1020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1027"/>
        <w:gridCol w:w="680"/>
        <w:gridCol w:w="729"/>
        <w:gridCol w:w="290"/>
        <w:gridCol w:w="678"/>
        <w:gridCol w:w="339"/>
        <w:gridCol w:w="678"/>
        <w:gridCol w:w="339"/>
        <w:gridCol w:w="1703"/>
        <w:gridCol w:w="340"/>
        <w:gridCol w:w="340"/>
        <w:gridCol w:w="1020"/>
        <w:gridCol w:w="1020"/>
        <w:gridCol w:w="340"/>
      </w:tblGrid>
      <w:tr w:rsidR="00F906EF" w:rsidRPr="00F906EF" w14:paraId="3409BBE9" w14:textId="77777777" w:rsidTr="00D37E6F">
        <w:trPr>
          <w:trHeight w:val="483"/>
          <w:jc w:val="center"/>
        </w:trPr>
        <w:tc>
          <w:tcPr>
            <w:tcW w:w="2385" w:type="dxa"/>
            <w:gridSpan w:val="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D3CF5" w14:textId="77777777" w:rsidR="00F906EF" w:rsidRPr="00F906EF" w:rsidRDefault="00F906EF" w:rsidP="00F906EF">
            <w:pPr>
              <w:spacing w:after="0"/>
              <w:jc w:val="center"/>
              <w:rPr>
                <w:kern w:val="0"/>
              </w:rPr>
            </w:pPr>
            <w:r w:rsidRPr="00F906EF">
              <w:rPr>
                <w:noProof/>
                <w:kern w:val="0"/>
              </w:rPr>
              <w:drawing>
                <wp:inline distT="0" distB="0" distL="0" distR="0" wp14:anchorId="2850EF96" wp14:editId="44042815">
                  <wp:extent cx="1066800" cy="463992"/>
                  <wp:effectExtent l="0" t="0" r="0" b="0"/>
                  <wp:docPr id="22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91" cy="47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6157" w14:textId="77777777" w:rsidR="00F906EF" w:rsidRPr="004E6A32" w:rsidRDefault="000E2D75" w:rsidP="004E6A3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4E6A32">
              <w:rPr>
                <w:b/>
                <w:bCs/>
                <w:kern w:val="0"/>
                <w:sz w:val="18"/>
                <w:szCs w:val="18"/>
              </w:rPr>
              <w:t xml:space="preserve">ANNEX I - </w:t>
            </w:r>
            <w:r w:rsidR="00F906EF" w:rsidRPr="004E6A32">
              <w:rPr>
                <w:b/>
                <w:bCs/>
                <w:sz w:val="18"/>
                <w:szCs w:val="18"/>
                <w:lang w:val="ca-ES-valencia"/>
              </w:rPr>
              <w:t xml:space="preserve">SOL·LICITUD </w:t>
            </w:r>
            <w:r w:rsidR="004E6A32" w:rsidRPr="004E6A32">
              <w:rPr>
                <w:b/>
                <w:bCs/>
                <w:sz w:val="18"/>
                <w:szCs w:val="18"/>
                <w:lang w:val="ca-ES-valencia"/>
              </w:rPr>
              <w:t>d’assignacions econòmiques extraordinàries per a la conversió d’aules en espais tecnològics</w:t>
            </w:r>
          </w:p>
          <w:p w14:paraId="50BB1461" w14:textId="77777777" w:rsidR="00F906EF" w:rsidRPr="00F906EF" w:rsidRDefault="000E2D75" w:rsidP="004E6A32">
            <w:pPr>
              <w:spacing w:after="0"/>
              <w:rPr>
                <w:i/>
                <w:iCs/>
                <w:kern w:val="0"/>
              </w:rPr>
            </w:pPr>
            <w:r w:rsidRPr="004E6A32">
              <w:rPr>
                <w:b/>
                <w:bCs/>
                <w:i/>
                <w:iCs/>
                <w:sz w:val="18"/>
                <w:szCs w:val="18"/>
              </w:rPr>
              <w:t>ANEXO</w:t>
            </w:r>
            <w:r w:rsidR="004E6A32" w:rsidRPr="004E6A3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E6A32">
              <w:rPr>
                <w:b/>
                <w:bCs/>
                <w:i/>
                <w:iCs/>
                <w:sz w:val="18"/>
                <w:szCs w:val="18"/>
              </w:rPr>
              <w:t xml:space="preserve">I- </w:t>
            </w:r>
            <w:r w:rsidR="004E6A32" w:rsidRPr="004E6A32">
              <w:rPr>
                <w:b/>
                <w:bCs/>
                <w:i/>
                <w:iCs/>
                <w:sz w:val="18"/>
                <w:szCs w:val="18"/>
              </w:rPr>
              <w:t>Solicitud de</w:t>
            </w:r>
            <w:r w:rsidR="00F906EF" w:rsidRPr="004E6A3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E6A32" w:rsidRPr="004E6A32">
              <w:rPr>
                <w:b/>
                <w:bCs/>
                <w:i/>
                <w:iCs/>
                <w:sz w:val="18"/>
                <w:szCs w:val="18"/>
              </w:rPr>
              <w:t>asignaciones económicas extraordinarias para la conversión de aulas en espacios tecnológicos</w:t>
            </w:r>
          </w:p>
        </w:tc>
      </w:tr>
      <w:tr w:rsidR="00F906EF" w:rsidRPr="00F906EF" w14:paraId="1F403770" w14:textId="77777777" w:rsidTr="00D37E6F">
        <w:trPr>
          <w:trHeight w:val="284"/>
          <w:jc w:val="center"/>
        </w:trPr>
        <w:tc>
          <w:tcPr>
            <w:tcW w:w="339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97FB" w14:textId="77777777" w:rsidR="00F906EF" w:rsidRPr="00F906EF" w:rsidRDefault="00F906EF" w:rsidP="00F906EF">
            <w:pPr>
              <w:spacing w:after="0"/>
              <w:jc w:val="center"/>
              <w:rPr>
                <w:rFonts w:cs="Arial"/>
                <w:b/>
                <w:bCs/>
                <w:caps/>
                <w:kern w:val="0"/>
                <w:sz w:val="24"/>
                <w:szCs w:val="24"/>
                <w:shd w:val="clear" w:color="auto" w:fill="FFFFFF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24"/>
                <w:szCs w:val="24"/>
                <w:highlight w:val="lightGray"/>
                <w:shd w:val="clear" w:color="auto" w:fill="FFFFFF"/>
              </w:rPr>
              <w:t>A</w:t>
            </w:r>
          </w:p>
        </w:tc>
        <w:tc>
          <w:tcPr>
            <w:tcW w:w="986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7D2F" w14:textId="77777777" w:rsidR="00F906EF" w:rsidRPr="00F906EF" w:rsidRDefault="00F906EF" w:rsidP="00F906EF">
            <w:pPr>
              <w:spacing w:after="0"/>
              <w:rPr>
                <w:b/>
                <w:bCs/>
                <w:caps/>
                <w:kern w:val="0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</w:rPr>
              <w:t xml:space="preserve">DADES DEL CENTRE / </w:t>
            </w:r>
            <w:r w:rsidRPr="00F906EF">
              <w:rPr>
                <w:rFonts w:cs="Arial"/>
                <w:b/>
                <w:bCs/>
                <w:i/>
                <w:caps/>
                <w:kern w:val="0"/>
                <w:sz w:val="18"/>
                <w:szCs w:val="18"/>
                <w:shd w:val="clear" w:color="auto" w:fill="FFFFFF"/>
              </w:rPr>
              <w:t>DATOS DEL CENTRO</w:t>
            </w:r>
          </w:p>
        </w:tc>
      </w:tr>
      <w:tr w:rsidR="00F906EF" w:rsidRPr="00F906EF" w14:paraId="01BD946B" w14:textId="77777777" w:rsidTr="00D37E6F">
        <w:trPr>
          <w:trHeight w:val="430"/>
          <w:jc w:val="center"/>
        </w:trPr>
        <w:tc>
          <w:tcPr>
            <w:tcW w:w="782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8DDE" w14:textId="77777777" w:rsidR="00F906EF" w:rsidRDefault="00F906EF" w:rsidP="00F906EF">
            <w:pPr>
              <w:spacing w:after="0"/>
              <w:rPr>
                <w:rFonts w:cs="Arial"/>
                <w:kern w:val="0"/>
                <w:sz w:val="14"/>
                <w:szCs w:val="14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 xml:space="preserve">NOM / </w:t>
            </w:r>
            <w:r w:rsidRPr="00F906EF">
              <w:rPr>
                <w:rFonts w:cs="Arial"/>
                <w:i/>
                <w:iCs/>
                <w:kern w:val="0"/>
                <w:sz w:val="14"/>
                <w:szCs w:val="14"/>
                <w:shd w:val="clear" w:color="auto" w:fill="FFFFFF"/>
              </w:rPr>
              <w:t>NOMBRE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>:</w:t>
            </w:r>
          </w:p>
          <w:p w14:paraId="7D9B8279" w14:textId="4FE68177" w:rsidR="00404529" w:rsidRPr="00F906EF" w:rsidRDefault="00404529" w:rsidP="00F906EF">
            <w:pPr>
              <w:spacing w:after="0"/>
              <w:rPr>
                <w:kern w:val="0"/>
              </w:rPr>
            </w:pPr>
          </w:p>
        </w:tc>
        <w:tc>
          <w:tcPr>
            <w:tcW w:w="2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6467" w14:textId="77777777" w:rsidR="00F906EF" w:rsidRPr="00F906EF" w:rsidRDefault="00F906EF" w:rsidP="00F906EF">
            <w:pPr>
              <w:spacing w:after="0"/>
              <w:rPr>
                <w:kern w:val="0"/>
              </w:rPr>
            </w:pP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  <w:lang w:val="ca-ES"/>
              </w:rPr>
              <w:t>CODI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 xml:space="preserve"> / </w:t>
            </w:r>
            <w:r w:rsidRPr="00F906EF">
              <w:rPr>
                <w:rFonts w:cs="Arial"/>
                <w:i/>
                <w:iCs/>
                <w:kern w:val="0"/>
                <w:sz w:val="14"/>
                <w:szCs w:val="14"/>
                <w:shd w:val="clear" w:color="auto" w:fill="FFFFFF"/>
              </w:rPr>
              <w:t>CÓDIGO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>:</w:t>
            </w:r>
          </w:p>
        </w:tc>
      </w:tr>
      <w:tr w:rsidR="00F906EF" w:rsidRPr="00F906EF" w14:paraId="44F67269" w14:textId="77777777" w:rsidTr="00D37E6F">
        <w:trPr>
          <w:trHeight w:val="450"/>
          <w:jc w:val="center"/>
        </w:trPr>
        <w:tc>
          <w:tcPr>
            <w:tcW w:w="1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8DE8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4"/>
                <w:szCs w:val="14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>CP:</w:t>
            </w:r>
          </w:p>
        </w:tc>
        <w:tc>
          <w:tcPr>
            <w:tcW w:w="611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F098" w14:textId="77777777" w:rsidR="00F906EF" w:rsidRPr="00F906EF" w:rsidRDefault="00F906EF" w:rsidP="00F906EF">
            <w:pPr>
              <w:spacing w:after="0"/>
              <w:rPr>
                <w:kern w:val="0"/>
              </w:rPr>
            </w:pP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  <w:lang w:val="ca-ES"/>
              </w:rPr>
              <w:t>LOCALITAT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 xml:space="preserve"> / </w:t>
            </w:r>
            <w:r w:rsidRPr="00F906EF">
              <w:rPr>
                <w:rFonts w:cs="Arial"/>
                <w:i/>
                <w:iCs/>
                <w:kern w:val="0"/>
                <w:sz w:val="14"/>
                <w:szCs w:val="14"/>
                <w:shd w:val="clear" w:color="auto" w:fill="FFFFFF"/>
              </w:rPr>
              <w:t>LOCALIDAD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>:</w:t>
            </w:r>
          </w:p>
        </w:tc>
        <w:tc>
          <w:tcPr>
            <w:tcW w:w="2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FCF8" w14:textId="77777777" w:rsidR="00F906EF" w:rsidRPr="00F906EF" w:rsidRDefault="00F906EF" w:rsidP="00F906EF">
            <w:pPr>
              <w:spacing w:after="0"/>
              <w:rPr>
                <w:kern w:val="0"/>
              </w:rPr>
            </w:pP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  <w:lang w:val="ca-ES"/>
              </w:rPr>
              <w:t>PROVÍNCIA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 xml:space="preserve"> / </w:t>
            </w:r>
            <w:r w:rsidRPr="00F906EF">
              <w:rPr>
                <w:rFonts w:cs="Arial"/>
                <w:i/>
                <w:iCs/>
                <w:kern w:val="0"/>
                <w:sz w:val="14"/>
                <w:szCs w:val="14"/>
                <w:shd w:val="clear" w:color="auto" w:fill="FFFFFF"/>
              </w:rPr>
              <w:t>PROVINCIA</w:t>
            </w:r>
            <w:r w:rsidRPr="00F906EF">
              <w:rPr>
                <w:rFonts w:cs="Arial"/>
                <w:kern w:val="0"/>
                <w:sz w:val="14"/>
                <w:szCs w:val="14"/>
                <w:shd w:val="clear" w:color="auto" w:fill="FFFFFF"/>
              </w:rPr>
              <w:t>:</w:t>
            </w:r>
          </w:p>
        </w:tc>
      </w:tr>
      <w:tr w:rsidR="00F906EF" w:rsidRPr="00F906EF" w14:paraId="11FA5362" w14:textId="77777777" w:rsidTr="00D37E6F">
        <w:trPr>
          <w:trHeight w:val="230"/>
          <w:jc w:val="center"/>
        </w:trPr>
        <w:tc>
          <w:tcPr>
            <w:tcW w:w="33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0873" w14:textId="77777777" w:rsidR="00F906EF" w:rsidRPr="00F906EF" w:rsidRDefault="00F906EF" w:rsidP="00F906EF">
            <w:pPr>
              <w:spacing w:after="0"/>
              <w:jc w:val="center"/>
              <w:rPr>
                <w:rFonts w:cs="Arial"/>
                <w:b/>
                <w:bCs/>
                <w:caps/>
                <w:kern w:val="0"/>
                <w:sz w:val="24"/>
                <w:szCs w:val="24"/>
                <w:highlight w:val="darkGray"/>
                <w:shd w:val="clear" w:color="auto" w:fill="FFFFFF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24"/>
                <w:szCs w:val="24"/>
                <w:highlight w:val="darkGray"/>
                <w:shd w:val="clear" w:color="auto" w:fill="FFFFFF"/>
              </w:rPr>
              <w:t>B</w:t>
            </w:r>
          </w:p>
        </w:tc>
        <w:tc>
          <w:tcPr>
            <w:tcW w:w="986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099B" w14:textId="77777777" w:rsidR="00F906EF" w:rsidRPr="00F906EF" w:rsidRDefault="00F906EF" w:rsidP="00F906EF">
            <w:pPr>
              <w:spacing w:after="0"/>
              <w:rPr>
                <w:b/>
                <w:bCs/>
                <w:caps/>
                <w:kern w:val="0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  <w:lang w:val="ca-ES"/>
              </w:rPr>
              <w:t>SOL·LICITUD</w:t>
            </w:r>
            <w:r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</w:rPr>
              <w:t xml:space="preserve"> / </w:t>
            </w:r>
            <w:r w:rsidRPr="00F906EF">
              <w:rPr>
                <w:rFonts w:cs="Arial"/>
                <w:b/>
                <w:bCs/>
                <w:i/>
                <w:caps/>
                <w:kern w:val="0"/>
                <w:sz w:val="18"/>
                <w:szCs w:val="18"/>
                <w:shd w:val="clear" w:color="auto" w:fill="FFFFFF"/>
              </w:rPr>
              <w:t>SOLICITUD</w:t>
            </w:r>
          </w:p>
        </w:tc>
      </w:tr>
      <w:tr w:rsidR="00F906EF" w:rsidRPr="00F906EF" w14:paraId="50F4994F" w14:textId="77777777" w:rsidTr="00D37E6F">
        <w:trPr>
          <w:trHeight w:val="244"/>
          <w:jc w:val="center"/>
        </w:trPr>
        <w:tc>
          <w:tcPr>
            <w:tcW w:w="34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826F" w14:textId="77777777" w:rsidR="00F906EF" w:rsidRPr="00F906EF" w:rsidRDefault="00F906EF" w:rsidP="00F906EF">
            <w:pPr>
              <w:spacing w:after="0"/>
              <w:rPr>
                <w:kern w:val="0"/>
              </w:rPr>
            </w:pPr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</w:rPr>
              <w:t xml:space="preserve">El director/a Sr/Sra.: / </w:t>
            </w: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>El director/a D./Dña.:</w:t>
            </w:r>
          </w:p>
        </w:tc>
        <w:tc>
          <w:tcPr>
            <w:tcW w:w="6457" w:type="dxa"/>
            <w:gridSpan w:val="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1C021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489BC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F906EF" w:rsidRPr="00F906EF" w14:paraId="3BF9C6E4" w14:textId="77777777" w:rsidTr="00D37E6F">
        <w:trPr>
          <w:trHeight w:val="284"/>
          <w:jc w:val="center"/>
        </w:trPr>
        <w:tc>
          <w:tcPr>
            <w:tcW w:w="9861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4563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5"/>
                <w:szCs w:val="15"/>
                <w:shd w:val="clear" w:color="auto" w:fill="FFFFFF"/>
                <w:lang w:val="ca-ES"/>
              </w:rPr>
            </w:pPr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"/>
              </w:rPr>
              <w:t xml:space="preserve">Sol·licita </w:t>
            </w:r>
            <w:r w:rsidR="00117537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"/>
              </w:rPr>
              <w:t>assignacions econòmiques extraordinàries per a la conversió d’aules en espais tecnològics</w:t>
            </w:r>
          </w:p>
          <w:p w14:paraId="6934D110" w14:textId="77777777" w:rsidR="00F906EF" w:rsidRPr="00F906EF" w:rsidRDefault="00F906EF" w:rsidP="00F906EF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</w:pP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>Solicita</w:t>
            </w:r>
            <w:r w:rsidR="00117537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 xml:space="preserve"> asignaciones económicas extraordinarias para la conversión de aulas en espacios tecnológicos</w:t>
            </w: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>: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3472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F906EF" w:rsidRPr="00F906EF" w14:paraId="763E1DE1" w14:textId="77777777" w:rsidTr="00D37E6F">
        <w:trPr>
          <w:trHeight w:val="227"/>
          <w:jc w:val="center"/>
        </w:trPr>
        <w:tc>
          <w:tcPr>
            <w:tcW w:w="9861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FEB9F" w14:textId="77777777" w:rsidR="00F906EF" w:rsidRPr="00F906EF" w:rsidRDefault="00F906EF" w:rsidP="00F906EF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Si ha participat amb anterioritat en algun altre </w:t>
            </w:r>
            <w:r w:rsidR="00217126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programa de FP</w:t>
            </w: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, indique-ho:</w:t>
            </w:r>
          </w:p>
          <w:p w14:paraId="2D0F27F3" w14:textId="77777777" w:rsidR="00F906EF" w:rsidRPr="00F906EF" w:rsidRDefault="00F906EF" w:rsidP="00F906EF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</w:pP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 xml:space="preserve">Si ha participado con anterioridad en algún otro </w:t>
            </w:r>
            <w:r w:rsidR="00217126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>programa de FP</w:t>
            </w: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>, indíquelo: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726A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F906EF" w:rsidRPr="00F906EF" w14:paraId="0607FC4D" w14:textId="77777777" w:rsidTr="003060D3">
        <w:trPr>
          <w:trHeight w:val="284"/>
          <w:jc w:val="center"/>
        </w:trPr>
        <w:tc>
          <w:tcPr>
            <w:tcW w:w="339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249E" w14:textId="77777777" w:rsidR="00F906EF" w:rsidRPr="00F906EF" w:rsidRDefault="00F906EF" w:rsidP="00F906EF">
            <w:pPr>
              <w:spacing w:after="0"/>
              <w:jc w:val="center"/>
              <w:rPr>
                <w:b/>
                <w:bCs/>
                <w:caps/>
                <w:kern w:val="0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24"/>
                <w:szCs w:val="24"/>
                <w:highlight w:val="darkGray"/>
                <w:shd w:val="clear" w:color="auto" w:fill="FFFFFF"/>
              </w:rPr>
              <w:t>C</w:t>
            </w:r>
          </w:p>
        </w:tc>
        <w:tc>
          <w:tcPr>
            <w:tcW w:w="986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A02F" w14:textId="77777777" w:rsidR="00F906EF" w:rsidRPr="00F906EF" w:rsidRDefault="00005F3B" w:rsidP="00F906EF">
            <w:pPr>
              <w:spacing w:after="0"/>
              <w:rPr>
                <w:b/>
                <w:bCs/>
                <w:caps/>
                <w:kern w:val="0"/>
              </w:rPr>
            </w:pPr>
            <w:r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  <w:lang w:val="ca-ES"/>
              </w:rPr>
              <w:t xml:space="preserve">CRITERIS </w:t>
            </w:r>
            <w:r w:rsidR="00F906EF"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  <w:lang w:val="ca-ES"/>
              </w:rPr>
              <w:t>DE LES SOL·LICITUDS</w:t>
            </w:r>
            <w:r w:rsidR="00F906EF"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</w:rPr>
              <w:t xml:space="preserve"> / </w:t>
            </w:r>
            <w:r>
              <w:rPr>
                <w:rFonts w:cs="Arial"/>
                <w:b/>
                <w:bCs/>
                <w:i/>
                <w:caps/>
                <w:kern w:val="0"/>
                <w:sz w:val="18"/>
                <w:szCs w:val="18"/>
                <w:shd w:val="clear" w:color="auto" w:fill="FFFFFF"/>
              </w:rPr>
              <w:t>CRITERIOS</w:t>
            </w:r>
            <w:r w:rsidR="00F906EF" w:rsidRPr="00F906EF">
              <w:rPr>
                <w:rFonts w:cs="Arial"/>
                <w:b/>
                <w:bCs/>
                <w:i/>
                <w:caps/>
                <w:kern w:val="0"/>
                <w:sz w:val="18"/>
                <w:szCs w:val="18"/>
                <w:shd w:val="clear" w:color="auto" w:fill="FFFFFF"/>
              </w:rPr>
              <w:t xml:space="preserve"> DE LAS SOLICITUDES</w:t>
            </w:r>
          </w:p>
        </w:tc>
      </w:tr>
      <w:tr w:rsidR="00F906EF" w:rsidRPr="00F906EF" w14:paraId="30B5992D" w14:textId="77777777" w:rsidTr="00D37E6F">
        <w:trPr>
          <w:trHeight w:val="227"/>
          <w:jc w:val="center"/>
        </w:trPr>
        <w:tc>
          <w:tcPr>
            <w:tcW w:w="10201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C58C" w14:textId="77777777" w:rsidR="00F906EF" w:rsidRPr="00F906EF" w:rsidRDefault="00F906EF" w:rsidP="00F906EF">
            <w:pPr>
              <w:spacing w:after="0"/>
              <w:rPr>
                <w:rFonts w:cs="Arial"/>
                <w:kern w:val="0"/>
                <w:sz w:val="14"/>
                <w:szCs w:val="14"/>
                <w:shd w:val="clear" w:color="auto" w:fill="FFFFFF"/>
              </w:rPr>
            </w:pPr>
          </w:p>
        </w:tc>
      </w:tr>
      <w:tr w:rsidR="00181B2E" w:rsidRPr="00F906EF" w14:paraId="27A696A7" w14:textId="77777777" w:rsidTr="009D13E9">
        <w:trPr>
          <w:trHeight w:val="227"/>
          <w:jc w:val="center"/>
        </w:trPr>
        <w:tc>
          <w:tcPr>
            <w:tcW w:w="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1D01" w14:textId="77777777" w:rsidR="00181B2E" w:rsidRPr="00F906EF" w:rsidRDefault="00181B2E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780B" w14:textId="77777777" w:rsidR="00181B2E" w:rsidRPr="00F906EF" w:rsidRDefault="00181B2E" w:rsidP="00F906EF">
            <w:pPr>
              <w:spacing w:after="0"/>
              <w:jc w:val="center"/>
              <w:rPr>
                <w:kern w:val="0"/>
              </w:rPr>
            </w:pPr>
          </w:p>
        </w:tc>
        <w:tc>
          <w:tcPr>
            <w:tcW w:w="714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1F2D" w14:textId="77777777" w:rsidR="00181B2E" w:rsidRPr="00F906EF" w:rsidRDefault="00181B2E" w:rsidP="00F906EF">
            <w:pPr>
              <w:spacing w:after="0"/>
              <w:rPr>
                <w:kern w:val="0"/>
              </w:rPr>
            </w:pP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1F1BE" w14:textId="77777777" w:rsidR="00181B2E" w:rsidRPr="00F906EF" w:rsidRDefault="00181B2E" w:rsidP="00F906EF">
            <w:pPr>
              <w:spacing w:after="0"/>
              <w:jc w:val="center"/>
              <w:rPr>
                <w:kern w:val="0"/>
              </w:rPr>
            </w:pPr>
            <w:proofErr w:type="spellStart"/>
            <w:r>
              <w:rPr>
                <w:rFonts w:cs="Arial"/>
                <w:b/>
                <w:bCs/>
                <w:kern w:val="0"/>
                <w:sz w:val="15"/>
                <w:szCs w:val="15"/>
                <w:shd w:val="clear" w:color="auto" w:fill="FFFFFF"/>
                <w:lang w:val="ca-ES"/>
              </w:rPr>
              <w:t>Baremació</w:t>
            </w:r>
            <w:proofErr w:type="spellEnd"/>
            <w:r>
              <w:rPr>
                <w:rFonts w:cs="Arial"/>
                <w:b/>
                <w:bCs/>
                <w:kern w:val="0"/>
                <w:sz w:val="15"/>
                <w:szCs w:val="15"/>
                <w:shd w:val="clear" w:color="auto" w:fill="FFFFFF"/>
                <w:lang w:val="ca-ES"/>
              </w:rPr>
              <w:t>/</w:t>
            </w:r>
            <w:proofErr w:type="spellStart"/>
            <w:r w:rsidRPr="009D13E9">
              <w:rPr>
                <w:rFonts w:cs="Arial"/>
                <w:b/>
                <w:bCs/>
                <w:i/>
                <w:iCs/>
                <w:kern w:val="0"/>
                <w:sz w:val="15"/>
                <w:szCs w:val="15"/>
                <w:shd w:val="clear" w:color="auto" w:fill="FFFFFF"/>
                <w:lang w:val="ca-ES"/>
              </w:rPr>
              <w:t>Baremación</w:t>
            </w:r>
            <w:proofErr w:type="spellEnd"/>
          </w:p>
        </w:tc>
        <w:tc>
          <w:tcPr>
            <w:tcW w:w="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B2F" w14:textId="77777777" w:rsidR="00181B2E" w:rsidRPr="00F906EF" w:rsidRDefault="00181B2E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181B2E" w:rsidRPr="00F906EF" w14:paraId="77804EC1" w14:textId="77777777" w:rsidTr="009D13E9">
        <w:trPr>
          <w:trHeight w:val="20"/>
          <w:jc w:val="center"/>
        </w:trPr>
        <w:tc>
          <w:tcPr>
            <w:tcW w:w="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5092" w14:textId="77777777" w:rsidR="00181B2E" w:rsidRPr="00F906EF" w:rsidRDefault="00181B2E" w:rsidP="00F906EF">
            <w:pPr>
              <w:spacing w:after="0"/>
              <w:rPr>
                <w:kern w:val="0"/>
                <w:sz w:val="20"/>
              </w:rPr>
            </w:pPr>
          </w:p>
        </w:tc>
        <w:tc>
          <w:tcPr>
            <w:tcW w:w="3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D95CAF5" w14:textId="77777777" w:rsidR="00181B2E" w:rsidRPr="00F906EF" w:rsidRDefault="00181B2E" w:rsidP="00F906EF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a)</w:t>
            </w:r>
          </w:p>
        </w:tc>
        <w:tc>
          <w:tcPr>
            <w:tcW w:w="7143" w:type="dxa"/>
            <w:gridSpan w:val="11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697CB49" w14:textId="5399B7D5" w:rsidR="00181B2E" w:rsidRPr="00404529" w:rsidRDefault="00181B2E" w:rsidP="00F906EF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Haver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completat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la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formació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en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metodologies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actives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proposta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en el programa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d’Innovatec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. / Haber completado la formación en metodologías activas propuesta en el programa de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Innovatec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.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585E5E6C" w14:textId="77777777" w:rsidR="00181B2E" w:rsidRPr="00F906EF" w:rsidRDefault="00181B2E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4A33" w14:textId="77777777" w:rsidR="00181B2E" w:rsidRPr="00F906EF" w:rsidRDefault="00181B2E" w:rsidP="00F906EF">
            <w:pPr>
              <w:spacing w:after="0"/>
              <w:rPr>
                <w:kern w:val="0"/>
                <w:sz w:val="20"/>
              </w:rPr>
            </w:pPr>
          </w:p>
        </w:tc>
      </w:tr>
      <w:tr w:rsidR="00181B2E" w:rsidRPr="00F906EF" w14:paraId="05A01848" w14:textId="77777777" w:rsidTr="009D13E9">
        <w:trPr>
          <w:trHeight w:val="20"/>
          <w:jc w:val="center"/>
        </w:trPr>
        <w:tc>
          <w:tcPr>
            <w:tcW w:w="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4637" w14:textId="77777777" w:rsidR="00181B2E" w:rsidRPr="00F906EF" w:rsidRDefault="00181B2E" w:rsidP="00F906EF">
            <w:pPr>
              <w:spacing w:after="0"/>
              <w:rPr>
                <w:kern w:val="0"/>
                <w:sz w:val="20"/>
              </w:rPr>
            </w:pPr>
          </w:p>
        </w:tc>
        <w:tc>
          <w:tcPr>
            <w:tcW w:w="3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2446872" w14:textId="77777777" w:rsidR="00181B2E" w:rsidRPr="00F906EF" w:rsidRDefault="00181B2E" w:rsidP="00F906EF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b)</w:t>
            </w:r>
          </w:p>
        </w:tc>
        <w:tc>
          <w:tcPr>
            <w:tcW w:w="7143" w:type="dxa"/>
            <w:gridSpan w:val="11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567CDA8" w14:textId="2DCE04C5" w:rsidR="00181B2E" w:rsidRPr="00404529" w:rsidRDefault="00181B2E" w:rsidP="00F906EF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Estar en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procés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formació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en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metodologies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actives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dins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del programa d’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Innovatec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/ Estar en proceso de formación en metodologías activas dentro del programa de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Innovatec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.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A4983C4" w14:textId="77777777" w:rsidR="00181B2E" w:rsidRPr="00F906EF" w:rsidRDefault="00181B2E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D8F6" w14:textId="77777777" w:rsidR="00181B2E" w:rsidRPr="00F906EF" w:rsidRDefault="00181B2E" w:rsidP="00F906EF">
            <w:pPr>
              <w:spacing w:after="0"/>
              <w:rPr>
                <w:kern w:val="0"/>
                <w:sz w:val="20"/>
              </w:rPr>
            </w:pPr>
          </w:p>
        </w:tc>
      </w:tr>
      <w:tr w:rsidR="00181B2E" w:rsidRPr="00F906EF" w14:paraId="5F1AD8F0" w14:textId="77777777" w:rsidTr="009D13E9">
        <w:trPr>
          <w:trHeight w:val="20"/>
          <w:jc w:val="center"/>
        </w:trPr>
        <w:tc>
          <w:tcPr>
            <w:tcW w:w="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3D7F" w14:textId="77777777" w:rsidR="00181B2E" w:rsidRPr="00F906EF" w:rsidRDefault="00181B2E" w:rsidP="00F906EF">
            <w:pPr>
              <w:spacing w:after="0"/>
              <w:rPr>
                <w:kern w:val="0"/>
                <w:sz w:val="20"/>
              </w:rPr>
            </w:pPr>
          </w:p>
        </w:tc>
        <w:tc>
          <w:tcPr>
            <w:tcW w:w="3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4D42BF1" w14:textId="77777777" w:rsidR="00181B2E" w:rsidRPr="00F906EF" w:rsidRDefault="00181B2E" w:rsidP="00F906EF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c)</w:t>
            </w:r>
          </w:p>
        </w:tc>
        <w:tc>
          <w:tcPr>
            <w:tcW w:w="7143" w:type="dxa"/>
            <w:gridSpan w:val="11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AA6B198" w14:textId="06ACCA00" w:rsidR="00181B2E" w:rsidRPr="00404529" w:rsidRDefault="00181B2E" w:rsidP="00F906EF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Estar en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procés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formació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en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metodologies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actives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dins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del programa de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formació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d'algun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dels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CEFIRE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específics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 Formació Professional / Estar en proceso de formación en metodologías activas dentro del programa de formación de alguno de los CEFIRE específicos de Formación Profesional.  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7F7BD35" w14:textId="77777777" w:rsidR="00181B2E" w:rsidRPr="00F906EF" w:rsidRDefault="00181B2E" w:rsidP="00F906EF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5B71" w14:textId="77777777" w:rsidR="00181B2E" w:rsidRPr="00F906EF" w:rsidRDefault="00181B2E" w:rsidP="00F906EF">
            <w:pPr>
              <w:spacing w:after="0"/>
              <w:rPr>
                <w:kern w:val="0"/>
                <w:sz w:val="20"/>
              </w:rPr>
            </w:pPr>
          </w:p>
        </w:tc>
      </w:tr>
      <w:tr w:rsidR="00181B2E" w:rsidRPr="00F906EF" w14:paraId="5974BF8B" w14:textId="77777777" w:rsidTr="009D13E9">
        <w:trPr>
          <w:trHeight w:val="20"/>
          <w:jc w:val="center"/>
        </w:trPr>
        <w:tc>
          <w:tcPr>
            <w:tcW w:w="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55B1" w14:textId="77777777" w:rsidR="00181B2E" w:rsidRPr="00F906EF" w:rsidRDefault="00181B2E" w:rsidP="00117537">
            <w:pPr>
              <w:spacing w:after="0"/>
              <w:rPr>
                <w:kern w:val="0"/>
                <w:sz w:val="20"/>
              </w:rPr>
            </w:pPr>
          </w:p>
        </w:tc>
        <w:tc>
          <w:tcPr>
            <w:tcW w:w="3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2412D5B" w14:textId="77777777" w:rsidR="00181B2E" w:rsidRPr="00F906EF" w:rsidRDefault="00181B2E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d)</w:t>
            </w:r>
          </w:p>
        </w:tc>
        <w:tc>
          <w:tcPr>
            <w:tcW w:w="7143" w:type="dxa"/>
            <w:gridSpan w:val="11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975F5E4" w14:textId="26F2D3E8" w:rsidR="00181B2E" w:rsidRPr="00404529" w:rsidRDefault="00181B2E" w:rsidP="00117537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Impartir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algun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curs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d'especialització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/ Impartir algún curso de especialización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3D671301" w14:textId="77777777" w:rsidR="00181B2E" w:rsidRPr="00F906EF" w:rsidRDefault="00181B2E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EBD9" w14:textId="77777777" w:rsidR="00181B2E" w:rsidRPr="00F906EF" w:rsidRDefault="00181B2E" w:rsidP="00117537">
            <w:pPr>
              <w:spacing w:after="0"/>
              <w:rPr>
                <w:kern w:val="0"/>
                <w:sz w:val="20"/>
              </w:rPr>
            </w:pPr>
          </w:p>
        </w:tc>
      </w:tr>
      <w:tr w:rsidR="00181B2E" w:rsidRPr="00F906EF" w14:paraId="6850BDEC" w14:textId="77777777" w:rsidTr="009D13E9">
        <w:trPr>
          <w:trHeight w:val="20"/>
          <w:jc w:val="center"/>
        </w:trPr>
        <w:tc>
          <w:tcPr>
            <w:tcW w:w="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1DEC" w14:textId="77777777" w:rsidR="00181B2E" w:rsidRPr="00F906EF" w:rsidRDefault="00181B2E" w:rsidP="00117537">
            <w:pPr>
              <w:spacing w:after="0"/>
              <w:rPr>
                <w:kern w:val="0"/>
                <w:sz w:val="20"/>
              </w:rPr>
            </w:pPr>
          </w:p>
        </w:tc>
        <w:tc>
          <w:tcPr>
            <w:tcW w:w="3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6B9CC2F" w14:textId="77777777" w:rsidR="00181B2E" w:rsidRPr="00F906EF" w:rsidRDefault="00181B2E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e)</w:t>
            </w:r>
          </w:p>
        </w:tc>
        <w:tc>
          <w:tcPr>
            <w:tcW w:w="7143" w:type="dxa"/>
            <w:gridSpan w:val="11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00DB252F" w14:textId="7DE2576D" w:rsidR="00181B2E" w:rsidRPr="00404529" w:rsidRDefault="00181B2E" w:rsidP="00117537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Per ser centre de la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Xarxa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d'Instituts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d'Excel·lència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 Formació Professional de la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Comunitat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Valenciana / Por ser centro de la Red de Institutos de Excelencia de Formación Profesional de la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Comunitat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Valenciana.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722E2415" w14:textId="77777777" w:rsidR="00181B2E" w:rsidRPr="00F906EF" w:rsidRDefault="00181B2E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39AE" w14:textId="77777777" w:rsidR="00181B2E" w:rsidRPr="00F906EF" w:rsidRDefault="00181B2E" w:rsidP="00117537">
            <w:pPr>
              <w:spacing w:after="0"/>
              <w:rPr>
                <w:kern w:val="0"/>
                <w:sz w:val="20"/>
              </w:rPr>
            </w:pPr>
          </w:p>
        </w:tc>
      </w:tr>
      <w:tr w:rsidR="00181B2E" w:rsidRPr="00F906EF" w14:paraId="054C19E1" w14:textId="77777777" w:rsidTr="009D13E9">
        <w:trPr>
          <w:trHeight w:val="20"/>
          <w:jc w:val="center"/>
        </w:trPr>
        <w:tc>
          <w:tcPr>
            <w:tcW w:w="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6D2D" w14:textId="77777777" w:rsidR="00181B2E" w:rsidRPr="00F906EF" w:rsidRDefault="00181B2E" w:rsidP="00117537">
            <w:pPr>
              <w:spacing w:after="0"/>
              <w:rPr>
                <w:kern w:val="0"/>
                <w:sz w:val="20"/>
              </w:rPr>
            </w:pPr>
          </w:p>
        </w:tc>
        <w:tc>
          <w:tcPr>
            <w:tcW w:w="339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2F45215" w14:textId="3B09A939" w:rsidR="00181B2E" w:rsidRDefault="00181B2E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f)</w:t>
            </w:r>
          </w:p>
        </w:tc>
        <w:tc>
          <w:tcPr>
            <w:tcW w:w="7143" w:type="dxa"/>
            <w:gridSpan w:val="11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1FDB757" w14:textId="3766479B" w:rsidR="00181B2E" w:rsidRPr="00404529" w:rsidRDefault="00181B2E" w:rsidP="00117537">
            <w:pPr>
              <w:spacing w:after="0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Impartir cicles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formatius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de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grau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superior </w:t>
            </w:r>
            <w:proofErr w:type="spellStart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semipresencials</w:t>
            </w:r>
            <w:proofErr w:type="spellEnd"/>
            <w:r w:rsidRPr="00404529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ca-ES-valencia"/>
              </w:rPr>
              <w:t>. / Impartir ciclos formativos de grado superior semipresenciales.</w:t>
            </w:r>
          </w:p>
        </w:tc>
        <w:tc>
          <w:tcPr>
            <w:tcW w:w="204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D6F3190" w14:textId="77777777" w:rsidR="00181B2E" w:rsidRPr="00F906EF" w:rsidRDefault="00181B2E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3A8D" w14:textId="77777777" w:rsidR="00181B2E" w:rsidRPr="00F906EF" w:rsidRDefault="00181B2E" w:rsidP="00117537">
            <w:pPr>
              <w:spacing w:after="0"/>
              <w:rPr>
                <w:kern w:val="0"/>
                <w:sz w:val="20"/>
              </w:rPr>
            </w:pPr>
          </w:p>
        </w:tc>
      </w:tr>
      <w:tr w:rsidR="00117537" w:rsidRPr="00F906EF" w14:paraId="2BCF2148" w14:textId="77777777" w:rsidTr="00D37E6F">
        <w:trPr>
          <w:trHeight w:val="170"/>
          <w:jc w:val="center"/>
        </w:trPr>
        <w:tc>
          <w:tcPr>
            <w:tcW w:w="10201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EE5B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0"/>
                <w:szCs w:val="10"/>
                <w:shd w:val="clear" w:color="auto" w:fill="FFFFFF"/>
              </w:rPr>
            </w:pPr>
          </w:p>
        </w:tc>
      </w:tr>
      <w:tr w:rsidR="00117537" w:rsidRPr="00F906EF" w14:paraId="30A06B63" w14:textId="77777777" w:rsidTr="00D37E6F">
        <w:trPr>
          <w:trHeight w:val="284"/>
          <w:jc w:val="center"/>
        </w:trPr>
        <w:tc>
          <w:tcPr>
            <w:tcW w:w="33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8353" w14:textId="77777777" w:rsidR="00117537" w:rsidRPr="00F906EF" w:rsidRDefault="00117537" w:rsidP="00117537">
            <w:pPr>
              <w:spacing w:after="0"/>
              <w:jc w:val="center"/>
              <w:rPr>
                <w:b/>
                <w:bCs/>
                <w:caps/>
                <w:kern w:val="0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24"/>
                <w:szCs w:val="24"/>
                <w:highlight w:val="darkGray"/>
                <w:shd w:val="clear" w:color="auto" w:fill="FFFFFF"/>
              </w:rPr>
              <w:t>D</w:t>
            </w:r>
          </w:p>
        </w:tc>
        <w:tc>
          <w:tcPr>
            <w:tcW w:w="986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DB85" w14:textId="77777777" w:rsidR="00117537" w:rsidRPr="00F906EF" w:rsidRDefault="00117537" w:rsidP="00117537">
            <w:pPr>
              <w:spacing w:after="0"/>
              <w:rPr>
                <w:b/>
                <w:bCs/>
                <w:caps/>
                <w:kern w:val="0"/>
              </w:rPr>
            </w:pPr>
            <w:r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  <w:lang w:val="ca-ES"/>
              </w:rPr>
              <w:t>DOCUMENTACIÓ QUE S’ADJUNTA</w:t>
            </w:r>
            <w:r w:rsidRPr="00F906EF">
              <w:rPr>
                <w:rFonts w:cs="Arial"/>
                <w:b/>
                <w:bCs/>
                <w:caps/>
                <w:kern w:val="0"/>
                <w:sz w:val="18"/>
                <w:szCs w:val="18"/>
                <w:shd w:val="clear" w:color="auto" w:fill="FFFFFF"/>
              </w:rPr>
              <w:t xml:space="preserve"> / </w:t>
            </w:r>
            <w:r w:rsidRPr="00F906EF">
              <w:rPr>
                <w:rFonts w:cs="Arial"/>
                <w:b/>
                <w:bCs/>
                <w:i/>
                <w:caps/>
                <w:kern w:val="0"/>
                <w:sz w:val="18"/>
                <w:szCs w:val="18"/>
                <w:shd w:val="clear" w:color="auto" w:fill="FFFFFF"/>
              </w:rPr>
              <w:t>DOCUMENTACIÓN QUE SE ADJUNTA</w:t>
            </w:r>
          </w:p>
        </w:tc>
      </w:tr>
      <w:tr w:rsidR="00117537" w:rsidRPr="00F906EF" w14:paraId="62D8A13D" w14:textId="77777777" w:rsidTr="00D37E6F">
        <w:trPr>
          <w:trHeight w:val="20"/>
          <w:jc w:val="center"/>
        </w:trPr>
        <w:tc>
          <w:tcPr>
            <w:tcW w:w="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4884A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22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31C3" w14:textId="77777777" w:rsidR="00117537" w:rsidRPr="00F906EF" w:rsidRDefault="00117537" w:rsidP="00117537">
            <w:pPr>
              <w:spacing w:after="0"/>
              <w:jc w:val="left"/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</w:pPr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A aquesta sol·licitud ha d’acompanyar-se tota la documentació que permeta poder contrastar la informació susceptible de </w:t>
            </w:r>
            <w:proofErr w:type="spellStart"/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>baremar-se</w:t>
            </w:r>
            <w:proofErr w:type="spellEnd"/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i que el centre ha puntuat en la seua </w:t>
            </w:r>
            <w:proofErr w:type="spellStart"/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>baremació</w:t>
            </w:r>
            <w:proofErr w:type="spellEnd"/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. En cas contrari no podrà </w:t>
            </w:r>
            <w:proofErr w:type="spellStart"/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>tindre's</w:t>
            </w:r>
            <w:proofErr w:type="spellEnd"/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-valencia"/>
              </w:rPr>
              <w:t xml:space="preserve"> en compte dita valoració.</w:t>
            </w:r>
          </w:p>
          <w:p w14:paraId="3DDAC621" w14:textId="77777777" w:rsidR="00117537" w:rsidRPr="00F906EF" w:rsidRDefault="00117537" w:rsidP="00117537">
            <w:pPr>
              <w:spacing w:after="0"/>
              <w:jc w:val="left"/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es-ES_tradnl"/>
              </w:rPr>
            </w:pP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  <w:lang w:val="es-ES_tradnl"/>
              </w:rPr>
              <w:t>A esta solicitud ha de acompañarse toda la documentación que permita poder contrastar la información susceptible de baremarse y que el centro ha puntuado en su baremación. En caso contrario no podrá tenerse en cuenta dicha valoración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EFB3FD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117537" w:rsidRPr="00F906EF" w14:paraId="609A5632" w14:textId="77777777" w:rsidTr="00D37E6F">
        <w:trPr>
          <w:trHeight w:val="227"/>
          <w:jc w:val="center"/>
        </w:trPr>
        <w:tc>
          <w:tcPr>
            <w:tcW w:w="10201" w:type="dxa"/>
            <w:gridSpan w:val="16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8112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117537" w:rsidRPr="00F906EF" w14:paraId="1245AF54" w14:textId="77777777" w:rsidTr="00D37E6F">
        <w:trPr>
          <w:trHeight w:val="223"/>
          <w:jc w:val="center"/>
        </w:trPr>
        <w:tc>
          <w:tcPr>
            <w:tcW w:w="678" w:type="dxa"/>
            <w:gridSpan w:val="2"/>
            <w:tcBorders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A105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0306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27DE95" w14:textId="77777777" w:rsidR="00117537" w:rsidRPr="00F906EF" w:rsidRDefault="00117537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678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2FF6C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5DD7D6" w14:textId="77777777" w:rsidR="00117537" w:rsidRPr="00F906EF" w:rsidRDefault="00117537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d</w:t>
            </w:r>
          </w:p>
        </w:tc>
        <w:tc>
          <w:tcPr>
            <w:tcW w:w="1703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2DDB20" w14:textId="77777777" w:rsidR="00117537" w:rsidRPr="00F906EF" w:rsidRDefault="00117537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C1ED0" w14:textId="77777777" w:rsidR="00117537" w:rsidRPr="00F906EF" w:rsidRDefault="00117537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8"/>
                <w:szCs w:val="18"/>
                <w:shd w:val="clear" w:color="auto" w:fill="FFFFFF"/>
              </w:rPr>
              <w:t>de</w:t>
            </w:r>
          </w:p>
        </w:tc>
        <w:tc>
          <w:tcPr>
            <w:tcW w:w="13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6D046" w14:textId="77777777" w:rsidR="00117537" w:rsidRPr="00F906EF" w:rsidRDefault="00117537" w:rsidP="00117537">
            <w:pPr>
              <w:spacing w:after="0"/>
              <w:jc w:val="center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0EE7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117537" w:rsidRPr="00F906EF" w14:paraId="11106337" w14:textId="77777777" w:rsidTr="00D37E6F">
        <w:trPr>
          <w:trHeight w:val="340"/>
          <w:jc w:val="center"/>
        </w:trPr>
        <w:tc>
          <w:tcPr>
            <w:tcW w:w="10201" w:type="dxa"/>
            <w:gridSpan w:val="16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E337" w14:textId="77777777" w:rsidR="00117537" w:rsidRPr="00F906EF" w:rsidRDefault="00117537" w:rsidP="00404529">
            <w:pPr>
              <w:spacing w:after="0"/>
              <w:jc w:val="left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  <w:lang w:val="ca-ES"/>
              </w:rPr>
              <w:t>Per la personal titular de la direcció</w:t>
            </w:r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</w:rPr>
              <w:t xml:space="preserve"> / </w:t>
            </w:r>
            <w:r w:rsidRPr="00F906EF">
              <w:rPr>
                <w:rFonts w:cs="Arial"/>
                <w:i/>
                <w:iCs/>
                <w:kern w:val="0"/>
                <w:sz w:val="15"/>
                <w:szCs w:val="15"/>
                <w:shd w:val="clear" w:color="auto" w:fill="FFFFFF"/>
              </w:rPr>
              <w:t>Por la persona titular de la dirección</w:t>
            </w:r>
          </w:p>
        </w:tc>
      </w:tr>
      <w:tr w:rsidR="00117537" w:rsidRPr="00F906EF" w14:paraId="2AABBFB1" w14:textId="77777777" w:rsidTr="00D37E6F">
        <w:trPr>
          <w:trHeight w:val="20"/>
          <w:jc w:val="center"/>
        </w:trPr>
        <w:tc>
          <w:tcPr>
            <w:tcW w:w="7481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EB3B" w14:textId="77777777" w:rsidR="00117537" w:rsidRPr="00F906EF" w:rsidRDefault="00117537" w:rsidP="00117537">
            <w:pPr>
              <w:spacing w:after="0"/>
              <w:rPr>
                <w:rFonts w:cs="Arial"/>
                <w:kern w:val="0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EFD63" w14:textId="77777777" w:rsidR="00117537" w:rsidRPr="008B3DC9" w:rsidRDefault="008B3DC9" w:rsidP="00117537">
            <w:pPr>
              <w:spacing w:after="0"/>
              <w:jc w:val="center"/>
              <w:rPr>
                <w:rFonts w:cs="Arial"/>
                <w:b/>
                <w:bCs/>
                <w:i/>
                <w:iCs/>
                <w:kern w:val="0"/>
                <w:sz w:val="12"/>
                <w:szCs w:val="12"/>
                <w:highlight w:val="lightGray"/>
                <w:shd w:val="clear" w:color="auto" w:fill="FFFFFF"/>
              </w:rPr>
            </w:pPr>
            <w:r w:rsidRPr="008B3DC9">
              <w:rPr>
                <w:rFonts w:cs="Arial"/>
                <w:b/>
                <w:bCs/>
                <w:kern w:val="0"/>
                <w:sz w:val="12"/>
                <w:szCs w:val="12"/>
                <w:highlight w:val="lightGray"/>
                <w:shd w:val="clear" w:color="auto" w:fill="FFFFFF"/>
              </w:rPr>
              <w:t xml:space="preserve">TOTAL </w:t>
            </w:r>
            <w:proofErr w:type="spellStart"/>
            <w:r w:rsidRPr="008B3DC9">
              <w:rPr>
                <w:rFonts w:cs="Arial"/>
                <w:b/>
                <w:bCs/>
                <w:kern w:val="0"/>
                <w:sz w:val="12"/>
                <w:szCs w:val="12"/>
                <w:highlight w:val="lightGray"/>
                <w:shd w:val="clear" w:color="auto" w:fill="FFFFFF"/>
              </w:rPr>
              <w:t>Baremació</w:t>
            </w:r>
            <w:proofErr w:type="spellEnd"/>
            <w:r w:rsidRPr="008B3DC9">
              <w:rPr>
                <w:rFonts w:cs="Arial"/>
                <w:b/>
                <w:bCs/>
                <w:i/>
                <w:iCs/>
                <w:kern w:val="0"/>
                <w:sz w:val="12"/>
                <w:szCs w:val="12"/>
                <w:highlight w:val="lightGray"/>
                <w:shd w:val="clear" w:color="auto" w:fill="FFFFFF"/>
              </w:rPr>
              <w:t xml:space="preserve"> / Total Baremación</w:t>
            </w:r>
          </w:p>
        </w:tc>
      </w:tr>
      <w:tr w:rsidR="008B3DC9" w:rsidRPr="00F906EF" w14:paraId="5FF2DB65" w14:textId="77777777" w:rsidTr="00FE02D9">
        <w:trPr>
          <w:trHeight w:val="230"/>
          <w:jc w:val="center"/>
        </w:trPr>
        <w:tc>
          <w:tcPr>
            <w:tcW w:w="1705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C564" w14:textId="15C26F1D" w:rsidR="008B3DC9" w:rsidRPr="00F906EF" w:rsidRDefault="008B3DC9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49DF" w14:textId="77777777" w:rsidR="008B3DC9" w:rsidRDefault="008B3DC9" w:rsidP="00117537">
            <w:pPr>
              <w:spacing w:after="0"/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kern w:val="0"/>
                <w:sz w:val="15"/>
                <w:szCs w:val="15"/>
                <w:shd w:val="clear" w:color="auto" w:fill="FFFFFF"/>
              </w:rPr>
              <w:t xml:space="preserve">Signatura / </w:t>
            </w:r>
            <w:r w:rsidRPr="00F906EF">
              <w:rPr>
                <w:rFonts w:cs="Arial"/>
                <w:kern w:val="0"/>
                <w:sz w:val="15"/>
                <w:szCs w:val="15"/>
                <w:shd w:val="clear" w:color="auto" w:fill="FFFFFF"/>
              </w:rPr>
              <w:t>Firma:</w:t>
            </w:r>
          </w:p>
          <w:p w14:paraId="0468C0DD" w14:textId="77777777" w:rsidR="008B3DC9" w:rsidRDefault="008B3DC9" w:rsidP="00117537">
            <w:pPr>
              <w:spacing w:after="0"/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</w:p>
          <w:p w14:paraId="41BB9163" w14:textId="77777777" w:rsidR="008B3DC9" w:rsidRDefault="008B3DC9" w:rsidP="00117537">
            <w:pPr>
              <w:spacing w:after="0"/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</w:p>
          <w:p w14:paraId="53C55828" w14:textId="77777777" w:rsidR="008B3DC9" w:rsidRPr="00F906EF" w:rsidRDefault="008B3DC9" w:rsidP="00117537">
            <w:pPr>
              <w:spacing w:after="0"/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0" w:type="dxa"/>
            <w:gridSpan w:val="4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E486" w14:textId="77777777" w:rsidR="008B3DC9" w:rsidRPr="008B3DC9" w:rsidRDefault="008B3DC9" w:rsidP="00117537">
            <w:pPr>
              <w:spacing w:after="0"/>
              <w:rPr>
                <w:rFonts w:cs="Arial"/>
                <w:kern w:val="0"/>
                <w:sz w:val="18"/>
                <w:szCs w:val="18"/>
                <w:highlight w:val="lightGray"/>
                <w:shd w:val="clear" w:color="auto" w:fill="FFFFFF"/>
              </w:rPr>
            </w:pPr>
          </w:p>
        </w:tc>
      </w:tr>
      <w:tr w:rsidR="00117537" w:rsidRPr="00F906EF" w14:paraId="60709D3A" w14:textId="77777777" w:rsidTr="008B3DC9">
        <w:trPr>
          <w:trHeight w:val="340"/>
          <w:jc w:val="center"/>
        </w:trPr>
        <w:tc>
          <w:tcPr>
            <w:tcW w:w="1705" w:type="dxa"/>
            <w:gridSpan w:val="3"/>
            <w:vMerge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8F0E" w14:textId="77777777" w:rsidR="00117537" w:rsidRPr="00F906EF" w:rsidRDefault="00117537" w:rsidP="00117537">
            <w:pPr>
              <w:suppressAutoHyphens w:val="0"/>
              <w:rPr>
                <w:kern w:val="0"/>
                <w:sz w:val="20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CC00" w14:textId="77777777" w:rsidR="00117537" w:rsidRPr="00F906EF" w:rsidRDefault="00117537" w:rsidP="00117537">
            <w:pPr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</w:p>
          <w:p w14:paraId="3479F385" w14:textId="77777777" w:rsidR="00117537" w:rsidRPr="00F906EF" w:rsidRDefault="008B3DC9" w:rsidP="00117537">
            <w:pPr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kern w:val="0"/>
                <w:sz w:val="15"/>
                <w:szCs w:val="15"/>
                <w:shd w:val="clear" w:color="auto" w:fill="FFFFFF"/>
              </w:rPr>
              <w:t xml:space="preserve">Data/ Fecha </w:t>
            </w:r>
          </w:p>
          <w:p w14:paraId="458005CA" w14:textId="77777777" w:rsidR="00117537" w:rsidRPr="00F906EF" w:rsidRDefault="00117537" w:rsidP="00117537">
            <w:pPr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</w:p>
          <w:p w14:paraId="5B6AF35E" w14:textId="77777777" w:rsidR="00117537" w:rsidRPr="00F906EF" w:rsidRDefault="00117537" w:rsidP="00117537">
            <w:pPr>
              <w:rPr>
                <w:rFonts w:cs="Arial"/>
                <w:kern w:val="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4367" w:type="dxa"/>
            <w:gridSpan w:val="7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46F3" w14:textId="77777777" w:rsidR="00117537" w:rsidRPr="00F906EF" w:rsidRDefault="00117537" w:rsidP="00117537">
            <w:pPr>
              <w:rPr>
                <w:rFonts w:cs="Arial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0" w:type="dxa"/>
            <w:gridSpan w:val="4"/>
            <w:vMerge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9E08" w14:textId="77777777" w:rsidR="00117537" w:rsidRPr="00F906EF" w:rsidRDefault="00117537" w:rsidP="00117537">
            <w:pPr>
              <w:suppressAutoHyphens w:val="0"/>
              <w:rPr>
                <w:kern w:val="0"/>
                <w:sz w:val="20"/>
              </w:rPr>
            </w:pPr>
          </w:p>
        </w:tc>
      </w:tr>
    </w:tbl>
    <w:p w14:paraId="5B4CB1E1" w14:textId="77777777" w:rsidR="00F906EF" w:rsidRDefault="00F906EF" w:rsidP="00285580"/>
    <w:sectPr w:rsidR="00F906EF" w:rsidSect="008D3643">
      <w:headerReference w:type="default" r:id="rId8"/>
      <w:footerReference w:type="default" r:id="rId9"/>
      <w:pgSz w:w="11906" w:h="16838"/>
      <w:pgMar w:top="1985" w:right="1417" w:bottom="1276" w:left="1417" w:header="851" w:footer="73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52AA" w14:textId="77777777" w:rsidR="004D33BA" w:rsidRDefault="004D33BA">
      <w:r>
        <w:separator/>
      </w:r>
    </w:p>
  </w:endnote>
  <w:endnote w:type="continuationSeparator" w:id="0">
    <w:p w14:paraId="041D1581" w14:textId="77777777" w:rsidR="004D33BA" w:rsidRDefault="004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2386" w14:textId="77777777" w:rsidR="00B80FEC" w:rsidRDefault="00990E0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0C9C" w14:textId="77777777" w:rsidR="004D33BA" w:rsidRDefault="004D33BA">
      <w:r>
        <w:rPr>
          <w:color w:val="000000"/>
        </w:rPr>
        <w:separator/>
      </w:r>
    </w:p>
  </w:footnote>
  <w:footnote w:type="continuationSeparator" w:id="0">
    <w:p w14:paraId="18847B09" w14:textId="77777777" w:rsidR="004D33BA" w:rsidRDefault="004D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409C" w14:textId="77777777" w:rsidR="00B80FEC" w:rsidRDefault="00990E0D">
    <w:r>
      <w:rPr>
        <w:noProof/>
      </w:rPr>
      <w:drawing>
        <wp:inline distT="0" distB="0" distL="0" distR="0" wp14:anchorId="23692C4E" wp14:editId="14D56C2E">
          <wp:extent cx="972820" cy="478790"/>
          <wp:effectExtent l="0" t="0" r="0" b="0"/>
          <wp:docPr id="15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8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776"/>
    <w:multiLevelType w:val="hybridMultilevel"/>
    <w:tmpl w:val="432C62EC"/>
    <w:lvl w:ilvl="0" w:tplc="A1B29908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26827"/>
    <w:multiLevelType w:val="hybridMultilevel"/>
    <w:tmpl w:val="D1E86992"/>
    <w:lvl w:ilvl="0" w:tplc="1FB002F6">
      <w:start w:val="4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72"/>
    <w:rsid w:val="00005F3B"/>
    <w:rsid w:val="00052781"/>
    <w:rsid w:val="00054E1F"/>
    <w:rsid w:val="000614FD"/>
    <w:rsid w:val="00067039"/>
    <w:rsid w:val="000E2D75"/>
    <w:rsid w:val="000F1882"/>
    <w:rsid w:val="00117537"/>
    <w:rsid w:val="00156FF2"/>
    <w:rsid w:val="00181B2E"/>
    <w:rsid w:val="00217126"/>
    <w:rsid w:val="002221ED"/>
    <w:rsid w:val="002556EF"/>
    <w:rsid w:val="00271C70"/>
    <w:rsid w:val="002742EB"/>
    <w:rsid w:val="00285580"/>
    <w:rsid w:val="002C12D8"/>
    <w:rsid w:val="003060D3"/>
    <w:rsid w:val="003140F6"/>
    <w:rsid w:val="003362E9"/>
    <w:rsid w:val="003C5815"/>
    <w:rsid w:val="003D51CD"/>
    <w:rsid w:val="00404529"/>
    <w:rsid w:val="00493FB6"/>
    <w:rsid w:val="004C19E5"/>
    <w:rsid w:val="004C5EB9"/>
    <w:rsid w:val="004D33BA"/>
    <w:rsid w:val="004E6A32"/>
    <w:rsid w:val="004F7E17"/>
    <w:rsid w:val="00511672"/>
    <w:rsid w:val="0053673F"/>
    <w:rsid w:val="00550278"/>
    <w:rsid w:val="00563DF8"/>
    <w:rsid w:val="00573717"/>
    <w:rsid w:val="005B41BD"/>
    <w:rsid w:val="005D2E8F"/>
    <w:rsid w:val="005E2BA5"/>
    <w:rsid w:val="00623F9A"/>
    <w:rsid w:val="00650F16"/>
    <w:rsid w:val="00683F67"/>
    <w:rsid w:val="007167DF"/>
    <w:rsid w:val="00755BE5"/>
    <w:rsid w:val="00770940"/>
    <w:rsid w:val="00783F3E"/>
    <w:rsid w:val="007A3365"/>
    <w:rsid w:val="007B3EDE"/>
    <w:rsid w:val="007D2F78"/>
    <w:rsid w:val="00817E87"/>
    <w:rsid w:val="00837C7C"/>
    <w:rsid w:val="008A7E4A"/>
    <w:rsid w:val="008B3DC9"/>
    <w:rsid w:val="008C762E"/>
    <w:rsid w:val="008D3643"/>
    <w:rsid w:val="00906A9F"/>
    <w:rsid w:val="009216B9"/>
    <w:rsid w:val="009813BB"/>
    <w:rsid w:val="00990E0D"/>
    <w:rsid w:val="009D13E9"/>
    <w:rsid w:val="009E123C"/>
    <w:rsid w:val="009E571E"/>
    <w:rsid w:val="00A462B5"/>
    <w:rsid w:val="00A81571"/>
    <w:rsid w:val="00B577BA"/>
    <w:rsid w:val="00BB0C39"/>
    <w:rsid w:val="00BF728F"/>
    <w:rsid w:val="00C340C4"/>
    <w:rsid w:val="00C837B1"/>
    <w:rsid w:val="00E02071"/>
    <w:rsid w:val="00E120A7"/>
    <w:rsid w:val="00E26300"/>
    <w:rsid w:val="00E424E8"/>
    <w:rsid w:val="00E76B52"/>
    <w:rsid w:val="00EA3D2D"/>
    <w:rsid w:val="00ED5A3F"/>
    <w:rsid w:val="00EE5A3B"/>
    <w:rsid w:val="00F47AFC"/>
    <w:rsid w:val="00F77B16"/>
    <w:rsid w:val="00F906EF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AB9725"/>
  <w15:docId w15:val="{F223274E-4824-4FE8-92D6-7C43E1C5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39"/>
    <w:pPr>
      <w:suppressAutoHyphens/>
      <w:spacing w:after="120"/>
      <w:jc w:val="both"/>
    </w:pPr>
    <w:rPr>
      <w:rFonts w:ascii="Arial" w:eastAsia="Andale Sans UI" w:hAnsi="Arial" w:cs="Mangal"/>
      <w:kern w:val="3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IDC1">
    <w:name w:val="toc 1"/>
    <w:basedOn w:val="Normal"/>
    <w:next w:val="Normal"/>
    <w:autoRedefine/>
    <w:uiPriority w:val="39"/>
    <w:unhideWhenUsed/>
    <w:rsid w:val="009E123C"/>
    <w:pPr>
      <w:spacing w:after="100"/>
    </w:pPr>
    <w:rPr>
      <w:szCs w:val="20"/>
    </w:rPr>
  </w:style>
  <w:style w:type="character" w:styleId="Enlla">
    <w:name w:val="Hyperlink"/>
    <w:basedOn w:val="Tipusdelletraperdefectedelpargraf"/>
    <w:uiPriority w:val="99"/>
    <w:unhideWhenUsed/>
    <w:rsid w:val="009E123C"/>
    <w:rPr>
      <w:color w:val="0563C1" w:themeColor="hyperlink"/>
      <w:u w:val="single"/>
    </w:rPr>
  </w:style>
  <w:style w:type="paragraph" w:customStyle="1" w:styleId="Articulo">
    <w:name w:val="Articulo"/>
    <w:basedOn w:val="Normal"/>
    <w:next w:val="Normal"/>
    <w:rsid w:val="00067039"/>
    <w:pPr>
      <w:keepNext/>
      <w:spacing w:before="283" w:after="113" w:line="276" w:lineRule="auto"/>
    </w:pPr>
    <w:rPr>
      <w:rFonts w:eastAsia="Arial" w:cs="Wingdings"/>
      <w:i/>
      <w:iCs/>
      <w:color w:val="00000A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4C5EB9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571E"/>
    <w:pPr>
      <w:spacing w:after="0"/>
    </w:pPr>
    <w:rPr>
      <w:rFonts w:ascii="Segoe UI" w:hAnsi="Segoe UI"/>
      <w:sz w:val="18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571E"/>
    <w:rPr>
      <w:rFonts w:ascii="Segoe UI" w:eastAsia="Andale Sans UI" w:hAnsi="Segoe UI" w:cs="Mangal"/>
      <w:kern w:val="3"/>
      <w:sz w:val="18"/>
      <w:szCs w:val="16"/>
    </w:rPr>
  </w:style>
  <w:style w:type="paragraph" w:styleId="Pargrafdellista">
    <w:name w:val="List Paragraph"/>
    <w:basedOn w:val="Normal"/>
    <w:uiPriority w:val="34"/>
    <w:qFormat/>
    <w:rsid w:val="00F906EF"/>
    <w:pPr>
      <w:ind w:left="720"/>
      <w:contextualSpacing/>
    </w:pPr>
    <w:rPr>
      <w:szCs w:val="20"/>
    </w:rPr>
  </w:style>
  <w:style w:type="paragraph" w:styleId="Capalera">
    <w:name w:val="header"/>
    <w:basedOn w:val="Normal"/>
    <w:link w:val="CapaleraCar"/>
    <w:uiPriority w:val="99"/>
    <w:unhideWhenUsed/>
    <w:rsid w:val="00F77B16"/>
    <w:pPr>
      <w:tabs>
        <w:tab w:val="center" w:pos="4252"/>
        <w:tab w:val="right" w:pos="8504"/>
      </w:tabs>
      <w:spacing w:after="0"/>
    </w:pPr>
    <w:rPr>
      <w:szCs w:val="2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F77B16"/>
    <w:rPr>
      <w:rFonts w:ascii="Arial" w:eastAsia="Andale Sans UI" w:hAnsi="Arial" w:cs="Mangal"/>
      <w:kern w:val="3"/>
      <w:sz w:val="22"/>
    </w:rPr>
  </w:style>
  <w:style w:type="paragraph" w:styleId="Peudepgina">
    <w:name w:val="footer"/>
    <w:basedOn w:val="Normal"/>
    <w:link w:val="PeudepginaCar"/>
    <w:uiPriority w:val="99"/>
    <w:unhideWhenUsed/>
    <w:rsid w:val="00F77B16"/>
    <w:pPr>
      <w:tabs>
        <w:tab w:val="center" w:pos="4252"/>
        <w:tab w:val="right" w:pos="8504"/>
      </w:tabs>
      <w:spacing w:after="0"/>
    </w:pPr>
    <w:rPr>
      <w:szCs w:val="20"/>
    </w:rPr>
  </w:style>
  <w:style w:type="character" w:customStyle="1" w:styleId="PeudepginaCar">
    <w:name w:val="Peu de pàgina Car"/>
    <w:basedOn w:val="Tipusdelletraperdefectedelpargraf"/>
    <w:link w:val="Peudepgina"/>
    <w:uiPriority w:val="99"/>
    <w:rsid w:val="00F77B16"/>
    <w:rPr>
      <w:rFonts w:ascii="Arial" w:eastAsia="Andale Sans UI" w:hAnsi="Arial" w:cs="Mangal"/>
      <w:kern w:val="3"/>
      <w:sz w:val="22"/>
    </w:rPr>
  </w:style>
  <w:style w:type="paragraph" w:styleId="Textindependent">
    <w:name w:val="Body Text"/>
    <w:basedOn w:val="Normal"/>
    <w:link w:val="TextindependentCar"/>
    <w:uiPriority w:val="1"/>
    <w:qFormat/>
    <w:rsid w:val="00BB0C39"/>
    <w:pPr>
      <w:suppressAutoHyphens w:val="0"/>
      <w:autoSpaceDE w:val="0"/>
      <w:spacing w:after="0"/>
      <w:jc w:val="left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B0C39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rsid w:val="00054E1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24"/>
      <w:szCs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Valenciana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GRAU DOMÍNGUEZ, ENRIQUE</cp:lastModifiedBy>
  <cp:revision>3</cp:revision>
  <cp:lastPrinted>2022-07-20T11:35:00Z</cp:lastPrinted>
  <dcterms:created xsi:type="dcterms:W3CDTF">2022-07-27T10:58:00Z</dcterms:created>
  <dcterms:modified xsi:type="dcterms:W3CDTF">2022-07-27T10:59:00Z</dcterms:modified>
</cp:coreProperties>
</file>