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4114F" w14:textId="77777777" w:rsidR="00E203B4" w:rsidRPr="00E203B4" w:rsidRDefault="00E4169B" w:rsidP="00E203B4">
      <w:pPr>
        <w:pStyle w:val="NormalWeb"/>
        <w:spacing w:after="0" w:line="240" w:lineRule="auto"/>
        <w:rPr>
          <w:highlight w:val="yellow"/>
        </w:rPr>
      </w:pPr>
      <w:r>
        <w:rPr>
          <w:noProof/>
        </w:rPr>
        <w:drawing>
          <wp:inline distT="0" distB="0" distL="0" distR="0" wp14:anchorId="0D73EB7D" wp14:editId="34F2F3DA">
            <wp:extent cx="1305529" cy="73152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5529" cy="731520"/>
                    </a:xfrm>
                    <a:prstGeom prst="rect">
                      <a:avLst/>
                    </a:prstGeom>
                  </pic:spPr>
                </pic:pic>
              </a:graphicData>
            </a:graphic>
          </wp:inline>
        </w:drawing>
      </w:r>
      <w:r w:rsidRPr="62E04692">
        <w:rPr>
          <w:highlight w:val="yellow"/>
        </w:rPr>
        <w:t xml:space="preserve"> </w:t>
      </w:r>
    </w:p>
    <w:p w14:paraId="7E9B6B84" w14:textId="36DB7760" w:rsidR="00E203B4" w:rsidRPr="00130F36" w:rsidRDefault="00E203B4" w:rsidP="00130F36">
      <w:pPr>
        <w:pStyle w:val="NormalWeb"/>
        <w:spacing w:after="0" w:line="240" w:lineRule="auto"/>
        <w:jc w:val="both"/>
        <w:rPr>
          <w:rFonts w:ascii="Calibri" w:hAnsi="Calibri" w:cs="Calibri"/>
          <w:i/>
          <w:iCs/>
          <w:sz w:val="28"/>
          <w:szCs w:val="28"/>
        </w:rPr>
      </w:pPr>
      <w:r w:rsidRPr="00130F36">
        <w:rPr>
          <w:rFonts w:ascii="Calibri" w:hAnsi="Calibri" w:cs="Calibri"/>
          <w:i/>
          <w:iCs/>
          <w:sz w:val="28"/>
          <w:szCs w:val="28"/>
        </w:rPr>
        <w:t xml:space="preserve">Orden </w:t>
      </w:r>
      <w:r w:rsidR="00481215">
        <w:rPr>
          <w:rFonts w:ascii="Calibri" w:hAnsi="Calibri" w:cs="Calibri"/>
          <w:i/>
          <w:iCs/>
          <w:sz w:val="28"/>
          <w:szCs w:val="28"/>
        </w:rPr>
        <w:t xml:space="preserve">__/2022, </w:t>
      </w:r>
      <w:r w:rsidRPr="00130F36">
        <w:rPr>
          <w:rFonts w:ascii="Calibri" w:hAnsi="Calibri" w:cs="Calibri"/>
          <w:i/>
          <w:iCs/>
          <w:sz w:val="28"/>
          <w:szCs w:val="28"/>
        </w:rPr>
        <w:t>de ___________, de la Conselleria de Educación, Cultura y Deporte, por la que se regulan los procesos electorales de las federaciones deportivas de la Comunitat Valenciana</w:t>
      </w:r>
      <w:r w:rsidR="00272C9D">
        <w:rPr>
          <w:rFonts w:ascii="Calibri" w:hAnsi="Calibri" w:cs="Calibri"/>
          <w:i/>
          <w:iCs/>
          <w:sz w:val="28"/>
          <w:szCs w:val="28"/>
        </w:rPr>
        <w:t xml:space="preserve"> en 2022.</w:t>
      </w:r>
    </w:p>
    <w:p w14:paraId="79AFA738" w14:textId="77777777" w:rsidR="00D74FD8" w:rsidRPr="00784B68" w:rsidRDefault="00D74FD8" w:rsidP="00E203B4">
      <w:pPr>
        <w:pStyle w:val="NormalWeb"/>
        <w:spacing w:after="0" w:line="240" w:lineRule="auto"/>
      </w:pPr>
    </w:p>
    <w:p w14:paraId="501BAAFB" w14:textId="1AC7B381" w:rsidR="00E203B4" w:rsidRPr="007962FC" w:rsidRDefault="00E203B4" w:rsidP="00086BE2">
      <w:pPr>
        <w:pStyle w:val="NormalWeb"/>
        <w:spacing w:before="0" w:beforeAutospacing="0" w:after="0" w:line="240" w:lineRule="auto"/>
        <w:jc w:val="both"/>
      </w:pPr>
      <w:r w:rsidRPr="007962FC">
        <w:rPr>
          <w:rFonts w:ascii="Calibri" w:hAnsi="Calibri" w:cs="Calibri"/>
          <w:sz w:val="28"/>
          <w:szCs w:val="28"/>
        </w:rPr>
        <w:t>Índice</w:t>
      </w:r>
    </w:p>
    <w:p w14:paraId="25EDA2D3" w14:textId="7A3E0E96" w:rsidR="00E203B4" w:rsidRPr="007962FC" w:rsidRDefault="00E203B4" w:rsidP="00086BE2">
      <w:pPr>
        <w:pStyle w:val="NormalWeb"/>
        <w:spacing w:before="0" w:beforeAutospacing="0" w:after="0" w:line="240" w:lineRule="auto"/>
        <w:jc w:val="both"/>
      </w:pPr>
      <w:r w:rsidRPr="007962FC">
        <w:rPr>
          <w:rFonts w:ascii="Calibri" w:hAnsi="Calibri" w:cs="Calibri"/>
          <w:sz w:val="28"/>
          <w:szCs w:val="28"/>
        </w:rPr>
        <w:t>Preámbulo</w:t>
      </w:r>
    </w:p>
    <w:p w14:paraId="24F5DA9E" w14:textId="1C7F667C" w:rsidR="00E203B4" w:rsidRPr="007962FC" w:rsidRDefault="00E203B4" w:rsidP="00086BE2">
      <w:pPr>
        <w:pStyle w:val="NormalWeb"/>
        <w:spacing w:before="0" w:beforeAutospacing="0" w:after="0" w:line="240" w:lineRule="auto"/>
        <w:jc w:val="both"/>
      </w:pPr>
      <w:r w:rsidRPr="007962FC">
        <w:rPr>
          <w:rFonts w:ascii="Calibri" w:hAnsi="Calibri" w:cs="Calibri"/>
          <w:sz w:val="28"/>
          <w:szCs w:val="28"/>
        </w:rPr>
        <w:t>C</w:t>
      </w:r>
      <w:r w:rsidR="00272C9D">
        <w:rPr>
          <w:rFonts w:ascii="Calibri" w:hAnsi="Calibri" w:cs="Calibri"/>
          <w:sz w:val="28"/>
          <w:szCs w:val="28"/>
        </w:rPr>
        <w:t>apítulo</w:t>
      </w:r>
      <w:r w:rsidRPr="007962FC">
        <w:rPr>
          <w:rFonts w:ascii="Calibri" w:hAnsi="Calibri" w:cs="Calibri"/>
          <w:sz w:val="28"/>
          <w:szCs w:val="28"/>
        </w:rPr>
        <w:t xml:space="preserve"> I. Disposiciones generales</w:t>
      </w:r>
    </w:p>
    <w:p w14:paraId="06D0B186" w14:textId="5E8B56E5" w:rsidR="00E203B4" w:rsidRPr="007962FC" w:rsidRDefault="00E203B4" w:rsidP="00117AD1">
      <w:pPr>
        <w:pStyle w:val="NormalWeb"/>
        <w:spacing w:before="0" w:beforeAutospacing="0" w:after="0" w:line="240" w:lineRule="auto"/>
        <w:jc w:val="both"/>
      </w:pPr>
      <w:r w:rsidRPr="007962FC">
        <w:rPr>
          <w:rFonts w:ascii="Calibri" w:hAnsi="Calibri" w:cs="Calibri"/>
          <w:sz w:val="28"/>
          <w:szCs w:val="28"/>
        </w:rPr>
        <w:t>Artículo 1. Objeto y ámbito</w:t>
      </w:r>
    </w:p>
    <w:p w14:paraId="0F371828" w14:textId="229183B5" w:rsidR="00E203B4" w:rsidRPr="007962FC" w:rsidRDefault="00E203B4" w:rsidP="00117AD1">
      <w:pPr>
        <w:pStyle w:val="NormalWeb"/>
        <w:spacing w:before="0" w:beforeAutospacing="0" w:after="0" w:line="240" w:lineRule="auto"/>
        <w:jc w:val="both"/>
      </w:pPr>
      <w:r w:rsidRPr="007962FC">
        <w:rPr>
          <w:rFonts w:ascii="Calibri" w:hAnsi="Calibri" w:cs="Calibri"/>
          <w:sz w:val="28"/>
          <w:szCs w:val="28"/>
        </w:rPr>
        <w:t>Artículo 2. Elecciones federativas</w:t>
      </w:r>
    </w:p>
    <w:p w14:paraId="4FA66C08" w14:textId="43767B8A" w:rsidR="00E203B4" w:rsidRPr="007962FC" w:rsidRDefault="00E203B4" w:rsidP="00117AD1">
      <w:pPr>
        <w:pStyle w:val="NormalWeb"/>
        <w:spacing w:before="0" w:beforeAutospacing="0" w:after="0" w:line="240" w:lineRule="auto"/>
        <w:jc w:val="both"/>
      </w:pPr>
      <w:r w:rsidRPr="007962FC">
        <w:rPr>
          <w:rFonts w:ascii="Calibri" w:hAnsi="Calibri" w:cs="Calibri"/>
          <w:sz w:val="28"/>
          <w:szCs w:val="28"/>
        </w:rPr>
        <w:t>Artículo 3. Convocatoria</w:t>
      </w:r>
      <w:r w:rsidR="004237A1">
        <w:rPr>
          <w:rFonts w:ascii="Calibri" w:hAnsi="Calibri" w:cs="Calibri"/>
          <w:sz w:val="28"/>
          <w:szCs w:val="28"/>
        </w:rPr>
        <w:t xml:space="preserve"> del proceso electoral</w:t>
      </w:r>
    </w:p>
    <w:p w14:paraId="3E8B3CE8" w14:textId="336E2D3B" w:rsidR="00E203B4" w:rsidRPr="007962FC" w:rsidRDefault="00E203B4" w:rsidP="00117AD1">
      <w:pPr>
        <w:pStyle w:val="NormalWeb"/>
        <w:spacing w:before="0" w:beforeAutospacing="0" w:after="0" w:line="240" w:lineRule="auto"/>
        <w:jc w:val="both"/>
      </w:pPr>
      <w:r w:rsidRPr="007962FC">
        <w:rPr>
          <w:rFonts w:ascii="Calibri" w:hAnsi="Calibri" w:cs="Calibri"/>
          <w:sz w:val="28"/>
          <w:szCs w:val="28"/>
        </w:rPr>
        <w:t>Artículo 4. Reglamento electoral</w:t>
      </w:r>
    </w:p>
    <w:p w14:paraId="7EAC6D7D" w14:textId="24CA10F1" w:rsidR="00E203B4" w:rsidRPr="007962FC" w:rsidRDefault="00E203B4" w:rsidP="00117AD1">
      <w:pPr>
        <w:pStyle w:val="NormalWeb"/>
        <w:spacing w:before="0" w:beforeAutospacing="0" w:after="0" w:line="240" w:lineRule="auto"/>
        <w:jc w:val="both"/>
      </w:pPr>
      <w:r w:rsidRPr="007962FC">
        <w:rPr>
          <w:rFonts w:ascii="Calibri" w:hAnsi="Calibri" w:cs="Calibri"/>
          <w:sz w:val="28"/>
          <w:szCs w:val="28"/>
        </w:rPr>
        <w:t>Artículo 5. Publicidad</w:t>
      </w:r>
    </w:p>
    <w:p w14:paraId="400E5F5E" w14:textId="29C561DE" w:rsidR="00E203B4" w:rsidRDefault="00E203B4" w:rsidP="00117AD1">
      <w:pPr>
        <w:pStyle w:val="NormalWeb"/>
        <w:spacing w:before="0" w:beforeAutospacing="0" w:after="0" w:line="240" w:lineRule="auto"/>
        <w:jc w:val="both"/>
        <w:rPr>
          <w:rFonts w:ascii="Calibri" w:hAnsi="Calibri" w:cs="Calibri"/>
          <w:sz w:val="28"/>
          <w:szCs w:val="28"/>
        </w:rPr>
      </w:pPr>
      <w:r w:rsidRPr="007962FC">
        <w:rPr>
          <w:rFonts w:ascii="Calibri" w:hAnsi="Calibri" w:cs="Calibri"/>
          <w:sz w:val="28"/>
          <w:szCs w:val="28"/>
        </w:rPr>
        <w:t>Artículo 6. Plazos</w:t>
      </w:r>
    </w:p>
    <w:p w14:paraId="3DB5B081" w14:textId="4B60012A" w:rsidR="00E203B4" w:rsidRPr="007962FC" w:rsidRDefault="00E203B4" w:rsidP="00117AD1">
      <w:pPr>
        <w:pStyle w:val="NormalWeb"/>
        <w:spacing w:before="0" w:beforeAutospacing="0" w:after="0" w:line="240" w:lineRule="auto"/>
        <w:jc w:val="both"/>
      </w:pPr>
      <w:r w:rsidRPr="007962FC">
        <w:rPr>
          <w:rFonts w:ascii="Calibri" w:hAnsi="Calibri" w:cs="Calibri"/>
          <w:sz w:val="28"/>
          <w:szCs w:val="28"/>
        </w:rPr>
        <w:t>C</w:t>
      </w:r>
      <w:r w:rsidR="00272C9D">
        <w:rPr>
          <w:rFonts w:ascii="Calibri" w:hAnsi="Calibri" w:cs="Calibri"/>
          <w:sz w:val="28"/>
          <w:szCs w:val="28"/>
        </w:rPr>
        <w:t>apítulo</w:t>
      </w:r>
      <w:r w:rsidRPr="007962FC">
        <w:rPr>
          <w:rFonts w:ascii="Calibri" w:hAnsi="Calibri" w:cs="Calibri"/>
          <w:sz w:val="28"/>
          <w:szCs w:val="28"/>
        </w:rPr>
        <w:t xml:space="preserve"> II. Organización electoral </w:t>
      </w:r>
    </w:p>
    <w:p w14:paraId="7E410AB2" w14:textId="15A0F644" w:rsidR="00E203B4" w:rsidRPr="007962FC" w:rsidRDefault="00E203B4" w:rsidP="00117AD1">
      <w:pPr>
        <w:pStyle w:val="NormalWeb"/>
        <w:spacing w:before="0" w:beforeAutospacing="0" w:after="0" w:line="240" w:lineRule="auto"/>
        <w:jc w:val="both"/>
      </w:pPr>
      <w:r w:rsidRPr="007962FC">
        <w:rPr>
          <w:rFonts w:ascii="Calibri" w:hAnsi="Calibri" w:cs="Calibri"/>
          <w:sz w:val="28"/>
          <w:szCs w:val="28"/>
        </w:rPr>
        <w:t>Artículo 7. Órganos federativos</w:t>
      </w:r>
    </w:p>
    <w:p w14:paraId="20444A99" w14:textId="5B14573B" w:rsidR="00E203B4" w:rsidRPr="007962FC" w:rsidRDefault="00E203B4" w:rsidP="00130F36">
      <w:pPr>
        <w:pStyle w:val="NormalWeb"/>
        <w:spacing w:before="0" w:beforeAutospacing="0" w:after="0" w:line="240" w:lineRule="auto"/>
        <w:jc w:val="both"/>
      </w:pPr>
      <w:r w:rsidRPr="007962FC">
        <w:rPr>
          <w:rFonts w:ascii="Calibri" w:hAnsi="Calibri" w:cs="Calibri"/>
          <w:sz w:val="28"/>
          <w:szCs w:val="28"/>
        </w:rPr>
        <w:t>Artículo 8. La comisión gestora</w:t>
      </w:r>
    </w:p>
    <w:p w14:paraId="76EE93D7" w14:textId="43F47F7A" w:rsidR="00E203B4" w:rsidRPr="007962FC" w:rsidRDefault="00E203B4" w:rsidP="00130F36">
      <w:pPr>
        <w:pStyle w:val="NormalWeb"/>
        <w:spacing w:before="0" w:beforeAutospacing="0" w:after="0" w:line="240" w:lineRule="auto"/>
        <w:jc w:val="both"/>
      </w:pPr>
      <w:r w:rsidRPr="007962FC">
        <w:rPr>
          <w:rFonts w:ascii="Calibri" w:hAnsi="Calibri" w:cs="Calibri"/>
          <w:sz w:val="28"/>
          <w:szCs w:val="28"/>
        </w:rPr>
        <w:t>Artículo 9. La junta electoral federativa</w:t>
      </w:r>
    </w:p>
    <w:p w14:paraId="39AA8B27" w14:textId="15CB3EF1" w:rsidR="00E203B4" w:rsidRPr="007962FC" w:rsidRDefault="00E203B4" w:rsidP="00130F36">
      <w:pPr>
        <w:pStyle w:val="NormalWeb"/>
        <w:spacing w:before="0" w:beforeAutospacing="0" w:after="0" w:line="240" w:lineRule="auto"/>
        <w:jc w:val="both"/>
      </w:pPr>
      <w:r w:rsidRPr="007962FC">
        <w:rPr>
          <w:rFonts w:ascii="Calibri" w:hAnsi="Calibri" w:cs="Calibri"/>
          <w:sz w:val="28"/>
          <w:szCs w:val="28"/>
        </w:rPr>
        <w:t>Artículo 10. Documentación electoral</w:t>
      </w:r>
    </w:p>
    <w:p w14:paraId="1B62700F" w14:textId="144859FE" w:rsidR="00E203B4" w:rsidRPr="007962FC" w:rsidRDefault="00E203B4" w:rsidP="00130F36">
      <w:pPr>
        <w:pStyle w:val="NormalWeb"/>
        <w:spacing w:before="0" w:beforeAutospacing="0" w:after="0" w:line="240" w:lineRule="auto"/>
        <w:jc w:val="both"/>
      </w:pPr>
      <w:r w:rsidRPr="007962FC">
        <w:rPr>
          <w:rFonts w:ascii="Calibri" w:hAnsi="Calibri" w:cs="Calibri"/>
          <w:sz w:val="28"/>
          <w:szCs w:val="28"/>
        </w:rPr>
        <w:t>Artículo 11. El Tribunal del Deporte de la Comunitat Valenciana</w:t>
      </w:r>
    </w:p>
    <w:p w14:paraId="63AF7956" w14:textId="3D197B6E" w:rsidR="00E203B4" w:rsidRPr="007962FC" w:rsidRDefault="00E203B4" w:rsidP="00130F36">
      <w:pPr>
        <w:pStyle w:val="NormalWeb"/>
        <w:spacing w:before="0" w:beforeAutospacing="0" w:after="0" w:line="240" w:lineRule="auto"/>
        <w:jc w:val="both"/>
      </w:pPr>
      <w:r w:rsidRPr="007962FC">
        <w:rPr>
          <w:rFonts w:ascii="Calibri" w:hAnsi="Calibri" w:cs="Calibri"/>
          <w:sz w:val="28"/>
          <w:szCs w:val="28"/>
        </w:rPr>
        <w:t>C</w:t>
      </w:r>
      <w:r w:rsidR="00272C9D">
        <w:rPr>
          <w:rFonts w:ascii="Calibri" w:hAnsi="Calibri" w:cs="Calibri"/>
          <w:sz w:val="28"/>
          <w:szCs w:val="28"/>
        </w:rPr>
        <w:t>apítulo</w:t>
      </w:r>
      <w:r w:rsidRPr="007962FC">
        <w:rPr>
          <w:rFonts w:ascii="Calibri" w:hAnsi="Calibri" w:cs="Calibri"/>
          <w:sz w:val="28"/>
          <w:szCs w:val="28"/>
        </w:rPr>
        <w:t xml:space="preserve"> III. Elecciones a la asamblea general</w:t>
      </w:r>
    </w:p>
    <w:p w14:paraId="5DCED60C" w14:textId="313A724D" w:rsidR="00E203B4" w:rsidRPr="007962FC" w:rsidRDefault="00E203B4" w:rsidP="00130F36">
      <w:pPr>
        <w:pStyle w:val="NormalWeb"/>
        <w:spacing w:before="0" w:beforeAutospacing="0" w:after="0" w:line="240" w:lineRule="auto"/>
        <w:jc w:val="both"/>
      </w:pPr>
      <w:r w:rsidRPr="007962FC">
        <w:rPr>
          <w:rFonts w:ascii="Calibri" w:hAnsi="Calibri" w:cs="Calibri"/>
          <w:sz w:val="28"/>
          <w:szCs w:val="28"/>
        </w:rPr>
        <w:t>Artículo 12. Censo electoral</w:t>
      </w:r>
    </w:p>
    <w:p w14:paraId="62F66339" w14:textId="36B11EAB" w:rsidR="00E203B4" w:rsidRPr="007962FC" w:rsidRDefault="00E203B4" w:rsidP="00130F36">
      <w:pPr>
        <w:pStyle w:val="NormalWeb"/>
        <w:spacing w:before="0" w:beforeAutospacing="0" w:after="0" w:line="240" w:lineRule="auto"/>
        <w:jc w:val="both"/>
      </w:pPr>
      <w:r w:rsidRPr="007962FC">
        <w:rPr>
          <w:rFonts w:ascii="Calibri" w:hAnsi="Calibri" w:cs="Calibri"/>
          <w:sz w:val="28"/>
          <w:szCs w:val="28"/>
        </w:rPr>
        <w:t>Artículo 13. Número de asambleístas y distribución por estamentos</w:t>
      </w:r>
    </w:p>
    <w:p w14:paraId="21496BE2" w14:textId="1F95708C" w:rsidR="00E203B4" w:rsidRPr="007962FC" w:rsidRDefault="00E203B4" w:rsidP="00117AD1">
      <w:pPr>
        <w:pStyle w:val="NormalWeb"/>
        <w:spacing w:before="0" w:beforeAutospacing="0" w:after="0" w:line="240" w:lineRule="auto"/>
        <w:jc w:val="both"/>
      </w:pPr>
      <w:r w:rsidRPr="007962FC">
        <w:rPr>
          <w:rFonts w:ascii="Calibri" w:hAnsi="Calibri" w:cs="Calibri"/>
          <w:sz w:val="28"/>
          <w:szCs w:val="28"/>
        </w:rPr>
        <w:t>Artículo 14. Circunscripciones electorales</w:t>
      </w:r>
    </w:p>
    <w:p w14:paraId="18BC7F57" w14:textId="430B66BA" w:rsidR="00E203B4" w:rsidRPr="007962FC" w:rsidRDefault="00E203B4" w:rsidP="00117AD1">
      <w:pPr>
        <w:pStyle w:val="NormalWeb"/>
        <w:spacing w:before="0" w:beforeAutospacing="0" w:after="0" w:line="240" w:lineRule="auto"/>
        <w:jc w:val="both"/>
      </w:pPr>
      <w:r w:rsidRPr="007962FC">
        <w:rPr>
          <w:rFonts w:ascii="Calibri" w:hAnsi="Calibri" w:cs="Calibri"/>
          <w:sz w:val="28"/>
          <w:szCs w:val="28"/>
        </w:rPr>
        <w:t xml:space="preserve">Artículo 15. </w:t>
      </w:r>
      <w:r w:rsidR="004237A1">
        <w:rPr>
          <w:rFonts w:ascii="Calibri" w:hAnsi="Calibri" w:cs="Calibri"/>
          <w:sz w:val="28"/>
          <w:szCs w:val="28"/>
        </w:rPr>
        <w:t>Personas e</w:t>
      </w:r>
      <w:r w:rsidRPr="007962FC">
        <w:rPr>
          <w:rFonts w:ascii="Calibri" w:hAnsi="Calibri" w:cs="Calibri"/>
          <w:sz w:val="28"/>
          <w:szCs w:val="28"/>
        </w:rPr>
        <w:t>lector</w:t>
      </w:r>
      <w:r w:rsidR="004237A1">
        <w:rPr>
          <w:rFonts w:ascii="Calibri" w:hAnsi="Calibri" w:cs="Calibri"/>
          <w:sz w:val="28"/>
          <w:szCs w:val="28"/>
        </w:rPr>
        <w:t>a</w:t>
      </w:r>
      <w:r w:rsidRPr="007962FC">
        <w:rPr>
          <w:rFonts w:ascii="Calibri" w:hAnsi="Calibri" w:cs="Calibri"/>
          <w:sz w:val="28"/>
          <w:szCs w:val="28"/>
        </w:rPr>
        <w:t>s y elegibles</w:t>
      </w:r>
    </w:p>
    <w:p w14:paraId="126DF5F7" w14:textId="415E59FD" w:rsidR="00E203B4" w:rsidRPr="007962FC" w:rsidRDefault="00E203B4" w:rsidP="00117AD1">
      <w:pPr>
        <w:pStyle w:val="NormalWeb"/>
        <w:spacing w:before="0" w:beforeAutospacing="0" w:after="0" w:line="240" w:lineRule="auto"/>
        <w:jc w:val="both"/>
      </w:pPr>
      <w:r w:rsidRPr="007962FC">
        <w:rPr>
          <w:rFonts w:ascii="Calibri" w:hAnsi="Calibri" w:cs="Calibri"/>
          <w:sz w:val="28"/>
          <w:szCs w:val="28"/>
        </w:rPr>
        <w:t>Artículo 16. Interventores o interventoras</w:t>
      </w:r>
    </w:p>
    <w:p w14:paraId="1F81B18A" w14:textId="58572FF1" w:rsidR="00E203B4" w:rsidRPr="007962FC" w:rsidRDefault="00E203B4" w:rsidP="00117AD1">
      <w:pPr>
        <w:pStyle w:val="NormalWeb"/>
        <w:spacing w:before="0" w:beforeAutospacing="0" w:after="0" w:line="240" w:lineRule="auto"/>
        <w:jc w:val="both"/>
      </w:pPr>
      <w:r w:rsidRPr="007962FC">
        <w:rPr>
          <w:rFonts w:ascii="Calibri" w:hAnsi="Calibri" w:cs="Calibri"/>
          <w:sz w:val="28"/>
          <w:szCs w:val="28"/>
        </w:rPr>
        <w:t>Artículo 17. Calendario electoral a la asamblea general</w:t>
      </w:r>
    </w:p>
    <w:p w14:paraId="4D84C66F" w14:textId="2D5F7027" w:rsidR="00E203B4" w:rsidRPr="007962FC" w:rsidRDefault="00E203B4" w:rsidP="00117AD1">
      <w:pPr>
        <w:pStyle w:val="NormalWeb"/>
        <w:spacing w:before="0" w:beforeAutospacing="0" w:after="0" w:line="240" w:lineRule="auto"/>
        <w:jc w:val="both"/>
      </w:pPr>
      <w:r w:rsidRPr="007962FC">
        <w:rPr>
          <w:rFonts w:ascii="Calibri" w:hAnsi="Calibri" w:cs="Calibri"/>
          <w:sz w:val="28"/>
          <w:szCs w:val="28"/>
        </w:rPr>
        <w:t>Artículo 18. Formalización de candidatura</w:t>
      </w:r>
      <w:r w:rsidR="004237A1">
        <w:rPr>
          <w:rFonts w:ascii="Calibri" w:hAnsi="Calibri" w:cs="Calibri"/>
          <w:sz w:val="28"/>
          <w:szCs w:val="28"/>
        </w:rPr>
        <w:t>s</w:t>
      </w:r>
    </w:p>
    <w:p w14:paraId="79BD7F37" w14:textId="23D71BDA" w:rsidR="00E203B4" w:rsidRPr="007962FC" w:rsidRDefault="00E203B4" w:rsidP="00117AD1">
      <w:pPr>
        <w:pStyle w:val="NormalWeb"/>
        <w:spacing w:before="0" w:beforeAutospacing="0" w:after="0" w:line="240" w:lineRule="auto"/>
        <w:jc w:val="both"/>
      </w:pPr>
      <w:r w:rsidRPr="007962FC">
        <w:rPr>
          <w:rFonts w:ascii="Calibri" w:hAnsi="Calibri" w:cs="Calibri"/>
          <w:sz w:val="28"/>
          <w:szCs w:val="28"/>
        </w:rPr>
        <w:t>Artículo 19. Votación a la asamblea general</w:t>
      </w:r>
    </w:p>
    <w:p w14:paraId="75C65A96" w14:textId="4A5F8ECC" w:rsidR="00E203B4" w:rsidRPr="007962FC" w:rsidRDefault="00E203B4" w:rsidP="00117AD1">
      <w:pPr>
        <w:pStyle w:val="NormalWeb"/>
        <w:spacing w:before="0" w:beforeAutospacing="0" w:after="0" w:line="240" w:lineRule="auto"/>
        <w:jc w:val="both"/>
      </w:pPr>
      <w:r w:rsidRPr="007962FC">
        <w:rPr>
          <w:rFonts w:ascii="Calibri" w:hAnsi="Calibri" w:cs="Calibri"/>
          <w:sz w:val="28"/>
          <w:szCs w:val="28"/>
        </w:rPr>
        <w:t>Artículo 20. Empate en las votaciones</w:t>
      </w:r>
    </w:p>
    <w:p w14:paraId="558E2533" w14:textId="43F26535" w:rsidR="00E203B4" w:rsidRPr="007962FC" w:rsidRDefault="00E203B4" w:rsidP="00130F36">
      <w:pPr>
        <w:pStyle w:val="NormalWeb"/>
        <w:spacing w:before="0" w:beforeAutospacing="0" w:after="0" w:line="240" w:lineRule="auto"/>
        <w:jc w:val="both"/>
      </w:pPr>
      <w:r w:rsidRPr="007962FC">
        <w:rPr>
          <w:rFonts w:ascii="Calibri" w:hAnsi="Calibri" w:cs="Calibri"/>
          <w:sz w:val="28"/>
          <w:szCs w:val="28"/>
        </w:rPr>
        <w:t>Artículo 21. Mesas electorales</w:t>
      </w:r>
    </w:p>
    <w:p w14:paraId="49360758" w14:textId="452168FC" w:rsidR="00E203B4" w:rsidRPr="007962FC" w:rsidRDefault="00E203B4" w:rsidP="00130F36">
      <w:pPr>
        <w:pStyle w:val="NormalWeb"/>
        <w:spacing w:before="0" w:beforeAutospacing="0" w:after="0" w:line="240" w:lineRule="auto"/>
        <w:jc w:val="both"/>
      </w:pPr>
      <w:r w:rsidRPr="007962FC">
        <w:rPr>
          <w:rFonts w:ascii="Calibri" w:hAnsi="Calibri" w:cs="Calibri"/>
          <w:sz w:val="28"/>
          <w:szCs w:val="28"/>
        </w:rPr>
        <w:t xml:space="preserve">Artículo 22. </w:t>
      </w:r>
      <w:r w:rsidR="003853B1" w:rsidRPr="007962FC">
        <w:rPr>
          <w:rFonts w:ascii="Calibri" w:hAnsi="Calibri" w:cs="Calibri"/>
          <w:sz w:val="28"/>
          <w:szCs w:val="28"/>
        </w:rPr>
        <w:t xml:space="preserve">Voto </w:t>
      </w:r>
      <w:r w:rsidR="003853B1">
        <w:rPr>
          <w:rFonts w:ascii="Calibri" w:hAnsi="Calibri" w:cs="Calibri"/>
          <w:sz w:val="28"/>
          <w:szCs w:val="28"/>
        </w:rPr>
        <w:t>anticipado</w:t>
      </w:r>
    </w:p>
    <w:p w14:paraId="38C49170" w14:textId="6CF2B679" w:rsidR="00E203B4" w:rsidRPr="007962FC" w:rsidRDefault="00E203B4" w:rsidP="00130F36">
      <w:pPr>
        <w:pStyle w:val="NormalWeb"/>
        <w:spacing w:before="0" w:beforeAutospacing="0" w:after="0" w:line="240" w:lineRule="auto"/>
        <w:jc w:val="both"/>
      </w:pPr>
      <w:r w:rsidRPr="007962FC">
        <w:rPr>
          <w:rFonts w:ascii="Calibri" w:hAnsi="Calibri" w:cs="Calibri"/>
          <w:sz w:val="28"/>
          <w:szCs w:val="28"/>
        </w:rPr>
        <w:t xml:space="preserve">Artículo 23. </w:t>
      </w:r>
      <w:r w:rsidR="003853B1">
        <w:rPr>
          <w:rFonts w:ascii="Calibri" w:hAnsi="Calibri" w:cs="Calibri"/>
          <w:sz w:val="28"/>
          <w:szCs w:val="28"/>
        </w:rPr>
        <w:t xml:space="preserve">Día de la votación. </w:t>
      </w:r>
      <w:r w:rsidR="003853B1" w:rsidRPr="007962FC">
        <w:rPr>
          <w:rFonts w:ascii="Calibri" w:hAnsi="Calibri" w:cs="Calibri"/>
          <w:sz w:val="28"/>
          <w:szCs w:val="28"/>
        </w:rPr>
        <w:t>Funcionamiento de las mesas electorales</w:t>
      </w:r>
    </w:p>
    <w:p w14:paraId="680C40B0" w14:textId="2DC5775F" w:rsidR="00E203B4" w:rsidRPr="007962FC" w:rsidRDefault="00E203B4" w:rsidP="00130F36">
      <w:pPr>
        <w:pStyle w:val="NormalWeb"/>
        <w:spacing w:before="0" w:beforeAutospacing="0" w:after="0" w:line="240" w:lineRule="auto"/>
        <w:jc w:val="both"/>
      </w:pPr>
      <w:r w:rsidRPr="007962FC">
        <w:rPr>
          <w:rFonts w:ascii="Calibri" w:hAnsi="Calibri" w:cs="Calibri"/>
          <w:sz w:val="28"/>
          <w:szCs w:val="28"/>
        </w:rPr>
        <w:t xml:space="preserve">Artículo 24. </w:t>
      </w:r>
      <w:r w:rsidR="003853B1" w:rsidRPr="007962FC">
        <w:rPr>
          <w:rFonts w:ascii="Calibri" w:hAnsi="Calibri" w:cs="Calibri"/>
          <w:sz w:val="28"/>
          <w:szCs w:val="28"/>
        </w:rPr>
        <w:t>Escrutinio de la votación</w:t>
      </w:r>
    </w:p>
    <w:p w14:paraId="391A9952" w14:textId="0B81399A" w:rsidR="00E203B4" w:rsidRPr="007962FC" w:rsidRDefault="00E203B4" w:rsidP="00130F36">
      <w:pPr>
        <w:pStyle w:val="NormalWeb"/>
        <w:spacing w:before="0" w:beforeAutospacing="0" w:after="0" w:line="240" w:lineRule="auto"/>
        <w:jc w:val="both"/>
      </w:pPr>
      <w:r w:rsidRPr="007962FC">
        <w:rPr>
          <w:rFonts w:ascii="Calibri" w:hAnsi="Calibri" w:cs="Calibri"/>
          <w:sz w:val="28"/>
          <w:szCs w:val="28"/>
        </w:rPr>
        <w:t>Artículo 25. Proclamación de candidaturas electas</w:t>
      </w:r>
    </w:p>
    <w:p w14:paraId="4259F9DA" w14:textId="778B845C" w:rsidR="00E203B4" w:rsidRPr="007962FC" w:rsidRDefault="00E203B4" w:rsidP="00130F36">
      <w:pPr>
        <w:pStyle w:val="NormalWeb"/>
        <w:spacing w:before="0" w:beforeAutospacing="0" w:after="0" w:line="240" w:lineRule="auto"/>
        <w:jc w:val="both"/>
      </w:pPr>
      <w:r w:rsidRPr="007962FC">
        <w:rPr>
          <w:rFonts w:ascii="Calibri" w:hAnsi="Calibri" w:cs="Calibri"/>
          <w:sz w:val="28"/>
          <w:szCs w:val="28"/>
        </w:rPr>
        <w:t>Artículo 26. Cobertura de vacantes en la asamblea general</w:t>
      </w:r>
    </w:p>
    <w:p w14:paraId="217161F9" w14:textId="77777777" w:rsidR="000A7991" w:rsidRDefault="000A7991" w:rsidP="00130F36">
      <w:pPr>
        <w:pStyle w:val="NormalWeb"/>
        <w:spacing w:before="0" w:beforeAutospacing="0" w:after="0" w:line="240" w:lineRule="auto"/>
        <w:jc w:val="both"/>
        <w:rPr>
          <w:rFonts w:ascii="Calibri" w:hAnsi="Calibri" w:cs="Calibri"/>
          <w:sz w:val="28"/>
          <w:szCs w:val="28"/>
        </w:rPr>
      </w:pPr>
    </w:p>
    <w:p w14:paraId="08BADDDA" w14:textId="36DEEE86" w:rsidR="00E203B4" w:rsidRPr="007962FC" w:rsidRDefault="00E203B4" w:rsidP="00130F36">
      <w:pPr>
        <w:pStyle w:val="NormalWeb"/>
        <w:spacing w:before="0" w:beforeAutospacing="0" w:after="0" w:line="240" w:lineRule="auto"/>
        <w:jc w:val="both"/>
      </w:pPr>
      <w:r w:rsidRPr="007962FC">
        <w:rPr>
          <w:rFonts w:ascii="Calibri" w:hAnsi="Calibri" w:cs="Calibri"/>
          <w:sz w:val="28"/>
          <w:szCs w:val="28"/>
        </w:rPr>
        <w:lastRenderedPageBreak/>
        <w:t>C</w:t>
      </w:r>
      <w:r w:rsidR="00272C9D">
        <w:rPr>
          <w:rFonts w:ascii="Calibri" w:hAnsi="Calibri" w:cs="Calibri"/>
          <w:sz w:val="28"/>
          <w:szCs w:val="28"/>
        </w:rPr>
        <w:t>apítulo</w:t>
      </w:r>
      <w:r w:rsidRPr="007962FC">
        <w:rPr>
          <w:rFonts w:ascii="Calibri" w:hAnsi="Calibri" w:cs="Calibri"/>
          <w:sz w:val="28"/>
          <w:szCs w:val="28"/>
        </w:rPr>
        <w:t xml:space="preserve"> IV. Elecciones a la presidencia y junta directiva</w:t>
      </w:r>
    </w:p>
    <w:p w14:paraId="03DD9DB6" w14:textId="428EE7D8" w:rsidR="00E203B4" w:rsidRPr="007962FC" w:rsidRDefault="00E203B4" w:rsidP="00130F36">
      <w:pPr>
        <w:pStyle w:val="NormalWeb"/>
        <w:spacing w:before="0" w:beforeAutospacing="0" w:after="0" w:line="240" w:lineRule="auto"/>
        <w:jc w:val="both"/>
      </w:pPr>
      <w:r w:rsidRPr="007962FC">
        <w:rPr>
          <w:rFonts w:ascii="Calibri" w:hAnsi="Calibri" w:cs="Calibri"/>
          <w:sz w:val="28"/>
          <w:szCs w:val="28"/>
        </w:rPr>
        <w:t>Artículo 27. Calendario electoral de las elecciones a la presidencia y junta directiva</w:t>
      </w:r>
    </w:p>
    <w:p w14:paraId="67F7F45B" w14:textId="075F9B10" w:rsidR="00E203B4" w:rsidRPr="007962FC" w:rsidRDefault="00E203B4" w:rsidP="00117AD1">
      <w:pPr>
        <w:pStyle w:val="NormalWeb"/>
        <w:spacing w:before="0" w:beforeAutospacing="0" w:after="0" w:line="240" w:lineRule="auto"/>
        <w:jc w:val="both"/>
      </w:pPr>
      <w:r w:rsidRPr="007962FC">
        <w:rPr>
          <w:rFonts w:ascii="Calibri" w:hAnsi="Calibri" w:cs="Calibri"/>
          <w:sz w:val="28"/>
          <w:szCs w:val="28"/>
        </w:rPr>
        <w:t>Artículo 28. Censo electoral para la elección de</w:t>
      </w:r>
      <w:r w:rsidR="004237A1">
        <w:rPr>
          <w:rFonts w:ascii="Calibri" w:hAnsi="Calibri" w:cs="Calibri"/>
          <w:sz w:val="28"/>
          <w:szCs w:val="28"/>
        </w:rPr>
        <w:t xml:space="preserve"> la</w:t>
      </w:r>
      <w:r w:rsidRPr="007962FC">
        <w:rPr>
          <w:rFonts w:ascii="Calibri" w:hAnsi="Calibri" w:cs="Calibri"/>
          <w:sz w:val="28"/>
          <w:szCs w:val="28"/>
        </w:rPr>
        <w:t xml:space="preserve"> </w:t>
      </w:r>
      <w:r w:rsidR="00A3263B">
        <w:rPr>
          <w:rFonts w:ascii="Calibri" w:hAnsi="Calibri" w:cs="Calibri"/>
          <w:sz w:val="28"/>
          <w:szCs w:val="28"/>
        </w:rPr>
        <w:t>presidencia</w:t>
      </w:r>
      <w:r w:rsidRPr="007962FC">
        <w:rPr>
          <w:rFonts w:ascii="Calibri" w:hAnsi="Calibri" w:cs="Calibri"/>
          <w:sz w:val="28"/>
          <w:szCs w:val="28"/>
        </w:rPr>
        <w:t xml:space="preserve"> y junta directiva</w:t>
      </w:r>
    </w:p>
    <w:p w14:paraId="2E662B77" w14:textId="79CC703A" w:rsidR="00E203B4" w:rsidRPr="007962FC" w:rsidRDefault="00E203B4" w:rsidP="00117AD1">
      <w:pPr>
        <w:pStyle w:val="NormalWeb"/>
        <w:spacing w:before="0" w:beforeAutospacing="0" w:after="0" w:line="240" w:lineRule="auto"/>
        <w:jc w:val="both"/>
      </w:pPr>
      <w:r w:rsidRPr="007962FC">
        <w:rPr>
          <w:rFonts w:ascii="Calibri" w:hAnsi="Calibri" w:cs="Calibri"/>
          <w:sz w:val="28"/>
          <w:szCs w:val="28"/>
        </w:rPr>
        <w:t>Artículo 29. Candidaturas a la presidencia y junta directiva</w:t>
      </w:r>
    </w:p>
    <w:p w14:paraId="209E36FE" w14:textId="32FA62D9" w:rsidR="00E203B4" w:rsidRPr="007962FC" w:rsidRDefault="00E203B4" w:rsidP="00117AD1">
      <w:pPr>
        <w:pStyle w:val="NormalWeb"/>
        <w:spacing w:before="0" w:beforeAutospacing="0" w:after="0" w:line="240" w:lineRule="auto"/>
        <w:jc w:val="both"/>
      </w:pPr>
      <w:r w:rsidRPr="007962FC">
        <w:rPr>
          <w:rFonts w:ascii="Calibri" w:hAnsi="Calibri" w:cs="Calibri"/>
          <w:sz w:val="28"/>
          <w:szCs w:val="28"/>
        </w:rPr>
        <w:t>Artículo 30. Votación a la presidencia y junta directiva</w:t>
      </w:r>
    </w:p>
    <w:p w14:paraId="70B0820A" w14:textId="4AAEE963" w:rsidR="00E203B4" w:rsidRPr="007962FC" w:rsidRDefault="00E203B4" w:rsidP="00117AD1">
      <w:pPr>
        <w:pStyle w:val="NormalWeb"/>
        <w:spacing w:before="0" w:beforeAutospacing="0" w:after="0" w:line="240" w:lineRule="auto"/>
        <w:jc w:val="both"/>
      </w:pPr>
      <w:r w:rsidRPr="007962FC">
        <w:rPr>
          <w:rFonts w:ascii="Calibri" w:hAnsi="Calibri" w:cs="Calibri"/>
          <w:sz w:val="28"/>
          <w:szCs w:val="28"/>
        </w:rPr>
        <w:t>Artículo 31. Proclamación de la candidatura electa</w:t>
      </w:r>
    </w:p>
    <w:p w14:paraId="3E79BCAF" w14:textId="333C4A8A" w:rsidR="00E203B4" w:rsidRPr="007962FC" w:rsidRDefault="00E203B4" w:rsidP="00117AD1">
      <w:pPr>
        <w:pStyle w:val="NormalWeb"/>
        <w:spacing w:before="0" w:beforeAutospacing="0" w:after="0" w:line="240" w:lineRule="auto"/>
        <w:jc w:val="both"/>
      </w:pPr>
      <w:r w:rsidRPr="007962FC">
        <w:rPr>
          <w:rFonts w:ascii="Calibri" w:hAnsi="Calibri" w:cs="Calibri"/>
          <w:sz w:val="28"/>
          <w:szCs w:val="28"/>
        </w:rPr>
        <w:t>Artículo 32. Falta de candidaturas a la presidencia y junta directiva</w:t>
      </w:r>
    </w:p>
    <w:p w14:paraId="46B95E60" w14:textId="4E354E66" w:rsidR="00E203B4" w:rsidRPr="007962FC" w:rsidRDefault="00E203B4" w:rsidP="00117AD1">
      <w:pPr>
        <w:pStyle w:val="NormalWeb"/>
        <w:spacing w:before="0" w:beforeAutospacing="0" w:after="0" w:line="240" w:lineRule="auto"/>
        <w:jc w:val="both"/>
      </w:pPr>
      <w:r w:rsidRPr="007962FC">
        <w:rPr>
          <w:rFonts w:ascii="Calibri" w:hAnsi="Calibri" w:cs="Calibri"/>
          <w:sz w:val="28"/>
          <w:szCs w:val="28"/>
        </w:rPr>
        <w:t>Artículo 33. Vacante de una persona integrante de la junta directiva</w:t>
      </w:r>
    </w:p>
    <w:p w14:paraId="03CBCDCF" w14:textId="7F612B52" w:rsidR="00E203B4" w:rsidRPr="007962FC" w:rsidRDefault="00E203B4" w:rsidP="00130F36">
      <w:pPr>
        <w:pStyle w:val="NormalWeb"/>
        <w:spacing w:before="0" w:beforeAutospacing="0" w:after="0" w:line="240" w:lineRule="auto"/>
        <w:jc w:val="both"/>
      </w:pPr>
      <w:r w:rsidRPr="007962FC">
        <w:rPr>
          <w:rFonts w:ascii="Calibri" w:hAnsi="Calibri" w:cs="Calibri"/>
          <w:sz w:val="28"/>
          <w:szCs w:val="28"/>
        </w:rPr>
        <w:t>C</w:t>
      </w:r>
      <w:r w:rsidR="00272C9D">
        <w:rPr>
          <w:rFonts w:ascii="Calibri" w:hAnsi="Calibri" w:cs="Calibri"/>
          <w:sz w:val="28"/>
          <w:szCs w:val="28"/>
        </w:rPr>
        <w:t>apítulo</w:t>
      </w:r>
      <w:r w:rsidRPr="007962FC">
        <w:rPr>
          <w:rFonts w:ascii="Calibri" w:hAnsi="Calibri" w:cs="Calibri"/>
          <w:sz w:val="28"/>
          <w:szCs w:val="28"/>
        </w:rPr>
        <w:t xml:space="preserve"> V. Intervención administrativa</w:t>
      </w:r>
    </w:p>
    <w:p w14:paraId="599AAC9E" w14:textId="60B75991" w:rsidR="00CB02CC" w:rsidRDefault="00E203B4">
      <w:pPr>
        <w:pStyle w:val="NormalWeb"/>
        <w:spacing w:before="0" w:beforeAutospacing="0" w:after="0" w:line="240" w:lineRule="auto"/>
        <w:jc w:val="both"/>
        <w:rPr>
          <w:rFonts w:ascii="Calibri" w:hAnsi="Calibri" w:cs="Calibri"/>
          <w:sz w:val="28"/>
          <w:szCs w:val="28"/>
        </w:rPr>
      </w:pPr>
      <w:r w:rsidRPr="007962FC">
        <w:rPr>
          <w:rFonts w:ascii="Calibri" w:hAnsi="Calibri" w:cs="Calibri"/>
          <w:sz w:val="28"/>
          <w:szCs w:val="28"/>
        </w:rPr>
        <w:t>Artículo 3</w:t>
      </w:r>
      <w:r w:rsidR="003D127E">
        <w:rPr>
          <w:rFonts w:ascii="Calibri" w:hAnsi="Calibri" w:cs="Calibri"/>
          <w:sz w:val="28"/>
          <w:szCs w:val="28"/>
        </w:rPr>
        <w:t>4</w:t>
      </w:r>
      <w:r w:rsidRPr="007962FC">
        <w:rPr>
          <w:rFonts w:ascii="Calibri" w:hAnsi="Calibri" w:cs="Calibri"/>
          <w:sz w:val="28"/>
          <w:szCs w:val="28"/>
        </w:rPr>
        <w:t>. Intervención de</w:t>
      </w:r>
      <w:r w:rsidR="004237A1">
        <w:rPr>
          <w:rFonts w:ascii="Calibri" w:hAnsi="Calibri" w:cs="Calibri"/>
          <w:sz w:val="28"/>
          <w:szCs w:val="28"/>
        </w:rPr>
        <w:t xml:space="preserve"> </w:t>
      </w:r>
      <w:r w:rsidRPr="007962FC">
        <w:rPr>
          <w:rFonts w:ascii="Calibri" w:hAnsi="Calibri" w:cs="Calibri"/>
          <w:sz w:val="28"/>
          <w:szCs w:val="28"/>
        </w:rPr>
        <w:t>l</w:t>
      </w:r>
      <w:r w:rsidR="004237A1">
        <w:rPr>
          <w:rFonts w:ascii="Calibri" w:hAnsi="Calibri" w:cs="Calibri"/>
          <w:sz w:val="28"/>
          <w:szCs w:val="28"/>
        </w:rPr>
        <w:t>a</w:t>
      </w:r>
      <w:r w:rsidRPr="007962FC">
        <w:rPr>
          <w:rFonts w:ascii="Calibri" w:hAnsi="Calibri" w:cs="Calibri"/>
          <w:sz w:val="28"/>
          <w:szCs w:val="28"/>
        </w:rPr>
        <w:t xml:space="preserve"> </w:t>
      </w:r>
      <w:r w:rsidR="004237A1">
        <w:rPr>
          <w:rFonts w:ascii="Calibri" w:hAnsi="Calibri" w:cs="Calibri"/>
          <w:sz w:val="28"/>
          <w:szCs w:val="28"/>
        </w:rPr>
        <w:t>Dirección General D</w:t>
      </w:r>
      <w:r w:rsidRPr="007962FC">
        <w:rPr>
          <w:rFonts w:ascii="Calibri" w:hAnsi="Calibri" w:cs="Calibri"/>
          <w:sz w:val="28"/>
          <w:szCs w:val="28"/>
        </w:rPr>
        <w:t>eporte</w:t>
      </w:r>
    </w:p>
    <w:p w14:paraId="7EF3FA4B" w14:textId="52C84463" w:rsidR="00CB02CC" w:rsidRPr="00130F36" w:rsidRDefault="00CB02CC" w:rsidP="00130F36">
      <w:pPr>
        <w:pStyle w:val="NormalWeb"/>
        <w:spacing w:before="0" w:beforeAutospacing="0" w:after="0" w:line="240" w:lineRule="auto"/>
        <w:jc w:val="both"/>
        <w:rPr>
          <w:rFonts w:ascii="Calibri" w:hAnsi="Calibri" w:cs="Calibri"/>
          <w:sz w:val="28"/>
          <w:szCs w:val="28"/>
        </w:rPr>
      </w:pPr>
      <w:r>
        <w:rPr>
          <w:rFonts w:ascii="Calibri" w:hAnsi="Calibri" w:cs="Calibri"/>
          <w:sz w:val="28"/>
          <w:szCs w:val="28"/>
        </w:rPr>
        <w:t>Disposiciones adicionales</w:t>
      </w:r>
    </w:p>
    <w:p w14:paraId="19FEDB2D" w14:textId="4D57D2DB" w:rsidR="001A6CEB" w:rsidRDefault="00CB02CC" w:rsidP="00117AD1">
      <w:pPr>
        <w:pStyle w:val="NormalWeb"/>
        <w:spacing w:before="0" w:beforeAutospacing="0" w:after="0" w:line="240" w:lineRule="auto"/>
        <w:jc w:val="both"/>
        <w:rPr>
          <w:rFonts w:ascii="Calibri" w:hAnsi="Calibri" w:cs="Calibri"/>
          <w:sz w:val="28"/>
          <w:szCs w:val="28"/>
        </w:rPr>
      </w:pPr>
      <w:r>
        <w:rPr>
          <w:rFonts w:ascii="Calibri" w:hAnsi="Calibri" w:cs="Calibri"/>
          <w:sz w:val="28"/>
          <w:szCs w:val="28"/>
        </w:rPr>
        <w:t>P</w:t>
      </w:r>
      <w:r w:rsidR="00E203B4" w:rsidRPr="007962FC">
        <w:rPr>
          <w:rFonts w:ascii="Calibri" w:hAnsi="Calibri" w:cs="Calibri"/>
          <w:sz w:val="28"/>
          <w:szCs w:val="28"/>
        </w:rPr>
        <w:t>rimera. Protección de datos de carácter personal</w:t>
      </w:r>
    </w:p>
    <w:p w14:paraId="15B2985C" w14:textId="77777777" w:rsidR="00117AD1" w:rsidRDefault="00CB02CC" w:rsidP="00117AD1">
      <w:pPr>
        <w:pStyle w:val="NormalWeb"/>
        <w:spacing w:before="0" w:beforeAutospacing="0" w:after="0" w:line="240" w:lineRule="auto"/>
        <w:jc w:val="both"/>
        <w:rPr>
          <w:rFonts w:ascii="Calibri" w:hAnsi="Calibri" w:cs="Calibri"/>
          <w:sz w:val="28"/>
          <w:szCs w:val="28"/>
        </w:rPr>
      </w:pPr>
      <w:r>
        <w:rPr>
          <w:rFonts w:ascii="Calibri" w:hAnsi="Calibri" w:cs="Calibri"/>
          <w:sz w:val="28"/>
          <w:szCs w:val="28"/>
        </w:rPr>
        <w:t>S</w:t>
      </w:r>
      <w:r w:rsidR="00E203B4" w:rsidRPr="007962FC">
        <w:rPr>
          <w:rFonts w:ascii="Calibri" w:hAnsi="Calibri" w:cs="Calibri"/>
          <w:sz w:val="28"/>
          <w:szCs w:val="28"/>
        </w:rPr>
        <w:t xml:space="preserve">egunda. </w:t>
      </w:r>
      <w:r w:rsidR="001A6CEB" w:rsidRPr="001A6CEB">
        <w:rPr>
          <w:rFonts w:ascii="Calibri" w:hAnsi="Calibri" w:cs="Calibri"/>
          <w:sz w:val="28"/>
          <w:szCs w:val="28"/>
        </w:rPr>
        <w:t>Plataforma electrónica electoral ELECDEP</w:t>
      </w:r>
    </w:p>
    <w:p w14:paraId="30AB8AA0" w14:textId="0DF54707" w:rsidR="00DD270A" w:rsidRDefault="00CB02CC" w:rsidP="00117AD1">
      <w:pPr>
        <w:pStyle w:val="NormalWeb"/>
        <w:spacing w:before="0" w:beforeAutospacing="0" w:after="0" w:line="240" w:lineRule="auto"/>
        <w:jc w:val="both"/>
        <w:rPr>
          <w:rFonts w:ascii="Calibri" w:hAnsi="Calibri" w:cs="Calibri"/>
          <w:sz w:val="28"/>
          <w:szCs w:val="28"/>
        </w:rPr>
      </w:pPr>
      <w:r>
        <w:rPr>
          <w:rFonts w:ascii="Calibri" w:hAnsi="Calibri" w:cs="Calibri"/>
          <w:sz w:val="28"/>
          <w:szCs w:val="28"/>
        </w:rPr>
        <w:t>T</w:t>
      </w:r>
      <w:r w:rsidR="00E203B4" w:rsidRPr="007962FC">
        <w:rPr>
          <w:rFonts w:ascii="Calibri" w:hAnsi="Calibri" w:cs="Calibri"/>
          <w:sz w:val="28"/>
          <w:szCs w:val="28"/>
        </w:rPr>
        <w:t>ercera.</w:t>
      </w:r>
      <w:r w:rsidR="00DD270A">
        <w:rPr>
          <w:rFonts w:ascii="Calibri" w:hAnsi="Calibri" w:cs="Calibri"/>
          <w:sz w:val="28"/>
          <w:szCs w:val="28"/>
        </w:rPr>
        <w:t xml:space="preserve"> Cuentas de correo electrónico</w:t>
      </w:r>
    </w:p>
    <w:p w14:paraId="49966879" w14:textId="7F8BB977" w:rsidR="00E203B4" w:rsidRPr="007962FC" w:rsidRDefault="00CB02CC" w:rsidP="00117AD1">
      <w:pPr>
        <w:pStyle w:val="NormalWeb"/>
        <w:spacing w:before="0" w:beforeAutospacing="0" w:after="0" w:line="240" w:lineRule="auto"/>
        <w:jc w:val="both"/>
      </w:pPr>
      <w:r>
        <w:rPr>
          <w:rFonts w:ascii="Calibri" w:hAnsi="Calibri" w:cs="Calibri"/>
          <w:sz w:val="28"/>
          <w:szCs w:val="28"/>
        </w:rPr>
        <w:t>C</w:t>
      </w:r>
      <w:r w:rsidR="00DD270A">
        <w:rPr>
          <w:rFonts w:ascii="Calibri" w:hAnsi="Calibri" w:cs="Calibri"/>
          <w:sz w:val="28"/>
          <w:szCs w:val="28"/>
        </w:rPr>
        <w:t>uarta.</w:t>
      </w:r>
      <w:r w:rsidR="00E203B4" w:rsidRPr="007962FC">
        <w:rPr>
          <w:rFonts w:ascii="Calibri" w:hAnsi="Calibri" w:cs="Calibri"/>
          <w:sz w:val="28"/>
          <w:szCs w:val="28"/>
        </w:rPr>
        <w:t xml:space="preserve"> Formularios electorales</w:t>
      </w:r>
    </w:p>
    <w:p w14:paraId="2A32C944" w14:textId="372B7770" w:rsidR="00E203B4" w:rsidRPr="007962FC" w:rsidRDefault="00CB02CC" w:rsidP="00117AD1">
      <w:pPr>
        <w:pStyle w:val="NormalWeb"/>
        <w:spacing w:before="0" w:beforeAutospacing="0" w:after="0" w:line="240" w:lineRule="auto"/>
        <w:jc w:val="both"/>
      </w:pPr>
      <w:r>
        <w:rPr>
          <w:rFonts w:ascii="Calibri" w:hAnsi="Calibri" w:cs="Calibri"/>
          <w:sz w:val="28"/>
          <w:szCs w:val="28"/>
        </w:rPr>
        <w:t>Q</w:t>
      </w:r>
      <w:r w:rsidR="00DD270A">
        <w:rPr>
          <w:rFonts w:ascii="Calibri" w:hAnsi="Calibri" w:cs="Calibri"/>
          <w:sz w:val="28"/>
          <w:szCs w:val="28"/>
        </w:rPr>
        <w:t>uinta</w:t>
      </w:r>
      <w:r w:rsidR="00E203B4" w:rsidRPr="007962FC">
        <w:rPr>
          <w:rFonts w:ascii="Calibri" w:hAnsi="Calibri" w:cs="Calibri"/>
          <w:sz w:val="28"/>
          <w:szCs w:val="28"/>
        </w:rPr>
        <w:t>. Incidencia presupuestaria</w:t>
      </w:r>
    </w:p>
    <w:p w14:paraId="79601156" w14:textId="1991D271" w:rsidR="00E203B4" w:rsidRDefault="00CB02CC">
      <w:pPr>
        <w:pStyle w:val="NormalWeb"/>
        <w:spacing w:before="0" w:beforeAutospacing="0" w:after="0" w:line="240" w:lineRule="auto"/>
        <w:jc w:val="both"/>
        <w:rPr>
          <w:rFonts w:ascii="Calibri" w:hAnsi="Calibri" w:cs="Calibri"/>
          <w:sz w:val="28"/>
          <w:szCs w:val="28"/>
        </w:rPr>
      </w:pPr>
      <w:r>
        <w:rPr>
          <w:rFonts w:ascii="Calibri" w:hAnsi="Calibri" w:cs="Calibri"/>
          <w:sz w:val="28"/>
          <w:szCs w:val="28"/>
        </w:rPr>
        <w:t>S</w:t>
      </w:r>
      <w:r w:rsidR="00DD270A">
        <w:rPr>
          <w:rFonts w:ascii="Calibri" w:hAnsi="Calibri" w:cs="Calibri"/>
          <w:sz w:val="28"/>
          <w:szCs w:val="28"/>
        </w:rPr>
        <w:t>exta</w:t>
      </w:r>
      <w:r w:rsidR="00E203B4" w:rsidRPr="007962FC">
        <w:rPr>
          <w:rFonts w:ascii="Calibri" w:hAnsi="Calibri" w:cs="Calibri"/>
          <w:sz w:val="28"/>
          <w:szCs w:val="28"/>
        </w:rPr>
        <w:t>. Constitución de nuevas federaciones</w:t>
      </w:r>
    </w:p>
    <w:p w14:paraId="75861610" w14:textId="0A42E8DC" w:rsidR="00E203B4" w:rsidRDefault="00CB02CC">
      <w:pPr>
        <w:pStyle w:val="NormalWeb"/>
        <w:spacing w:before="0" w:beforeAutospacing="0" w:after="0" w:line="240" w:lineRule="auto"/>
        <w:jc w:val="both"/>
        <w:rPr>
          <w:rFonts w:ascii="Calibri" w:hAnsi="Calibri" w:cs="Calibri"/>
          <w:sz w:val="28"/>
          <w:szCs w:val="28"/>
        </w:rPr>
      </w:pPr>
      <w:r>
        <w:rPr>
          <w:rFonts w:ascii="Calibri" w:hAnsi="Calibri" w:cs="Calibri"/>
          <w:sz w:val="28"/>
          <w:szCs w:val="28"/>
        </w:rPr>
        <w:t xml:space="preserve">Disposición </w:t>
      </w:r>
      <w:r w:rsidR="00117AD1">
        <w:rPr>
          <w:rFonts w:ascii="Calibri" w:hAnsi="Calibri" w:cs="Calibri"/>
          <w:sz w:val="28"/>
          <w:szCs w:val="28"/>
        </w:rPr>
        <w:t>derogatoria Única</w:t>
      </w:r>
      <w:r w:rsidR="00E203B4" w:rsidRPr="007962FC">
        <w:rPr>
          <w:rFonts w:ascii="Calibri" w:hAnsi="Calibri" w:cs="Calibri"/>
          <w:sz w:val="28"/>
          <w:szCs w:val="28"/>
        </w:rPr>
        <w:t>. Derogación normativa</w:t>
      </w:r>
    </w:p>
    <w:p w14:paraId="034C0B69" w14:textId="62AE9681" w:rsidR="00CB02CC" w:rsidRPr="00CB02CC" w:rsidRDefault="00CB02CC" w:rsidP="00117AD1">
      <w:pPr>
        <w:pStyle w:val="NormalWeb"/>
        <w:spacing w:before="0" w:beforeAutospacing="0" w:after="0" w:line="240" w:lineRule="auto"/>
        <w:jc w:val="both"/>
      </w:pPr>
      <w:r w:rsidRPr="00CB02CC">
        <w:rPr>
          <w:rFonts w:ascii="Calibri" w:hAnsi="Calibri" w:cs="Calibri"/>
          <w:sz w:val="28"/>
          <w:szCs w:val="28"/>
        </w:rPr>
        <w:t>Disposiciones finales</w:t>
      </w:r>
    </w:p>
    <w:p w14:paraId="34094D8A" w14:textId="68BDF939" w:rsidR="00E203B4" w:rsidRPr="007962FC" w:rsidRDefault="00CB02CC" w:rsidP="00117AD1">
      <w:pPr>
        <w:pStyle w:val="NormalWeb"/>
        <w:spacing w:before="0" w:beforeAutospacing="0" w:after="0" w:line="240" w:lineRule="auto"/>
        <w:jc w:val="both"/>
      </w:pPr>
      <w:r>
        <w:rPr>
          <w:rFonts w:ascii="Calibri" w:hAnsi="Calibri" w:cs="Calibri"/>
          <w:sz w:val="28"/>
          <w:szCs w:val="28"/>
        </w:rPr>
        <w:t>P</w:t>
      </w:r>
      <w:r w:rsidR="00E203B4" w:rsidRPr="007962FC">
        <w:rPr>
          <w:rFonts w:ascii="Calibri" w:hAnsi="Calibri" w:cs="Calibri"/>
          <w:sz w:val="28"/>
          <w:szCs w:val="28"/>
        </w:rPr>
        <w:t>rimera. Entrada en vigor</w:t>
      </w:r>
    </w:p>
    <w:p w14:paraId="63F065FF" w14:textId="43EBEF0D" w:rsidR="00E203B4" w:rsidRPr="007962FC" w:rsidRDefault="00CB02CC" w:rsidP="00117AD1">
      <w:pPr>
        <w:pStyle w:val="NormalWeb"/>
        <w:spacing w:before="0" w:beforeAutospacing="0" w:after="0" w:line="240" w:lineRule="auto"/>
        <w:jc w:val="both"/>
      </w:pPr>
      <w:r>
        <w:rPr>
          <w:rFonts w:ascii="Calibri" w:hAnsi="Calibri" w:cs="Calibri"/>
          <w:sz w:val="28"/>
          <w:szCs w:val="28"/>
        </w:rPr>
        <w:t>S</w:t>
      </w:r>
      <w:r w:rsidR="00E203B4" w:rsidRPr="007962FC">
        <w:rPr>
          <w:rFonts w:ascii="Calibri" w:hAnsi="Calibri" w:cs="Calibri"/>
          <w:sz w:val="28"/>
          <w:szCs w:val="28"/>
        </w:rPr>
        <w:t>egunda. Normativa supletoria</w:t>
      </w:r>
    </w:p>
    <w:p w14:paraId="60A3BCBD" w14:textId="6703FBC4" w:rsidR="00E203B4" w:rsidRPr="007962FC" w:rsidRDefault="00CB02CC" w:rsidP="00117AD1">
      <w:pPr>
        <w:pStyle w:val="NormalWeb"/>
        <w:spacing w:before="0" w:beforeAutospacing="0" w:after="0" w:line="240" w:lineRule="auto"/>
        <w:jc w:val="both"/>
      </w:pPr>
      <w:r>
        <w:rPr>
          <w:rFonts w:ascii="Calibri" w:hAnsi="Calibri" w:cs="Calibri"/>
          <w:sz w:val="28"/>
          <w:szCs w:val="28"/>
        </w:rPr>
        <w:t>T</w:t>
      </w:r>
      <w:r w:rsidR="00E203B4" w:rsidRPr="007962FC">
        <w:rPr>
          <w:rFonts w:ascii="Calibri" w:hAnsi="Calibri" w:cs="Calibri"/>
          <w:sz w:val="28"/>
          <w:szCs w:val="28"/>
        </w:rPr>
        <w:t>ercera. Delegación y desarrollo</w:t>
      </w:r>
    </w:p>
    <w:p w14:paraId="46DAB786" w14:textId="63415B45" w:rsidR="007962FC" w:rsidRDefault="007962FC" w:rsidP="007962FC">
      <w:pPr>
        <w:pStyle w:val="NormalWeb"/>
        <w:spacing w:before="0" w:beforeAutospacing="0" w:after="0" w:line="240" w:lineRule="auto"/>
        <w:rPr>
          <w:rFonts w:ascii="Calibri" w:hAnsi="Calibri" w:cs="Calibri"/>
          <w:sz w:val="28"/>
          <w:szCs w:val="28"/>
        </w:rPr>
      </w:pPr>
    </w:p>
    <w:p w14:paraId="5D575961" w14:textId="6E6C8955" w:rsidR="00D74FD8" w:rsidRDefault="00D74FD8" w:rsidP="007962FC">
      <w:pPr>
        <w:pStyle w:val="NormalWeb"/>
        <w:spacing w:before="0" w:beforeAutospacing="0" w:after="0" w:line="240" w:lineRule="auto"/>
        <w:rPr>
          <w:rFonts w:ascii="Calibri" w:hAnsi="Calibri" w:cs="Calibri"/>
          <w:sz w:val="28"/>
          <w:szCs w:val="28"/>
        </w:rPr>
      </w:pPr>
    </w:p>
    <w:p w14:paraId="54DD7A10" w14:textId="4FA09F23" w:rsidR="00D74FD8" w:rsidRDefault="00D74FD8" w:rsidP="007962FC">
      <w:pPr>
        <w:pStyle w:val="NormalWeb"/>
        <w:spacing w:before="0" w:beforeAutospacing="0" w:after="0" w:line="240" w:lineRule="auto"/>
        <w:rPr>
          <w:rFonts w:ascii="Calibri" w:hAnsi="Calibri" w:cs="Calibri"/>
          <w:sz w:val="28"/>
          <w:szCs w:val="28"/>
        </w:rPr>
      </w:pPr>
    </w:p>
    <w:p w14:paraId="6005EE0F" w14:textId="5E8AA850" w:rsidR="00D74FD8" w:rsidRDefault="00D74FD8" w:rsidP="007962FC">
      <w:pPr>
        <w:pStyle w:val="NormalWeb"/>
        <w:spacing w:before="0" w:beforeAutospacing="0" w:after="0" w:line="240" w:lineRule="auto"/>
        <w:rPr>
          <w:rFonts w:ascii="Calibri" w:hAnsi="Calibri" w:cs="Calibri"/>
          <w:sz w:val="28"/>
          <w:szCs w:val="28"/>
        </w:rPr>
      </w:pPr>
    </w:p>
    <w:p w14:paraId="0867F05D" w14:textId="167CD776" w:rsidR="00D74FD8" w:rsidRDefault="00D74FD8" w:rsidP="007962FC">
      <w:pPr>
        <w:pStyle w:val="NormalWeb"/>
        <w:spacing w:before="0" w:beforeAutospacing="0" w:after="0" w:line="240" w:lineRule="auto"/>
        <w:rPr>
          <w:rFonts w:ascii="Calibri" w:hAnsi="Calibri" w:cs="Calibri"/>
          <w:sz w:val="28"/>
          <w:szCs w:val="28"/>
        </w:rPr>
      </w:pPr>
    </w:p>
    <w:p w14:paraId="4E627BC5" w14:textId="33330D5C" w:rsidR="00D74FD8" w:rsidRDefault="00D74FD8" w:rsidP="007962FC">
      <w:pPr>
        <w:pStyle w:val="NormalWeb"/>
        <w:spacing w:before="0" w:beforeAutospacing="0" w:after="0" w:line="240" w:lineRule="auto"/>
        <w:rPr>
          <w:rFonts w:ascii="Calibri" w:hAnsi="Calibri" w:cs="Calibri"/>
          <w:sz w:val="28"/>
          <w:szCs w:val="28"/>
        </w:rPr>
      </w:pPr>
    </w:p>
    <w:p w14:paraId="48943F43" w14:textId="6C1B5208" w:rsidR="00D74FD8" w:rsidRDefault="00D74FD8" w:rsidP="007962FC">
      <w:pPr>
        <w:pStyle w:val="NormalWeb"/>
        <w:spacing w:before="0" w:beforeAutospacing="0" w:after="0" w:line="240" w:lineRule="auto"/>
        <w:rPr>
          <w:rFonts w:ascii="Calibri" w:hAnsi="Calibri" w:cs="Calibri"/>
          <w:sz w:val="28"/>
          <w:szCs w:val="28"/>
        </w:rPr>
      </w:pPr>
    </w:p>
    <w:p w14:paraId="6F26E4FB" w14:textId="4EB334AE" w:rsidR="00D74FD8" w:rsidRDefault="00D74FD8" w:rsidP="007962FC">
      <w:pPr>
        <w:pStyle w:val="NormalWeb"/>
        <w:spacing w:before="0" w:beforeAutospacing="0" w:after="0" w:line="240" w:lineRule="auto"/>
        <w:rPr>
          <w:rFonts w:ascii="Calibri" w:hAnsi="Calibri" w:cs="Calibri"/>
          <w:sz w:val="28"/>
          <w:szCs w:val="28"/>
        </w:rPr>
      </w:pPr>
    </w:p>
    <w:p w14:paraId="4BF8D46C" w14:textId="111C29B6" w:rsidR="00D74FD8" w:rsidRDefault="00D74FD8" w:rsidP="007962FC">
      <w:pPr>
        <w:pStyle w:val="NormalWeb"/>
        <w:spacing w:before="0" w:beforeAutospacing="0" w:after="0" w:line="240" w:lineRule="auto"/>
        <w:rPr>
          <w:rFonts w:ascii="Calibri" w:hAnsi="Calibri" w:cs="Calibri"/>
          <w:sz w:val="28"/>
          <w:szCs w:val="28"/>
        </w:rPr>
      </w:pPr>
    </w:p>
    <w:p w14:paraId="0078DC33" w14:textId="06AA6560" w:rsidR="002921AC" w:rsidRDefault="002921AC" w:rsidP="007962FC">
      <w:pPr>
        <w:pStyle w:val="NormalWeb"/>
        <w:spacing w:before="0" w:beforeAutospacing="0" w:after="0" w:line="240" w:lineRule="auto"/>
        <w:rPr>
          <w:rFonts w:ascii="Calibri" w:hAnsi="Calibri" w:cs="Calibri"/>
          <w:sz w:val="28"/>
          <w:szCs w:val="28"/>
        </w:rPr>
      </w:pPr>
    </w:p>
    <w:p w14:paraId="51FFCAF2" w14:textId="77777777" w:rsidR="002921AC" w:rsidRDefault="002921AC" w:rsidP="007962FC">
      <w:pPr>
        <w:pStyle w:val="NormalWeb"/>
        <w:spacing w:before="0" w:beforeAutospacing="0" w:after="0" w:line="240" w:lineRule="auto"/>
        <w:rPr>
          <w:rFonts w:ascii="Calibri" w:hAnsi="Calibri" w:cs="Calibri"/>
          <w:sz w:val="28"/>
          <w:szCs w:val="28"/>
        </w:rPr>
      </w:pPr>
    </w:p>
    <w:p w14:paraId="27564A57" w14:textId="6260310A" w:rsidR="00ED0584" w:rsidRDefault="00ED0584">
      <w:pPr>
        <w:rPr>
          <w:rFonts w:ascii="Calibri" w:eastAsia="Times New Roman" w:hAnsi="Calibri" w:cs="Calibri"/>
          <w:sz w:val="28"/>
          <w:szCs w:val="28"/>
          <w:lang w:val="es-ES" w:eastAsia="es-ES"/>
        </w:rPr>
      </w:pPr>
      <w:r>
        <w:rPr>
          <w:rFonts w:ascii="Calibri" w:hAnsi="Calibri" w:cs="Calibri"/>
          <w:sz w:val="28"/>
          <w:szCs w:val="28"/>
        </w:rPr>
        <w:br w:type="page"/>
      </w:r>
    </w:p>
    <w:p w14:paraId="1F462DF8" w14:textId="77777777" w:rsidR="00D74FD8" w:rsidRDefault="00D74FD8" w:rsidP="007962FC">
      <w:pPr>
        <w:pStyle w:val="NormalWeb"/>
        <w:spacing w:before="0" w:beforeAutospacing="0" w:after="0" w:line="240" w:lineRule="auto"/>
        <w:rPr>
          <w:rFonts w:ascii="Calibri" w:hAnsi="Calibri" w:cs="Calibri"/>
          <w:sz w:val="28"/>
          <w:szCs w:val="28"/>
        </w:rPr>
      </w:pPr>
    </w:p>
    <w:p w14:paraId="383979A7" w14:textId="5A6A8125" w:rsidR="00D74FD8" w:rsidRDefault="00FA2FA9" w:rsidP="007962FC">
      <w:pPr>
        <w:pStyle w:val="NormalWeb"/>
        <w:spacing w:before="0" w:beforeAutospacing="0" w:after="0" w:line="240" w:lineRule="auto"/>
        <w:rPr>
          <w:rFonts w:ascii="Calibri" w:hAnsi="Calibri" w:cs="Calibri"/>
          <w:sz w:val="28"/>
          <w:szCs w:val="28"/>
        </w:rPr>
      </w:pPr>
      <w:r w:rsidRPr="00FA2FA9">
        <w:rPr>
          <w:noProof/>
        </w:rPr>
        <w:drawing>
          <wp:inline distT="0" distB="0" distL="0" distR="0" wp14:anchorId="0B4AE4FB" wp14:editId="5213BDF0">
            <wp:extent cx="5757545" cy="7656830"/>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7545" cy="7656830"/>
                    </a:xfrm>
                    <a:prstGeom prst="rect">
                      <a:avLst/>
                    </a:prstGeom>
                    <a:noFill/>
                    <a:ln>
                      <a:noFill/>
                    </a:ln>
                  </pic:spPr>
                </pic:pic>
              </a:graphicData>
            </a:graphic>
          </wp:inline>
        </w:drawing>
      </w:r>
    </w:p>
    <w:p w14:paraId="570DEEE9" w14:textId="650264EF" w:rsidR="004D6747" w:rsidRDefault="00FA2FA9" w:rsidP="008601B2">
      <w:pPr>
        <w:pStyle w:val="NormalWeb"/>
        <w:spacing w:after="0" w:line="240" w:lineRule="auto"/>
        <w:jc w:val="both"/>
        <w:rPr>
          <w:rFonts w:asciiTheme="minorHAnsi" w:eastAsiaTheme="minorEastAsia" w:hAnsiTheme="minorHAnsi" w:cstheme="minorHAnsi"/>
          <w:sz w:val="28"/>
          <w:szCs w:val="28"/>
        </w:rPr>
      </w:pPr>
      <w:r w:rsidRPr="00D74FD8">
        <w:rPr>
          <w:rFonts w:asciiTheme="minorHAnsi" w:eastAsiaTheme="minorEastAsia" w:hAnsiTheme="minorHAnsi" w:cstheme="minorHAnsi"/>
          <w:sz w:val="28"/>
          <w:szCs w:val="28"/>
        </w:rPr>
        <w:t>Otra importante novedad se refería al voto por correo</w:t>
      </w:r>
      <w:r w:rsidRPr="007962FC">
        <w:rPr>
          <w:rFonts w:asciiTheme="minorHAnsi" w:eastAsiaTheme="minorEastAsia" w:hAnsiTheme="minorHAnsi" w:cstheme="minorHAnsi"/>
          <w:sz w:val="28"/>
          <w:szCs w:val="28"/>
        </w:rPr>
        <w:t xml:space="preserve">; por primera vez se exigía que </w:t>
      </w:r>
      <w:r w:rsidRPr="00D74FD8">
        <w:rPr>
          <w:rFonts w:asciiTheme="minorHAnsi" w:eastAsiaTheme="minorEastAsia" w:hAnsiTheme="minorHAnsi" w:cstheme="minorHAnsi"/>
          <w:sz w:val="28"/>
          <w:szCs w:val="28"/>
        </w:rPr>
        <w:t xml:space="preserve">la solicitud de este tipo de voto se hiciera </w:t>
      </w:r>
      <w:r w:rsidRPr="007962FC">
        <w:rPr>
          <w:rFonts w:asciiTheme="minorHAnsi" w:eastAsiaTheme="minorEastAsia" w:hAnsiTheme="minorHAnsi" w:cstheme="minorHAnsi"/>
          <w:sz w:val="28"/>
          <w:szCs w:val="28"/>
        </w:rPr>
        <w:t xml:space="preserve">presencialmente </w:t>
      </w:r>
      <w:r w:rsidRPr="00D74FD8">
        <w:rPr>
          <w:rFonts w:asciiTheme="minorHAnsi" w:eastAsiaTheme="minorEastAsia" w:hAnsiTheme="minorHAnsi" w:cstheme="minorHAnsi"/>
          <w:sz w:val="28"/>
          <w:szCs w:val="28"/>
        </w:rPr>
        <w:t>por la persona interesada en la sede de la Dirección General de Deporte</w:t>
      </w:r>
      <w:r w:rsidR="00086BE2">
        <w:rPr>
          <w:rFonts w:asciiTheme="minorHAnsi" w:eastAsiaTheme="minorEastAsia" w:hAnsiTheme="minorHAnsi" w:cstheme="minorHAnsi"/>
          <w:sz w:val="28"/>
          <w:szCs w:val="28"/>
        </w:rPr>
        <w:t>.</w:t>
      </w:r>
    </w:p>
    <w:p w14:paraId="473778B8" w14:textId="2BC109E0" w:rsidR="004D6747" w:rsidRDefault="00E01E00" w:rsidP="00117AD1">
      <w:pPr>
        <w:pStyle w:val="NormalWeb"/>
        <w:spacing w:after="0" w:line="240" w:lineRule="auto"/>
        <w:jc w:val="both"/>
        <w:rPr>
          <w:rFonts w:asciiTheme="minorHAnsi" w:eastAsiaTheme="minorEastAsia" w:hAnsiTheme="minorHAnsi" w:cstheme="minorHAnsi"/>
          <w:sz w:val="28"/>
          <w:szCs w:val="28"/>
        </w:rPr>
      </w:pPr>
      <w:r w:rsidRPr="00E01E00">
        <w:rPr>
          <w:rFonts w:asciiTheme="minorHAnsi" w:eastAsiaTheme="minorEastAsia" w:hAnsiTheme="minorHAnsi" w:cstheme="minorHAnsi"/>
          <w:sz w:val="28"/>
          <w:szCs w:val="28"/>
        </w:rPr>
        <w:lastRenderedPageBreak/>
        <w:t xml:space="preserve">Estas novedades </w:t>
      </w:r>
      <w:r>
        <w:rPr>
          <w:rFonts w:asciiTheme="minorHAnsi" w:eastAsiaTheme="minorEastAsia" w:hAnsiTheme="minorHAnsi" w:cstheme="minorHAnsi"/>
          <w:sz w:val="28"/>
          <w:szCs w:val="28"/>
        </w:rPr>
        <w:t>han acentuado el compromiso de los poderes públicos por alcanzar de forma real y efectiva la igualdad de sexo, así como por la transparencia, buen gobierno y participación del electorado</w:t>
      </w:r>
      <w:r w:rsidRPr="00E01E00">
        <w:rPr>
          <w:rFonts w:asciiTheme="minorHAnsi" w:eastAsiaTheme="minorEastAsia" w:hAnsiTheme="minorHAnsi" w:cstheme="minorHAnsi"/>
          <w:sz w:val="28"/>
          <w:szCs w:val="28"/>
        </w:rPr>
        <w:t>. La presencia de mujeres se incrementó hasta el 40% en las juntas directivas y aumentó significativamente en las asambleas generales. El proceso de voto por correo también resultó más abierto y transparente.</w:t>
      </w:r>
    </w:p>
    <w:p w14:paraId="03A06207" w14:textId="7A4AAE51" w:rsidR="00E01E00" w:rsidRPr="00D74FD8" w:rsidRDefault="00E01E00" w:rsidP="00E01E00">
      <w:pPr>
        <w:pStyle w:val="NormalWeb"/>
        <w:spacing w:after="0" w:line="240" w:lineRule="auto"/>
        <w:jc w:val="both"/>
        <w:rPr>
          <w:rFonts w:asciiTheme="minorHAnsi" w:eastAsiaTheme="minorEastAsia" w:hAnsiTheme="minorHAnsi" w:cstheme="minorHAnsi"/>
          <w:sz w:val="28"/>
          <w:szCs w:val="28"/>
        </w:rPr>
      </w:pPr>
      <w:r w:rsidRPr="007962FC">
        <w:rPr>
          <w:rFonts w:asciiTheme="minorHAnsi" w:eastAsiaTheme="minorEastAsia" w:hAnsiTheme="minorHAnsi" w:cstheme="minorHAnsi"/>
          <w:sz w:val="28"/>
          <w:szCs w:val="28"/>
        </w:rPr>
        <w:t>Por tanto</w:t>
      </w:r>
      <w:r>
        <w:rPr>
          <w:rFonts w:asciiTheme="minorHAnsi" w:eastAsiaTheme="minorEastAsia" w:hAnsiTheme="minorHAnsi" w:cstheme="minorHAnsi"/>
          <w:sz w:val="28"/>
          <w:szCs w:val="28"/>
        </w:rPr>
        <w:t>,</w:t>
      </w:r>
      <w:r w:rsidRPr="007962FC">
        <w:rPr>
          <w:rFonts w:asciiTheme="minorHAnsi" w:eastAsiaTheme="minorEastAsia" w:hAnsiTheme="minorHAnsi" w:cstheme="minorHAnsi"/>
          <w:sz w:val="28"/>
          <w:szCs w:val="28"/>
        </w:rPr>
        <w:t xml:space="preserve"> </w:t>
      </w:r>
      <w:r w:rsidRPr="00D74FD8">
        <w:rPr>
          <w:rFonts w:asciiTheme="minorHAnsi" w:eastAsiaTheme="minorEastAsia" w:hAnsiTheme="minorHAnsi" w:cstheme="minorHAnsi"/>
          <w:sz w:val="28"/>
          <w:szCs w:val="28"/>
        </w:rPr>
        <w:t>la Orden de 2018 supuso un importante punto de inflexión en el desarrollo de los procesos electorales federativos</w:t>
      </w:r>
      <w:r w:rsidR="00305999">
        <w:rPr>
          <w:rFonts w:asciiTheme="minorHAnsi" w:eastAsiaTheme="minorEastAsia" w:hAnsiTheme="minorHAnsi" w:cstheme="minorHAnsi"/>
          <w:sz w:val="28"/>
          <w:szCs w:val="28"/>
        </w:rPr>
        <w:t>.</w:t>
      </w:r>
    </w:p>
    <w:p w14:paraId="2A571EA5" w14:textId="77777777" w:rsidR="00E01E00" w:rsidRPr="00D74FD8" w:rsidRDefault="00E01E00" w:rsidP="00E01E00">
      <w:pPr>
        <w:pStyle w:val="NormalWeb"/>
        <w:spacing w:after="0" w:line="240" w:lineRule="auto"/>
        <w:jc w:val="both"/>
        <w:rPr>
          <w:rFonts w:asciiTheme="minorHAnsi" w:eastAsiaTheme="minorEastAsia" w:hAnsiTheme="minorHAnsi" w:cstheme="minorHAnsi"/>
          <w:sz w:val="28"/>
          <w:szCs w:val="28"/>
        </w:rPr>
      </w:pPr>
      <w:r w:rsidRPr="00D74FD8">
        <w:rPr>
          <w:rFonts w:asciiTheme="minorHAnsi" w:eastAsiaTheme="minorEastAsia" w:hAnsiTheme="minorHAnsi" w:cstheme="minorHAnsi"/>
          <w:sz w:val="28"/>
          <w:szCs w:val="28"/>
        </w:rPr>
        <w:t xml:space="preserve">Sin menoscabo de esas </w:t>
      </w:r>
      <w:r w:rsidRPr="007962FC">
        <w:rPr>
          <w:rFonts w:asciiTheme="minorHAnsi" w:eastAsiaTheme="minorEastAsia" w:hAnsiTheme="minorHAnsi" w:cstheme="minorHAnsi"/>
          <w:sz w:val="28"/>
          <w:szCs w:val="28"/>
        </w:rPr>
        <w:t xml:space="preserve">modificaciones </w:t>
      </w:r>
      <w:r w:rsidRPr="00D74FD8">
        <w:rPr>
          <w:rFonts w:asciiTheme="minorHAnsi" w:eastAsiaTheme="minorEastAsia" w:hAnsiTheme="minorHAnsi" w:cstheme="minorHAnsi"/>
          <w:sz w:val="28"/>
          <w:szCs w:val="28"/>
        </w:rPr>
        <w:t>introducidas, en el desarrollo de las elecciones federativas</w:t>
      </w:r>
      <w:r>
        <w:rPr>
          <w:rFonts w:asciiTheme="minorHAnsi" w:eastAsiaTheme="minorEastAsia" w:hAnsiTheme="minorHAnsi" w:cstheme="minorHAnsi"/>
          <w:sz w:val="28"/>
          <w:szCs w:val="28"/>
        </w:rPr>
        <w:t xml:space="preserve"> de</w:t>
      </w:r>
      <w:r w:rsidRPr="00D74FD8">
        <w:rPr>
          <w:rFonts w:asciiTheme="minorHAnsi" w:eastAsiaTheme="minorEastAsia" w:hAnsiTheme="minorHAnsi" w:cstheme="minorHAnsi"/>
          <w:sz w:val="28"/>
          <w:szCs w:val="28"/>
        </w:rPr>
        <w:t xml:space="preserve"> hace cuatro años se observaron también aspectos susceptibles de mejora. La voluntad de la administración deportiva de la Generalitat es</w:t>
      </w:r>
      <w:r w:rsidRPr="007962FC">
        <w:rPr>
          <w:rFonts w:asciiTheme="minorHAnsi" w:eastAsiaTheme="minorEastAsia" w:hAnsiTheme="minorHAnsi" w:cstheme="minorHAnsi"/>
          <w:sz w:val="28"/>
          <w:szCs w:val="28"/>
        </w:rPr>
        <w:t xml:space="preserve"> </w:t>
      </w:r>
      <w:r w:rsidRPr="00D74FD8">
        <w:rPr>
          <w:rFonts w:asciiTheme="minorHAnsi" w:eastAsiaTheme="minorEastAsia" w:hAnsiTheme="minorHAnsi" w:cstheme="minorHAnsi"/>
          <w:sz w:val="28"/>
          <w:szCs w:val="28"/>
        </w:rPr>
        <w:t xml:space="preserve">establecer las condiciones que permitan mejorar la agilidad, </w:t>
      </w:r>
      <w:r w:rsidRPr="007962FC">
        <w:rPr>
          <w:rFonts w:asciiTheme="minorHAnsi" w:eastAsiaTheme="minorEastAsia" w:hAnsiTheme="minorHAnsi" w:cstheme="minorHAnsi"/>
          <w:sz w:val="28"/>
          <w:szCs w:val="28"/>
        </w:rPr>
        <w:t xml:space="preserve">claridad </w:t>
      </w:r>
      <w:r w:rsidRPr="00D74FD8">
        <w:rPr>
          <w:rFonts w:asciiTheme="minorHAnsi" w:eastAsiaTheme="minorEastAsia" w:hAnsiTheme="minorHAnsi" w:cstheme="minorHAnsi"/>
          <w:sz w:val="28"/>
          <w:szCs w:val="28"/>
        </w:rPr>
        <w:t xml:space="preserve">e incremento de la participación </w:t>
      </w:r>
      <w:r w:rsidRPr="007962FC">
        <w:rPr>
          <w:rFonts w:asciiTheme="minorHAnsi" w:eastAsiaTheme="minorEastAsia" w:hAnsiTheme="minorHAnsi" w:cstheme="minorHAnsi"/>
          <w:sz w:val="28"/>
          <w:szCs w:val="28"/>
        </w:rPr>
        <w:t>en</w:t>
      </w:r>
      <w:r w:rsidRPr="00D74FD8">
        <w:rPr>
          <w:rFonts w:asciiTheme="minorHAnsi" w:eastAsiaTheme="minorEastAsia" w:hAnsiTheme="minorHAnsi" w:cstheme="minorHAnsi"/>
          <w:sz w:val="28"/>
          <w:szCs w:val="28"/>
        </w:rPr>
        <w:t xml:space="preserve"> </w:t>
      </w:r>
      <w:r w:rsidRPr="007962FC">
        <w:rPr>
          <w:rFonts w:asciiTheme="minorHAnsi" w:eastAsiaTheme="minorEastAsia" w:hAnsiTheme="minorHAnsi" w:cstheme="minorHAnsi"/>
          <w:sz w:val="28"/>
          <w:szCs w:val="28"/>
        </w:rPr>
        <w:t>estos procesos; por una parte,</w:t>
      </w:r>
      <w:r w:rsidRPr="00D74FD8">
        <w:rPr>
          <w:rFonts w:asciiTheme="minorHAnsi" w:eastAsiaTheme="minorEastAsia" w:hAnsiTheme="minorHAnsi" w:cstheme="minorHAnsi"/>
          <w:sz w:val="28"/>
          <w:szCs w:val="28"/>
        </w:rPr>
        <w:t xml:space="preserve"> apoyando a las federaciones, dada su posición de agentes colaboradores de la administración que ejercen por delegación funciones públicas de carácter administrativo, en la importante tarea de </w:t>
      </w:r>
      <w:r>
        <w:rPr>
          <w:rFonts w:asciiTheme="minorHAnsi" w:eastAsiaTheme="minorEastAsia" w:hAnsiTheme="minorHAnsi" w:cstheme="minorHAnsi"/>
          <w:sz w:val="28"/>
          <w:szCs w:val="28"/>
        </w:rPr>
        <w:t>desarrollar el proceso electoral,</w:t>
      </w:r>
      <w:r w:rsidRPr="007962FC">
        <w:rPr>
          <w:rFonts w:asciiTheme="minorHAnsi" w:eastAsiaTheme="minorEastAsia" w:hAnsiTheme="minorHAnsi" w:cstheme="minorHAnsi"/>
          <w:sz w:val="28"/>
          <w:szCs w:val="28"/>
        </w:rPr>
        <w:t xml:space="preserve"> y también permitiendo al electorado su participación con las máximas garantías de transparencia y seguridad jurídica.</w:t>
      </w:r>
    </w:p>
    <w:p w14:paraId="6B3F5D28" w14:textId="77777777" w:rsidR="00E01E00" w:rsidRPr="00D74FD8" w:rsidRDefault="00E01E00" w:rsidP="00E01E00">
      <w:pPr>
        <w:pStyle w:val="NormalWeb"/>
        <w:spacing w:after="0" w:line="240" w:lineRule="auto"/>
        <w:jc w:val="both"/>
        <w:rPr>
          <w:rFonts w:asciiTheme="minorHAnsi" w:eastAsiaTheme="minorEastAsia" w:hAnsiTheme="minorHAnsi" w:cstheme="minorHAnsi"/>
          <w:sz w:val="28"/>
          <w:szCs w:val="28"/>
        </w:rPr>
      </w:pPr>
      <w:r w:rsidRPr="00D74FD8">
        <w:rPr>
          <w:rFonts w:asciiTheme="minorHAnsi" w:eastAsiaTheme="minorEastAsia" w:hAnsiTheme="minorHAnsi" w:cstheme="minorHAnsi"/>
          <w:sz w:val="28"/>
          <w:szCs w:val="28"/>
        </w:rPr>
        <w:t xml:space="preserve">Por </w:t>
      </w:r>
      <w:r>
        <w:rPr>
          <w:rFonts w:asciiTheme="minorHAnsi" w:eastAsiaTheme="minorEastAsia" w:hAnsiTheme="minorHAnsi" w:cstheme="minorHAnsi"/>
          <w:sz w:val="28"/>
          <w:szCs w:val="28"/>
        </w:rPr>
        <w:t>ello</w:t>
      </w:r>
      <w:r w:rsidRPr="00D74FD8">
        <w:rPr>
          <w:rFonts w:asciiTheme="minorHAnsi" w:eastAsiaTheme="minorEastAsia" w:hAnsiTheme="minorHAnsi" w:cstheme="minorHAnsi"/>
          <w:sz w:val="28"/>
          <w:szCs w:val="28"/>
        </w:rPr>
        <w:t xml:space="preserve">, </w:t>
      </w:r>
      <w:r w:rsidRPr="007962FC">
        <w:rPr>
          <w:rFonts w:asciiTheme="minorHAnsi" w:eastAsiaTheme="minorEastAsia" w:hAnsiTheme="minorHAnsi" w:cstheme="minorHAnsi"/>
          <w:sz w:val="28"/>
          <w:szCs w:val="28"/>
        </w:rPr>
        <w:t>la presente</w:t>
      </w:r>
      <w:r w:rsidRPr="00D74FD8">
        <w:rPr>
          <w:rFonts w:asciiTheme="minorHAnsi" w:eastAsiaTheme="minorEastAsia" w:hAnsiTheme="minorHAnsi" w:cstheme="minorHAnsi"/>
          <w:sz w:val="28"/>
          <w:szCs w:val="28"/>
        </w:rPr>
        <w:t xml:space="preserve"> Orden, si bien mantiene intactos determinados preceptos de la anterior, ha introducido </w:t>
      </w:r>
      <w:r w:rsidRPr="007962FC">
        <w:rPr>
          <w:rFonts w:asciiTheme="minorHAnsi" w:eastAsiaTheme="minorEastAsia" w:hAnsiTheme="minorHAnsi" w:cstheme="minorHAnsi"/>
          <w:sz w:val="28"/>
          <w:szCs w:val="28"/>
        </w:rPr>
        <w:t>importantes</w:t>
      </w:r>
      <w:r w:rsidRPr="00D74FD8">
        <w:rPr>
          <w:rFonts w:asciiTheme="minorHAnsi" w:eastAsiaTheme="minorEastAsia" w:hAnsiTheme="minorHAnsi" w:cstheme="minorHAnsi"/>
          <w:sz w:val="28"/>
          <w:szCs w:val="28"/>
        </w:rPr>
        <w:t xml:space="preserve"> novedades</w:t>
      </w:r>
      <w:r w:rsidRPr="007962FC">
        <w:rPr>
          <w:rFonts w:asciiTheme="minorHAnsi" w:eastAsiaTheme="minorEastAsia" w:hAnsiTheme="minorHAnsi" w:cstheme="minorHAnsi"/>
          <w:sz w:val="28"/>
          <w:szCs w:val="28"/>
        </w:rPr>
        <w:t xml:space="preserve"> que se describen a continuación</w:t>
      </w:r>
      <w:r w:rsidRPr="00D74FD8">
        <w:rPr>
          <w:rFonts w:asciiTheme="minorHAnsi" w:eastAsiaTheme="minorEastAsia" w:hAnsiTheme="minorHAnsi" w:cstheme="minorHAnsi"/>
          <w:sz w:val="28"/>
          <w:szCs w:val="28"/>
        </w:rPr>
        <w:t xml:space="preserve">.  </w:t>
      </w:r>
    </w:p>
    <w:p w14:paraId="0C743AA9" w14:textId="14CAC9A2" w:rsidR="003450FD" w:rsidRDefault="00E01E00" w:rsidP="00E01E00">
      <w:pPr>
        <w:pStyle w:val="NormalWeb"/>
        <w:spacing w:after="0" w:line="240" w:lineRule="auto"/>
        <w:jc w:val="both"/>
        <w:rPr>
          <w:rFonts w:asciiTheme="minorHAnsi" w:eastAsiaTheme="minorEastAsia" w:hAnsiTheme="minorHAnsi" w:cstheme="minorHAnsi"/>
          <w:sz w:val="28"/>
          <w:szCs w:val="28"/>
        </w:rPr>
      </w:pPr>
      <w:r w:rsidRPr="00D74FD8">
        <w:rPr>
          <w:rFonts w:asciiTheme="minorHAnsi" w:eastAsiaTheme="minorEastAsia" w:hAnsiTheme="minorHAnsi" w:cstheme="minorHAnsi"/>
          <w:sz w:val="28"/>
          <w:szCs w:val="28"/>
        </w:rPr>
        <w:t xml:space="preserve">En la junta electoral federativa, una de cuyas principales funciones es velar por el sometimiento de los procesos electorales al ordenamiento jurídico, </w:t>
      </w:r>
      <w:r w:rsidRPr="007962FC">
        <w:rPr>
          <w:rFonts w:asciiTheme="minorHAnsi" w:eastAsiaTheme="minorEastAsia" w:hAnsiTheme="minorHAnsi" w:cstheme="minorHAnsi"/>
          <w:sz w:val="28"/>
          <w:szCs w:val="28"/>
        </w:rPr>
        <w:t>se el</w:t>
      </w:r>
      <w:r>
        <w:rPr>
          <w:rFonts w:asciiTheme="minorHAnsi" w:eastAsiaTheme="minorEastAsia" w:hAnsiTheme="minorHAnsi" w:cstheme="minorHAnsi"/>
          <w:sz w:val="28"/>
          <w:szCs w:val="28"/>
        </w:rPr>
        <w:t>e</w:t>
      </w:r>
      <w:r w:rsidRPr="007962FC">
        <w:rPr>
          <w:rFonts w:asciiTheme="minorHAnsi" w:eastAsiaTheme="minorEastAsia" w:hAnsiTheme="minorHAnsi" w:cstheme="minorHAnsi"/>
          <w:sz w:val="28"/>
          <w:szCs w:val="28"/>
        </w:rPr>
        <w:t>g</w:t>
      </w:r>
      <w:r>
        <w:rPr>
          <w:rFonts w:asciiTheme="minorHAnsi" w:eastAsiaTheme="minorEastAsia" w:hAnsiTheme="minorHAnsi" w:cstheme="minorHAnsi"/>
          <w:sz w:val="28"/>
          <w:szCs w:val="28"/>
        </w:rPr>
        <w:t>irán</w:t>
      </w:r>
      <w:r w:rsidRPr="007962FC">
        <w:rPr>
          <w:rFonts w:asciiTheme="minorHAnsi" w:eastAsiaTheme="minorEastAsia" w:hAnsiTheme="minorHAnsi" w:cstheme="minorHAnsi"/>
          <w:sz w:val="28"/>
          <w:szCs w:val="28"/>
        </w:rPr>
        <w:t xml:space="preserve"> tres personas por sorteo de entre quienes se presenten voluntariamente. La novedad en esta norma respecto </w:t>
      </w:r>
      <w:r>
        <w:rPr>
          <w:rFonts w:asciiTheme="minorHAnsi" w:eastAsiaTheme="minorEastAsia" w:hAnsiTheme="minorHAnsi" w:cstheme="minorHAnsi"/>
          <w:sz w:val="28"/>
          <w:szCs w:val="28"/>
        </w:rPr>
        <w:t>de</w:t>
      </w:r>
      <w:r w:rsidRPr="007962FC">
        <w:rPr>
          <w:rFonts w:asciiTheme="minorHAnsi" w:eastAsiaTheme="minorEastAsia" w:hAnsiTheme="minorHAnsi" w:cstheme="minorHAnsi"/>
          <w:sz w:val="28"/>
          <w:szCs w:val="28"/>
        </w:rPr>
        <w:t xml:space="preserve"> la anterior es que</w:t>
      </w:r>
      <w:r>
        <w:rPr>
          <w:rFonts w:asciiTheme="minorHAnsi" w:eastAsiaTheme="minorEastAsia" w:hAnsiTheme="minorHAnsi" w:cstheme="minorHAnsi"/>
          <w:sz w:val="28"/>
          <w:szCs w:val="28"/>
        </w:rPr>
        <w:t>,</w:t>
      </w:r>
      <w:r w:rsidRPr="007962FC">
        <w:rPr>
          <w:rFonts w:asciiTheme="minorHAnsi" w:eastAsiaTheme="minorEastAsia" w:hAnsiTheme="minorHAnsi" w:cstheme="minorHAnsi"/>
          <w:sz w:val="28"/>
          <w:szCs w:val="28"/>
        </w:rPr>
        <w:t xml:space="preserve"> en primer lugar</w:t>
      </w:r>
      <w:r>
        <w:rPr>
          <w:rFonts w:asciiTheme="minorHAnsi" w:eastAsiaTheme="minorEastAsia" w:hAnsiTheme="minorHAnsi" w:cstheme="minorHAnsi"/>
          <w:sz w:val="28"/>
          <w:szCs w:val="28"/>
        </w:rPr>
        <w:t>,</w:t>
      </w:r>
      <w:r w:rsidRPr="007962FC">
        <w:rPr>
          <w:rFonts w:asciiTheme="minorHAnsi" w:eastAsiaTheme="minorEastAsia" w:hAnsiTheme="minorHAnsi" w:cstheme="minorHAnsi"/>
          <w:sz w:val="28"/>
          <w:szCs w:val="28"/>
        </w:rPr>
        <w:t xml:space="preserve"> </w:t>
      </w:r>
      <w:r w:rsidR="003450FD">
        <w:rPr>
          <w:rFonts w:asciiTheme="minorHAnsi" w:eastAsiaTheme="minorEastAsia" w:hAnsiTheme="minorHAnsi" w:cstheme="minorHAnsi"/>
          <w:sz w:val="28"/>
          <w:szCs w:val="28"/>
        </w:rPr>
        <w:t>se extraerán de la lista dos personas y la tercera deberá ser necesariamente una persona con titulación en derecho, si se hubieran presentado candidatos o candidatas con tal titulación. De no haberlas, se podrá solicitar asesoramiento jurídico bien a la comisión gestora, bien a la Dirección General de Deporte.</w:t>
      </w:r>
    </w:p>
    <w:p w14:paraId="64A44D8E" w14:textId="41F39A04" w:rsidR="003450FD" w:rsidRDefault="003450FD" w:rsidP="003450FD">
      <w:pPr>
        <w:pStyle w:val="NormalWeb"/>
        <w:spacing w:after="0" w:line="240" w:lineRule="auto"/>
        <w:jc w:val="both"/>
        <w:rPr>
          <w:rFonts w:ascii="Calibri" w:hAnsi="Calibri" w:cs="Calibri"/>
          <w:sz w:val="28"/>
          <w:szCs w:val="28"/>
        </w:rPr>
      </w:pPr>
      <w:r w:rsidRPr="00D74FD8">
        <w:rPr>
          <w:rFonts w:asciiTheme="minorHAnsi" w:eastAsiaTheme="minorEastAsia" w:hAnsiTheme="minorHAnsi" w:cstheme="minorHAnsi"/>
          <w:sz w:val="28"/>
          <w:szCs w:val="28"/>
        </w:rPr>
        <w:t xml:space="preserve">La </w:t>
      </w:r>
      <w:r>
        <w:rPr>
          <w:rFonts w:asciiTheme="minorHAnsi" w:eastAsiaTheme="minorEastAsia" w:hAnsiTheme="minorHAnsi" w:cstheme="minorHAnsi"/>
          <w:sz w:val="28"/>
          <w:szCs w:val="28"/>
        </w:rPr>
        <w:t>c</w:t>
      </w:r>
      <w:r w:rsidRPr="00D74FD8">
        <w:rPr>
          <w:rFonts w:asciiTheme="minorHAnsi" w:eastAsiaTheme="minorEastAsia" w:hAnsiTheme="minorHAnsi" w:cstheme="minorHAnsi"/>
          <w:sz w:val="28"/>
          <w:szCs w:val="28"/>
        </w:rPr>
        <w:t>omisión gestora es el órgano encargado de administrar y gestionar la federación durante el proceso electoral, asumiendo las funciones de la junta directiva. Como novedades introducidas en</w:t>
      </w:r>
      <w:r w:rsidRPr="007962FC">
        <w:rPr>
          <w:rFonts w:asciiTheme="minorHAnsi" w:eastAsiaTheme="minorEastAsia" w:hAnsiTheme="minorHAnsi" w:cstheme="minorHAnsi"/>
          <w:sz w:val="28"/>
          <w:szCs w:val="28"/>
        </w:rPr>
        <w:t xml:space="preserve"> su configuración</w:t>
      </w:r>
      <w:r w:rsidRPr="00D74FD8">
        <w:rPr>
          <w:rFonts w:asciiTheme="minorHAnsi" w:eastAsiaTheme="minorEastAsia" w:hAnsiTheme="minorHAnsi" w:cstheme="minorHAnsi"/>
          <w:sz w:val="28"/>
          <w:szCs w:val="28"/>
        </w:rPr>
        <w:t xml:space="preserve">, destaca </w:t>
      </w:r>
      <w:r>
        <w:rPr>
          <w:rFonts w:ascii="Calibri" w:hAnsi="Calibri" w:cs="Calibri"/>
          <w:sz w:val="28"/>
          <w:szCs w:val="28"/>
        </w:rPr>
        <w:t xml:space="preserve">la posibilidad de que, en el plazo que transcurre desde la convocatoria de elecciones a la celebración de la asamblea general extraordinaria, se podrán presentar candidaturas para ser observador u observadora en la comisión gestora. Estas personas, que se elegirán por sorteo en la asamblea general extraordinaria entre las solicitudes presentadas, si bien no forman parte de la </w:t>
      </w:r>
      <w:r>
        <w:rPr>
          <w:rFonts w:ascii="Calibri" w:hAnsi="Calibri" w:cs="Calibri"/>
          <w:sz w:val="28"/>
          <w:szCs w:val="28"/>
        </w:rPr>
        <w:lastRenderedPageBreak/>
        <w:t xml:space="preserve">comisión gestora, es decir, no se consideran miembros de la misma, podrán acceder a la documentación electoral y velar por el correcto desarrollo de los procesos electorales.  Con ello se pretende mejorar la transparencia en la gestión federativa durante el periodo electoral. </w:t>
      </w:r>
    </w:p>
    <w:p w14:paraId="564ACBE9" w14:textId="42339952" w:rsidR="003450FD" w:rsidRDefault="003450FD" w:rsidP="003450FD">
      <w:pPr>
        <w:pStyle w:val="NormalWeb"/>
        <w:spacing w:after="0" w:line="240" w:lineRule="auto"/>
        <w:jc w:val="both"/>
        <w:rPr>
          <w:rFonts w:asciiTheme="minorHAnsi" w:eastAsiaTheme="minorEastAsia" w:hAnsiTheme="minorHAnsi" w:cstheme="minorHAnsi"/>
          <w:sz w:val="28"/>
          <w:szCs w:val="28"/>
        </w:rPr>
      </w:pPr>
      <w:r>
        <w:rPr>
          <w:rFonts w:asciiTheme="minorHAnsi" w:eastAsiaTheme="minorEastAsia" w:hAnsiTheme="minorHAnsi" w:cstheme="minorHAnsi"/>
          <w:sz w:val="28"/>
          <w:szCs w:val="28"/>
        </w:rPr>
        <w:t>En otro orden de cosas y p</w:t>
      </w:r>
      <w:r w:rsidRPr="00D74FD8">
        <w:rPr>
          <w:rFonts w:asciiTheme="minorHAnsi" w:eastAsiaTheme="minorEastAsia" w:hAnsiTheme="minorHAnsi" w:cstheme="minorHAnsi"/>
          <w:sz w:val="28"/>
          <w:szCs w:val="28"/>
        </w:rPr>
        <w:t>ara facilitar a las federaciones la fijación de sus calendarios electorales, se amplía a dos el número de calendarios tipo ofrecido</w:t>
      </w:r>
      <w:r>
        <w:rPr>
          <w:rFonts w:asciiTheme="minorHAnsi" w:eastAsiaTheme="minorEastAsia" w:hAnsiTheme="minorHAnsi" w:cstheme="minorHAnsi"/>
          <w:sz w:val="28"/>
          <w:szCs w:val="28"/>
        </w:rPr>
        <w:t>s</w:t>
      </w:r>
      <w:r w:rsidRPr="00D74FD8">
        <w:rPr>
          <w:rFonts w:asciiTheme="minorHAnsi" w:eastAsiaTheme="minorEastAsia" w:hAnsiTheme="minorHAnsi" w:cstheme="minorHAnsi"/>
          <w:sz w:val="28"/>
          <w:szCs w:val="28"/>
        </w:rPr>
        <w:t xml:space="preserve"> por la Dirección General de Deporte a los que podrán acogerse. Si bien</w:t>
      </w:r>
      <w:r>
        <w:rPr>
          <w:rFonts w:asciiTheme="minorHAnsi" w:eastAsiaTheme="minorEastAsia" w:hAnsiTheme="minorHAnsi" w:cstheme="minorHAnsi"/>
          <w:sz w:val="28"/>
          <w:szCs w:val="28"/>
        </w:rPr>
        <w:t xml:space="preserve"> </w:t>
      </w:r>
      <w:r w:rsidRPr="00D74FD8">
        <w:rPr>
          <w:rFonts w:asciiTheme="minorHAnsi" w:eastAsiaTheme="minorEastAsia" w:hAnsiTheme="minorHAnsi" w:cstheme="minorHAnsi"/>
          <w:sz w:val="28"/>
          <w:szCs w:val="28"/>
        </w:rPr>
        <w:t>utilizar alguno de los</w:t>
      </w:r>
      <w:r w:rsidRPr="007962FC">
        <w:rPr>
          <w:rFonts w:asciiTheme="minorHAnsi" w:eastAsiaTheme="minorEastAsia" w:hAnsiTheme="minorHAnsi" w:cstheme="minorHAnsi"/>
          <w:sz w:val="28"/>
          <w:szCs w:val="28"/>
        </w:rPr>
        <w:t xml:space="preserve"> dos</w:t>
      </w:r>
      <w:r w:rsidRPr="00D74FD8">
        <w:rPr>
          <w:rFonts w:asciiTheme="minorHAnsi" w:eastAsiaTheme="minorEastAsia" w:hAnsiTheme="minorHAnsi" w:cstheme="minorHAnsi"/>
          <w:sz w:val="28"/>
          <w:szCs w:val="28"/>
        </w:rPr>
        <w:t xml:space="preserve"> es voluntario, ajustarse a ellos conlleva distintas ventajas</w:t>
      </w:r>
      <w:r>
        <w:rPr>
          <w:rFonts w:asciiTheme="minorHAnsi" w:eastAsiaTheme="minorEastAsia" w:hAnsiTheme="minorHAnsi" w:cstheme="minorHAnsi"/>
          <w:sz w:val="28"/>
          <w:szCs w:val="28"/>
        </w:rPr>
        <w:t>:</w:t>
      </w:r>
      <w:r w:rsidRPr="00D74FD8">
        <w:rPr>
          <w:rFonts w:asciiTheme="minorHAnsi" w:eastAsiaTheme="minorEastAsia" w:hAnsiTheme="minorHAnsi" w:cstheme="minorHAnsi"/>
          <w:sz w:val="28"/>
          <w:szCs w:val="28"/>
        </w:rPr>
        <w:t xml:space="preserve"> </w:t>
      </w:r>
      <w:r>
        <w:rPr>
          <w:rFonts w:asciiTheme="minorHAnsi" w:eastAsiaTheme="minorEastAsia" w:hAnsiTheme="minorHAnsi" w:cstheme="minorHAnsi"/>
          <w:sz w:val="28"/>
          <w:szCs w:val="28"/>
        </w:rPr>
        <w:t>mejora</w:t>
      </w:r>
      <w:r w:rsidRPr="00D74FD8">
        <w:rPr>
          <w:rFonts w:asciiTheme="minorHAnsi" w:eastAsiaTheme="minorEastAsia" w:hAnsiTheme="minorHAnsi" w:cstheme="minorHAnsi"/>
          <w:sz w:val="28"/>
          <w:szCs w:val="28"/>
        </w:rPr>
        <w:t xml:space="preserve"> la organización de los procesos, unifica el desarrollo de estos y facilita a la administración deportiva la labor de apoyo que presta a las federaciones durante los periodos electorales. </w:t>
      </w:r>
    </w:p>
    <w:p w14:paraId="2A27FAEA" w14:textId="771C47BB" w:rsidR="003450FD" w:rsidRPr="00D74FD8" w:rsidRDefault="003450FD" w:rsidP="003450FD">
      <w:pPr>
        <w:pStyle w:val="NormalWeb"/>
        <w:spacing w:after="0" w:line="240" w:lineRule="auto"/>
        <w:jc w:val="both"/>
        <w:rPr>
          <w:rFonts w:asciiTheme="minorHAnsi" w:eastAsiaTheme="minorEastAsia" w:hAnsiTheme="minorHAnsi" w:cstheme="minorHAnsi"/>
          <w:sz w:val="28"/>
          <w:szCs w:val="28"/>
        </w:rPr>
      </w:pPr>
      <w:r w:rsidRPr="00D74FD8">
        <w:rPr>
          <w:rFonts w:asciiTheme="minorHAnsi" w:eastAsiaTheme="minorEastAsia" w:hAnsiTheme="minorHAnsi" w:cstheme="minorHAnsi"/>
          <w:sz w:val="28"/>
          <w:szCs w:val="28"/>
        </w:rPr>
        <w:t>También se han introducido algunos cambios en los requisitos para formar parte del censo. Si bien se mantiene la edad de 16 años referida al día de las elecciones a la asamblea general, se exige</w:t>
      </w:r>
      <w:r>
        <w:rPr>
          <w:rFonts w:asciiTheme="minorHAnsi" w:eastAsiaTheme="minorEastAsia" w:hAnsiTheme="minorHAnsi" w:cstheme="minorHAnsi"/>
          <w:sz w:val="28"/>
          <w:szCs w:val="28"/>
        </w:rPr>
        <w:t xml:space="preserve">n ciertos requisitos en relación con las </w:t>
      </w:r>
      <w:r w:rsidRPr="00D74FD8">
        <w:rPr>
          <w:rFonts w:asciiTheme="minorHAnsi" w:eastAsiaTheme="minorEastAsia" w:hAnsiTheme="minorHAnsi" w:cstheme="minorHAnsi"/>
          <w:sz w:val="28"/>
          <w:szCs w:val="28"/>
        </w:rPr>
        <w:t>licencia</w:t>
      </w:r>
      <w:r>
        <w:rPr>
          <w:rFonts w:asciiTheme="minorHAnsi" w:eastAsiaTheme="minorEastAsia" w:hAnsiTheme="minorHAnsi" w:cstheme="minorHAnsi"/>
          <w:sz w:val="28"/>
          <w:szCs w:val="28"/>
        </w:rPr>
        <w:t xml:space="preserve">s federativas. </w:t>
      </w:r>
      <w:r w:rsidRPr="00D74FD8">
        <w:rPr>
          <w:rFonts w:asciiTheme="minorHAnsi" w:eastAsiaTheme="minorEastAsia" w:hAnsiTheme="minorHAnsi" w:cstheme="minorHAnsi"/>
          <w:sz w:val="28"/>
          <w:szCs w:val="28"/>
        </w:rPr>
        <w:t>Respecto a las personas jurídicas se requiere estar inscrita en el Registro de Entidades Deportivas de la Comunitat Valenciana a 31 de diciembre de 2020 y tener licencia en vigor a 31 de diciembre de 2021, delimitándose por tanto el marco temporal en el que deben cumplirse los requisitos</w:t>
      </w:r>
      <w:r>
        <w:rPr>
          <w:rFonts w:asciiTheme="minorHAnsi" w:eastAsiaTheme="minorEastAsia" w:hAnsiTheme="minorHAnsi" w:cstheme="minorHAnsi"/>
          <w:sz w:val="28"/>
          <w:szCs w:val="28"/>
        </w:rPr>
        <w:t xml:space="preserve"> </w:t>
      </w:r>
    </w:p>
    <w:p w14:paraId="1E045951" w14:textId="38392438" w:rsidR="003450FD" w:rsidRPr="007962FC" w:rsidRDefault="003450FD" w:rsidP="003450FD">
      <w:pPr>
        <w:pStyle w:val="NormalWeb"/>
        <w:spacing w:after="0" w:line="240" w:lineRule="auto"/>
        <w:jc w:val="both"/>
        <w:rPr>
          <w:rFonts w:asciiTheme="minorHAnsi" w:eastAsiaTheme="minorEastAsia" w:hAnsiTheme="minorHAnsi" w:cstheme="minorHAnsi"/>
          <w:sz w:val="28"/>
          <w:szCs w:val="28"/>
        </w:rPr>
      </w:pPr>
      <w:r w:rsidRPr="00D74FD8">
        <w:rPr>
          <w:rFonts w:asciiTheme="minorHAnsi" w:eastAsiaTheme="minorEastAsia" w:hAnsiTheme="minorHAnsi" w:cstheme="minorHAnsi"/>
          <w:sz w:val="28"/>
          <w:szCs w:val="28"/>
        </w:rPr>
        <w:t>Finalmente</w:t>
      </w:r>
      <w:r w:rsidR="008404E1">
        <w:rPr>
          <w:rFonts w:asciiTheme="minorHAnsi" w:eastAsiaTheme="minorEastAsia" w:hAnsiTheme="minorHAnsi" w:cstheme="minorHAnsi"/>
          <w:sz w:val="28"/>
          <w:szCs w:val="28"/>
        </w:rPr>
        <w:t>,</w:t>
      </w:r>
      <w:r w:rsidRPr="00D74FD8">
        <w:rPr>
          <w:rFonts w:asciiTheme="minorHAnsi" w:eastAsiaTheme="minorEastAsia" w:hAnsiTheme="minorHAnsi" w:cstheme="minorHAnsi"/>
          <w:sz w:val="28"/>
          <w:szCs w:val="28"/>
        </w:rPr>
        <w:t xml:space="preserve"> cabe destacar una importante novedad introducida en el sistema de votación de forma que</w:t>
      </w:r>
      <w:r>
        <w:rPr>
          <w:rFonts w:asciiTheme="minorHAnsi" w:eastAsiaTheme="minorEastAsia" w:hAnsiTheme="minorHAnsi" w:cstheme="minorHAnsi"/>
          <w:sz w:val="28"/>
          <w:szCs w:val="28"/>
        </w:rPr>
        <w:t>,</w:t>
      </w:r>
      <w:r w:rsidRPr="00D74FD8">
        <w:rPr>
          <w:rFonts w:asciiTheme="minorHAnsi" w:eastAsiaTheme="minorEastAsia" w:hAnsiTheme="minorHAnsi" w:cstheme="minorHAnsi"/>
          <w:sz w:val="28"/>
          <w:szCs w:val="28"/>
        </w:rPr>
        <w:t xml:space="preserve"> en </w:t>
      </w:r>
      <w:r w:rsidRPr="00D74FD8">
        <w:rPr>
          <w:rFonts w:asciiTheme="minorHAnsi" w:eastAsiaTheme="minorEastAsia" w:hAnsiTheme="minorHAnsi" w:cstheme="minorHAnsi"/>
          <w:color w:val="000000" w:themeColor="text1"/>
          <w:sz w:val="28"/>
          <w:szCs w:val="28"/>
        </w:rPr>
        <w:t xml:space="preserve">la elección de </w:t>
      </w:r>
      <w:r>
        <w:rPr>
          <w:rFonts w:asciiTheme="minorHAnsi" w:eastAsiaTheme="minorEastAsia" w:hAnsiTheme="minorHAnsi" w:cstheme="minorHAnsi"/>
          <w:color w:val="000000" w:themeColor="text1"/>
          <w:sz w:val="28"/>
          <w:szCs w:val="28"/>
        </w:rPr>
        <w:t>la representación</w:t>
      </w:r>
      <w:r w:rsidRPr="00D74FD8">
        <w:rPr>
          <w:rFonts w:asciiTheme="minorHAnsi" w:eastAsiaTheme="minorEastAsia" w:hAnsiTheme="minorHAnsi" w:cstheme="minorHAnsi"/>
          <w:color w:val="000000" w:themeColor="text1"/>
          <w:sz w:val="28"/>
          <w:szCs w:val="28"/>
        </w:rPr>
        <w:t xml:space="preserve"> de los diversos estamentos federativos en la Asamblea General, </w:t>
      </w:r>
      <w:r>
        <w:rPr>
          <w:rFonts w:asciiTheme="minorHAnsi" w:eastAsiaTheme="minorEastAsia" w:hAnsiTheme="minorHAnsi" w:cstheme="minorHAnsi"/>
          <w:color w:val="000000" w:themeColor="text1"/>
          <w:sz w:val="28"/>
          <w:szCs w:val="28"/>
        </w:rPr>
        <w:t>se</w:t>
      </w:r>
      <w:r w:rsidRPr="00D74FD8">
        <w:rPr>
          <w:rFonts w:asciiTheme="minorHAnsi" w:eastAsiaTheme="minorEastAsia" w:hAnsiTheme="minorHAnsi" w:cstheme="minorHAnsi"/>
          <w:color w:val="000000" w:themeColor="text1"/>
          <w:sz w:val="28"/>
          <w:szCs w:val="28"/>
        </w:rPr>
        <w:t xml:space="preserve"> indicará en </w:t>
      </w:r>
      <w:r>
        <w:rPr>
          <w:rFonts w:asciiTheme="minorHAnsi" w:eastAsiaTheme="minorEastAsia" w:hAnsiTheme="minorHAnsi" w:cstheme="minorHAnsi"/>
          <w:color w:val="000000" w:themeColor="text1"/>
          <w:sz w:val="28"/>
          <w:szCs w:val="28"/>
        </w:rPr>
        <w:t>cada</w:t>
      </w:r>
      <w:r w:rsidRPr="00D74FD8">
        <w:rPr>
          <w:rFonts w:asciiTheme="minorHAnsi" w:eastAsiaTheme="minorEastAsia" w:hAnsiTheme="minorHAnsi" w:cstheme="minorHAnsi"/>
          <w:color w:val="000000" w:themeColor="text1"/>
          <w:sz w:val="28"/>
          <w:szCs w:val="28"/>
        </w:rPr>
        <w:t xml:space="preserve"> papeleta, como máximo, dos tercios del número total de representantes que corresponda elegir a ese estamento o circunscripción. Con ello se pretende</w:t>
      </w:r>
      <w:r w:rsidRPr="00D74FD8">
        <w:rPr>
          <w:rFonts w:asciiTheme="minorHAnsi" w:eastAsiaTheme="minorEastAsia" w:hAnsiTheme="minorHAnsi" w:cstheme="minorHAnsi"/>
          <w:color w:val="2F5597"/>
          <w:sz w:val="28"/>
          <w:szCs w:val="28"/>
        </w:rPr>
        <w:t xml:space="preserve"> </w:t>
      </w:r>
      <w:r w:rsidRPr="00D74FD8">
        <w:rPr>
          <w:rFonts w:asciiTheme="minorHAnsi" w:eastAsiaTheme="minorEastAsia" w:hAnsiTheme="minorHAnsi" w:cstheme="minorHAnsi"/>
          <w:sz w:val="28"/>
          <w:szCs w:val="28"/>
        </w:rPr>
        <w:t xml:space="preserve">incrementar la proporcionalidad en el resultado electoral. </w:t>
      </w:r>
    </w:p>
    <w:p w14:paraId="27E335A5" w14:textId="60D937B2" w:rsidR="003450FD" w:rsidRDefault="003450FD" w:rsidP="003450FD">
      <w:pPr>
        <w:pStyle w:val="NormalWeb"/>
        <w:spacing w:after="0" w:line="240" w:lineRule="auto"/>
        <w:jc w:val="both"/>
        <w:rPr>
          <w:rFonts w:asciiTheme="minorHAnsi" w:eastAsiaTheme="minorEastAsia" w:hAnsiTheme="minorHAnsi" w:cstheme="minorHAnsi"/>
          <w:sz w:val="28"/>
          <w:szCs w:val="28"/>
        </w:rPr>
      </w:pPr>
      <w:r w:rsidRPr="00D74FD8">
        <w:rPr>
          <w:rFonts w:asciiTheme="minorHAnsi" w:eastAsiaTheme="minorEastAsia" w:hAnsiTheme="minorHAnsi" w:cstheme="minorHAnsi"/>
          <w:sz w:val="28"/>
          <w:szCs w:val="28"/>
        </w:rPr>
        <w:t>En definitiva, la presente Orden responde a la necesidad de mejorar el desarrollo de los procesos electorales federativos</w:t>
      </w:r>
      <w:r w:rsidRPr="007962FC">
        <w:rPr>
          <w:rFonts w:asciiTheme="minorHAnsi" w:eastAsiaTheme="minorEastAsia" w:hAnsiTheme="minorHAnsi" w:cstheme="minorHAnsi"/>
          <w:sz w:val="28"/>
          <w:szCs w:val="28"/>
        </w:rPr>
        <w:t xml:space="preserve"> y </w:t>
      </w:r>
      <w:r w:rsidRPr="00D74FD8">
        <w:rPr>
          <w:rFonts w:asciiTheme="minorHAnsi" w:eastAsiaTheme="minorEastAsia" w:hAnsiTheme="minorHAnsi" w:cstheme="minorHAnsi"/>
          <w:sz w:val="28"/>
          <w:szCs w:val="28"/>
        </w:rPr>
        <w:t xml:space="preserve">de resolver las incidencias que surgieron en </w:t>
      </w:r>
      <w:r>
        <w:rPr>
          <w:rFonts w:asciiTheme="minorHAnsi" w:eastAsiaTheme="minorEastAsia" w:hAnsiTheme="minorHAnsi" w:cstheme="minorHAnsi"/>
          <w:sz w:val="28"/>
          <w:szCs w:val="28"/>
        </w:rPr>
        <w:t>las</w:t>
      </w:r>
      <w:r w:rsidRPr="007962FC">
        <w:rPr>
          <w:rFonts w:asciiTheme="minorHAnsi" w:eastAsiaTheme="minorEastAsia" w:hAnsiTheme="minorHAnsi" w:cstheme="minorHAnsi"/>
          <w:sz w:val="28"/>
          <w:szCs w:val="28"/>
        </w:rPr>
        <w:t xml:space="preserve"> de</w:t>
      </w:r>
      <w:r>
        <w:rPr>
          <w:rFonts w:asciiTheme="minorHAnsi" w:eastAsiaTheme="minorEastAsia" w:hAnsiTheme="minorHAnsi" w:cstheme="minorHAnsi"/>
          <w:sz w:val="28"/>
          <w:szCs w:val="28"/>
        </w:rPr>
        <w:t xml:space="preserve"> </w:t>
      </w:r>
      <w:r w:rsidRPr="007962FC">
        <w:rPr>
          <w:rFonts w:asciiTheme="minorHAnsi" w:eastAsiaTheme="minorEastAsia" w:hAnsiTheme="minorHAnsi" w:cstheme="minorHAnsi"/>
          <w:sz w:val="28"/>
          <w:szCs w:val="28"/>
        </w:rPr>
        <w:t xml:space="preserve">2018. </w:t>
      </w:r>
    </w:p>
    <w:p w14:paraId="083A95E3" w14:textId="12F8CD51" w:rsidR="003450FD" w:rsidRPr="007962FC" w:rsidRDefault="009666FC" w:rsidP="003450FD">
      <w:pPr>
        <w:pStyle w:val="NormalWeb"/>
        <w:spacing w:after="0" w:line="240" w:lineRule="auto"/>
        <w:jc w:val="both"/>
        <w:rPr>
          <w:rFonts w:asciiTheme="minorHAnsi" w:eastAsiaTheme="minorEastAsia" w:hAnsiTheme="minorHAnsi" w:cstheme="minorHAnsi"/>
          <w:sz w:val="28"/>
          <w:szCs w:val="28"/>
        </w:rPr>
      </w:pPr>
      <w:r w:rsidRPr="007962FC">
        <w:rPr>
          <w:rFonts w:asciiTheme="minorHAnsi" w:eastAsiaTheme="minorEastAsia" w:hAnsiTheme="minorHAnsi" w:cstheme="minorHAnsi"/>
          <w:sz w:val="28"/>
          <w:szCs w:val="28"/>
        </w:rPr>
        <w:t xml:space="preserve">En </w:t>
      </w:r>
      <w:r>
        <w:rPr>
          <w:rFonts w:asciiTheme="minorHAnsi" w:eastAsiaTheme="minorEastAsia" w:hAnsiTheme="minorHAnsi" w:cstheme="minorHAnsi"/>
          <w:sz w:val="28"/>
          <w:szCs w:val="28"/>
        </w:rPr>
        <w:t xml:space="preserve">la redacción de esta Orden </w:t>
      </w:r>
      <w:r w:rsidRPr="007962FC">
        <w:rPr>
          <w:rFonts w:asciiTheme="minorHAnsi" w:eastAsiaTheme="minorEastAsia" w:hAnsiTheme="minorHAnsi" w:cstheme="minorHAnsi"/>
          <w:sz w:val="28"/>
          <w:szCs w:val="28"/>
        </w:rPr>
        <w:t xml:space="preserve">se han cumplido los trámites previstos por la normativa reguladora de la elaboración de normas, se ha dado audiencia a los sectores afectados, a las federaciones deportivas, a las consellerias de la Generalitat y a la ciudadanía en general, pues ha sido objeto de publicación en el </w:t>
      </w:r>
      <w:r w:rsidRPr="00616E70">
        <w:rPr>
          <w:rFonts w:asciiTheme="minorHAnsi" w:eastAsiaTheme="minorEastAsia" w:hAnsiTheme="minorHAnsi" w:cstheme="minorHAnsi"/>
          <w:i/>
          <w:iCs/>
          <w:sz w:val="28"/>
          <w:szCs w:val="28"/>
        </w:rPr>
        <w:t>Diari Oficial de la Generalitat Valenciana</w:t>
      </w:r>
      <w:r w:rsidRPr="007962FC">
        <w:rPr>
          <w:rFonts w:asciiTheme="minorHAnsi" w:eastAsiaTheme="minorEastAsia" w:hAnsiTheme="minorHAnsi" w:cstheme="minorHAnsi"/>
          <w:sz w:val="28"/>
          <w:szCs w:val="28"/>
        </w:rPr>
        <w:t xml:space="preserve">. Asimismo, cumple con los principios de necesidad, puesto que responde a la conveniencia de mejorar aspectos de estos procesos; de eficacia y proporcionalidad, puesto que, si bien se han introducido importantes novedades en la Orden, se ha mantenido gran parte de la regulación anterior cuya aplicación ha sido positiva; y de seguridad jurídica, pues se regulan con más detalle determinados extremos que permiten </w:t>
      </w:r>
      <w:r w:rsidRPr="007962FC">
        <w:rPr>
          <w:rFonts w:asciiTheme="minorHAnsi" w:eastAsiaTheme="minorEastAsia" w:hAnsiTheme="minorHAnsi" w:cstheme="minorHAnsi"/>
          <w:sz w:val="28"/>
          <w:szCs w:val="28"/>
        </w:rPr>
        <w:lastRenderedPageBreak/>
        <w:t>garantizar un correcto desarrollo de las elecciones federativas. Finalmente, se cumple con el principio de transparencia, pues además de la obligatoriedad de que las federaciones</w:t>
      </w:r>
      <w:r>
        <w:rPr>
          <w:rFonts w:asciiTheme="minorHAnsi" w:eastAsiaTheme="minorEastAsia" w:hAnsiTheme="minorHAnsi" w:cstheme="minorHAnsi"/>
          <w:sz w:val="28"/>
          <w:szCs w:val="28"/>
        </w:rPr>
        <w:t xml:space="preserve"> deportivas</w:t>
      </w:r>
      <w:r w:rsidRPr="007962FC">
        <w:rPr>
          <w:rFonts w:asciiTheme="minorHAnsi" w:eastAsiaTheme="minorEastAsia" w:hAnsiTheme="minorHAnsi" w:cstheme="minorHAnsi"/>
          <w:sz w:val="28"/>
          <w:szCs w:val="28"/>
        </w:rPr>
        <w:t xml:space="preserve"> cuenten con espacios webs sobre sus respectivas elecciones, </w:t>
      </w:r>
      <w:r w:rsidRPr="00D74FD8">
        <w:rPr>
          <w:rFonts w:asciiTheme="minorHAnsi" w:eastAsiaTheme="minorEastAsia" w:hAnsiTheme="minorHAnsi" w:cstheme="minorHAnsi"/>
          <w:sz w:val="28"/>
          <w:szCs w:val="28"/>
        </w:rPr>
        <w:t>que ya estaba previst</w:t>
      </w:r>
      <w:r w:rsidRPr="007962FC">
        <w:rPr>
          <w:rFonts w:asciiTheme="minorHAnsi" w:eastAsiaTheme="minorEastAsia" w:hAnsiTheme="minorHAnsi" w:cstheme="minorHAnsi"/>
          <w:sz w:val="28"/>
          <w:szCs w:val="28"/>
        </w:rPr>
        <w:t>o</w:t>
      </w:r>
      <w:r w:rsidRPr="00D74FD8">
        <w:rPr>
          <w:rFonts w:asciiTheme="minorHAnsi" w:eastAsiaTheme="minorEastAsia" w:hAnsiTheme="minorHAnsi" w:cstheme="minorHAnsi"/>
          <w:sz w:val="28"/>
          <w:szCs w:val="28"/>
        </w:rPr>
        <w:t xml:space="preserve"> en la Orden de 2018, </w:t>
      </w:r>
      <w:r w:rsidRPr="007962FC">
        <w:rPr>
          <w:rFonts w:asciiTheme="minorHAnsi" w:eastAsiaTheme="minorEastAsia" w:hAnsiTheme="minorHAnsi" w:cstheme="minorHAnsi"/>
          <w:sz w:val="28"/>
          <w:szCs w:val="28"/>
        </w:rPr>
        <w:t xml:space="preserve">se </w:t>
      </w:r>
      <w:r w:rsidRPr="00D74FD8">
        <w:rPr>
          <w:rFonts w:asciiTheme="minorHAnsi" w:eastAsiaTheme="minorEastAsia" w:hAnsiTheme="minorHAnsi" w:cstheme="minorHAnsi"/>
          <w:sz w:val="28"/>
          <w:szCs w:val="28"/>
        </w:rPr>
        <w:t xml:space="preserve">introduce la obligatoriedad de que las </w:t>
      </w:r>
      <w:r>
        <w:rPr>
          <w:rFonts w:asciiTheme="minorHAnsi" w:eastAsiaTheme="minorEastAsia" w:hAnsiTheme="minorHAnsi" w:cstheme="minorHAnsi"/>
          <w:sz w:val="28"/>
          <w:szCs w:val="28"/>
        </w:rPr>
        <w:t>mismas</w:t>
      </w:r>
      <w:r w:rsidRPr="00D74FD8">
        <w:rPr>
          <w:rFonts w:asciiTheme="minorHAnsi" w:eastAsiaTheme="minorEastAsia" w:hAnsiTheme="minorHAnsi" w:cstheme="minorHAnsi"/>
          <w:sz w:val="28"/>
          <w:szCs w:val="28"/>
        </w:rPr>
        <w:t xml:space="preserve"> realicen anuncios de difusión de los procesos </w:t>
      </w:r>
      <w:r>
        <w:rPr>
          <w:rFonts w:asciiTheme="minorHAnsi" w:eastAsiaTheme="minorEastAsia" w:hAnsiTheme="minorHAnsi" w:cstheme="minorHAnsi"/>
          <w:sz w:val="28"/>
          <w:szCs w:val="28"/>
        </w:rPr>
        <w:t xml:space="preserve">electorales </w:t>
      </w:r>
      <w:r w:rsidRPr="00D74FD8">
        <w:rPr>
          <w:rFonts w:asciiTheme="minorHAnsi" w:eastAsiaTheme="minorEastAsia" w:hAnsiTheme="minorHAnsi" w:cstheme="minorHAnsi"/>
          <w:sz w:val="28"/>
          <w:szCs w:val="28"/>
        </w:rPr>
        <w:t>y se motive a las personas federadas a ejercer su derecho a ser electoras y elegibles</w:t>
      </w:r>
      <w:r>
        <w:rPr>
          <w:rFonts w:asciiTheme="minorHAnsi" w:eastAsiaTheme="minorEastAsia" w:hAnsiTheme="minorHAnsi" w:cstheme="minorHAnsi"/>
          <w:sz w:val="28"/>
          <w:szCs w:val="28"/>
        </w:rPr>
        <w:t>. Con estos principios se da cumplimiento a los objetivos de buena regulación contemplados en el artículo 129 de la Ley 39/2015, de 1 de octubre, del Procedimiento Administrativo Común de las Administraciones Públicas.</w:t>
      </w:r>
    </w:p>
    <w:p w14:paraId="6C6B5B68" w14:textId="77777777" w:rsidR="00305999" w:rsidRDefault="00305999" w:rsidP="00305999">
      <w:pPr>
        <w:pStyle w:val="NormalWeb"/>
        <w:spacing w:after="0" w:line="240" w:lineRule="auto"/>
        <w:jc w:val="both"/>
        <w:rPr>
          <w:rFonts w:asciiTheme="minorHAnsi" w:eastAsiaTheme="minorEastAsia" w:hAnsiTheme="minorHAnsi" w:cstheme="minorHAnsi"/>
          <w:sz w:val="28"/>
          <w:szCs w:val="28"/>
        </w:rPr>
      </w:pPr>
      <w:r w:rsidRPr="007962FC">
        <w:rPr>
          <w:rFonts w:asciiTheme="minorHAnsi" w:eastAsiaTheme="minorEastAsia" w:hAnsiTheme="minorHAnsi" w:cstheme="minorHAnsi"/>
          <w:sz w:val="28"/>
          <w:szCs w:val="28"/>
        </w:rPr>
        <w:t>No obstante, como en muchos otros ámbitos en este que nos ocupa</w:t>
      </w:r>
      <w:r>
        <w:rPr>
          <w:rFonts w:asciiTheme="minorHAnsi" w:eastAsiaTheme="minorEastAsia" w:hAnsiTheme="minorHAnsi" w:cstheme="minorHAnsi"/>
          <w:sz w:val="28"/>
          <w:szCs w:val="28"/>
        </w:rPr>
        <w:t>,</w:t>
      </w:r>
      <w:r w:rsidRPr="007962FC">
        <w:rPr>
          <w:rFonts w:asciiTheme="minorHAnsi" w:eastAsiaTheme="minorEastAsia" w:hAnsiTheme="minorHAnsi" w:cstheme="minorHAnsi"/>
          <w:sz w:val="28"/>
          <w:szCs w:val="28"/>
        </w:rPr>
        <w:t xml:space="preserve"> la tendencia es la informatización del procedimiento, y</w:t>
      </w:r>
      <w:r>
        <w:rPr>
          <w:rFonts w:asciiTheme="minorHAnsi" w:eastAsiaTheme="minorEastAsia" w:hAnsiTheme="minorHAnsi" w:cstheme="minorHAnsi"/>
          <w:sz w:val="28"/>
          <w:szCs w:val="28"/>
        </w:rPr>
        <w:t>,</w:t>
      </w:r>
      <w:r w:rsidRPr="007962FC">
        <w:rPr>
          <w:rFonts w:asciiTheme="minorHAnsi" w:eastAsiaTheme="minorEastAsia" w:hAnsiTheme="minorHAnsi" w:cstheme="minorHAnsi"/>
          <w:sz w:val="28"/>
          <w:szCs w:val="28"/>
        </w:rPr>
        <w:t xml:space="preserve"> si bien las elecciones del 2022 no serán telemáticas en su totalidad, se ha avanzado en ese camino con la creación de la </w:t>
      </w:r>
      <w:r w:rsidRPr="00270FCA">
        <w:rPr>
          <w:rFonts w:asciiTheme="minorHAnsi" w:eastAsiaTheme="minorEastAsia" w:hAnsiTheme="minorHAnsi" w:cstheme="minorHAnsi"/>
          <w:color w:val="000000" w:themeColor="text1"/>
          <w:sz w:val="28"/>
          <w:szCs w:val="28"/>
        </w:rPr>
        <w:t>plataforma electoral</w:t>
      </w:r>
      <w:r>
        <w:rPr>
          <w:rFonts w:asciiTheme="minorHAnsi" w:eastAsiaTheme="minorEastAsia" w:hAnsiTheme="minorHAnsi" w:cstheme="minorHAnsi"/>
          <w:color w:val="000000" w:themeColor="text1"/>
          <w:sz w:val="28"/>
          <w:szCs w:val="28"/>
        </w:rPr>
        <w:t xml:space="preserve"> ELECDEP</w:t>
      </w:r>
      <w:r w:rsidRPr="007962FC">
        <w:rPr>
          <w:rFonts w:asciiTheme="minorHAnsi" w:eastAsiaTheme="minorEastAsia" w:hAnsiTheme="minorHAnsi" w:cstheme="minorHAnsi"/>
          <w:color w:val="000000" w:themeColor="text1"/>
          <w:sz w:val="28"/>
          <w:szCs w:val="28"/>
        </w:rPr>
        <w:t>, a través de la cual se realizarán muchos de los trámites, que sin duda facilita</w:t>
      </w:r>
      <w:r>
        <w:rPr>
          <w:rFonts w:asciiTheme="minorHAnsi" w:eastAsiaTheme="minorEastAsia" w:hAnsiTheme="minorHAnsi" w:cstheme="minorHAnsi"/>
          <w:color w:val="000000" w:themeColor="text1"/>
          <w:sz w:val="28"/>
          <w:szCs w:val="28"/>
        </w:rPr>
        <w:t>rán</w:t>
      </w:r>
      <w:r w:rsidRPr="007962FC">
        <w:rPr>
          <w:rFonts w:asciiTheme="minorHAnsi" w:eastAsiaTheme="minorEastAsia" w:hAnsiTheme="minorHAnsi" w:cstheme="minorHAnsi"/>
          <w:color w:val="000000" w:themeColor="text1"/>
          <w:sz w:val="28"/>
          <w:szCs w:val="28"/>
        </w:rPr>
        <w:t xml:space="preserve"> al electorado y a las propias federaciones el cumplimiento de </w:t>
      </w:r>
      <w:r>
        <w:rPr>
          <w:rFonts w:asciiTheme="minorHAnsi" w:eastAsiaTheme="minorEastAsia" w:hAnsiTheme="minorHAnsi" w:cstheme="minorHAnsi"/>
          <w:color w:val="000000" w:themeColor="text1"/>
          <w:sz w:val="28"/>
          <w:szCs w:val="28"/>
        </w:rPr>
        <w:t>los mismos</w:t>
      </w:r>
      <w:r w:rsidRPr="007962FC">
        <w:rPr>
          <w:rFonts w:asciiTheme="minorHAnsi" w:eastAsiaTheme="minorEastAsia" w:hAnsiTheme="minorHAnsi" w:cstheme="minorHAnsi"/>
          <w:color w:val="000000" w:themeColor="text1"/>
          <w:sz w:val="28"/>
          <w:szCs w:val="28"/>
        </w:rPr>
        <w:t xml:space="preserve"> y </w:t>
      </w:r>
      <w:r>
        <w:rPr>
          <w:rFonts w:asciiTheme="minorHAnsi" w:eastAsiaTheme="minorEastAsia" w:hAnsiTheme="minorHAnsi" w:cstheme="minorHAnsi"/>
          <w:color w:val="000000" w:themeColor="text1"/>
          <w:sz w:val="28"/>
          <w:szCs w:val="28"/>
        </w:rPr>
        <w:t>su agilización</w:t>
      </w:r>
      <w:r w:rsidRPr="007962FC">
        <w:rPr>
          <w:rFonts w:asciiTheme="minorHAnsi" w:eastAsiaTheme="minorEastAsia" w:hAnsiTheme="minorHAnsi" w:cstheme="minorHAnsi"/>
          <w:color w:val="000000" w:themeColor="text1"/>
          <w:sz w:val="28"/>
          <w:szCs w:val="28"/>
        </w:rPr>
        <w:t>. Lógicamente</w:t>
      </w:r>
      <w:r>
        <w:rPr>
          <w:rFonts w:asciiTheme="minorHAnsi" w:eastAsiaTheme="minorEastAsia" w:hAnsiTheme="minorHAnsi" w:cstheme="minorHAnsi"/>
          <w:color w:val="000000" w:themeColor="text1"/>
          <w:sz w:val="28"/>
          <w:szCs w:val="28"/>
        </w:rPr>
        <w:t>,</w:t>
      </w:r>
      <w:r w:rsidRPr="007962FC">
        <w:rPr>
          <w:rFonts w:asciiTheme="minorHAnsi" w:eastAsiaTheme="minorEastAsia" w:hAnsiTheme="minorHAnsi" w:cstheme="minorHAnsi"/>
          <w:color w:val="000000" w:themeColor="text1"/>
          <w:sz w:val="28"/>
          <w:szCs w:val="28"/>
        </w:rPr>
        <w:t xml:space="preserve"> la previsión es que</w:t>
      </w:r>
      <w:r>
        <w:rPr>
          <w:rFonts w:asciiTheme="minorHAnsi" w:eastAsiaTheme="minorEastAsia" w:hAnsiTheme="minorHAnsi" w:cstheme="minorHAnsi"/>
          <w:color w:val="000000" w:themeColor="text1"/>
          <w:sz w:val="28"/>
          <w:szCs w:val="28"/>
        </w:rPr>
        <w:t xml:space="preserve"> en</w:t>
      </w:r>
      <w:r w:rsidRPr="007962FC">
        <w:rPr>
          <w:rFonts w:asciiTheme="minorHAnsi" w:eastAsiaTheme="minorEastAsia" w:hAnsiTheme="minorHAnsi" w:cstheme="minorHAnsi"/>
          <w:color w:val="000000" w:themeColor="text1"/>
          <w:sz w:val="28"/>
          <w:szCs w:val="28"/>
        </w:rPr>
        <w:t xml:space="preserve"> las elecciones federativas de 2026 el proceso sea completamente telemático</w:t>
      </w:r>
      <w:r w:rsidRPr="007962FC">
        <w:rPr>
          <w:rFonts w:asciiTheme="minorHAnsi" w:eastAsiaTheme="minorEastAsia" w:hAnsiTheme="minorHAnsi" w:cstheme="minorHAnsi"/>
          <w:sz w:val="28"/>
          <w:szCs w:val="28"/>
        </w:rPr>
        <w:t>. Por ello</w:t>
      </w:r>
      <w:r>
        <w:rPr>
          <w:rFonts w:asciiTheme="minorHAnsi" w:eastAsiaTheme="minorEastAsia" w:hAnsiTheme="minorHAnsi" w:cstheme="minorHAnsi"/>
          <w:sz w:val="28"/>
          <w:szCs w:val="28"/>
        </w:rPr>
        <w:t>,</w:t>
      </w:r>
      <w:r w:rsidRPr="007962FC">
        <w:rPr>
          <w:rFonts w:asciiTheme="minorHAnsi" w:eastAsiaTheme="minorEastAsia" w:hAnsiTheme="minorHAnsi" w:cstheme="minorHAnsi"/>
          <w:sz w:val="28"/>
          <w:szCs w:val="28"/>
        </w:rPr>
        <w:t xml:space="preserve"> no se prevé una vigencia de esta Orden más allá de estas elecciones. </w:t>
      </w:r>
    </w:p>
    <w:p w14:paraId="6D9E8FB4" w14:textId="176E72F2" w:rsidR="00305999" w:rsidRPr="009B5CF6" w:rsidRDefault="00305999" w:rsidP="00305999">
      <w:pPr>
        <w:pStyle w:val="NormalWeb"/>
        <w:spacing w:after="0" w:line="240" w:lineRule="auto"/>
        <w:jc w:val="both"/>
        <w:rPr>
          <w:rFonts w:asciiTheme="minorHAnsi" w:eastAsiaTheme="minorEastAsia" w:hAnsiTheme="minorHAnsi" w:cstheme="minorHAnsi"/>
          <w:sz w:val="28"/>
          <w:szCs w:val="28"/>
        </w:rPr>
      </w:pPr>
      <w:r w:rsidRPr="009B5CF6">
        <w:rPr>
          <w:rFonts w:asciiTheme="minorHAnsi" w:eastAsiaTheme="minorEastAsia" w:hAnsiTheme="minorHAnsi" w:cstheme="minorHAnsi"/>
          <w:sz w:val="28"/>
          <w:szCs w:val="28"/>
        </w:rPr>
        <w:t>Por lo tanto</w:t>
      </w:r>
      <w:r>
        <w:rPr>
          <w:rFonts w:asciiTheme="minorHAnsi" w:eastAsiaTheme="minorEastAsia" w:hAnsiTheme="minorHAnsi" w:cstheme="minorHAnsi"/>
          <w:sz w:val="28"/>
          <w:szCs w:val="28"/>
        </w:rPr>
        <w:t>,</w:t>
      </w:r>
      <w:r w:rsidRPr="009B5CF6">
        <w:rPr>
          <w:rFonts w:asciiTheme="minorHAnsi" w:eastAsiaTheme="minorEastAsia" w:hAnsiTheme="minorHAnsi" w:cstheme="minorHAnsi"/>
          <w:sz w:val="28"/>
          <w:szCs w:val="28"/>
        </w:rPr>
        <w:t xml:space="preserve"> la plataforma informática del proceso electoral responde a la voluntad de la administración de mejorar la organización del sistema de voto anticipado que regula esta Orden, evitando aglomeraciones de personas electoras, organizando tanto la solicitud del voto como el momento del voto anticipado. Consideramos que facilita el voto a </w:t>
      </w:r>
      <w:r w:rsidRPr="001F4069">
        <w:rPr>
          <w:rFonts w:asciiTheme="minorHAnsi" w:eastAsiaTheme="minorEastAsia" w:hAnsiTheme="minorHAnsi" w:cstheme="minorHAnsi"/>
          <w:sz w:val="28"/>
          <w:szCs w:val="28"/>
        </w:rPr>
        <w:t>aquellas</w:t>
      </w:r>
      <w:r w:rsidRPr="009B5CF6">
        <w:rPr>
          <w:rFonts w:asciiTheme="minorHAnsi" w:eastAsiaTheme="minorEastAsia" w:hAnsiTheme="minorHAnsi" w:cstheme="minorHAnsi"/>
          <w:sz w:val="28"/>
          <w:szCs w:val="28"/>
        </w:rPr>
        <w:t xml:space="preserve"> personas que no puedan votar el día fijado para la votación presencial, pues sólo tienen que entrar en la plataforma, seleccionar una hora y comparecer en las sedes administrativas de la provincia que le corresponda, sin tener que esperar para depositar su voto. Ello, además</w:t>
      </w:r>
      <w:r>
        <w:rPr>
          <w:rFonts w:asciiTheme="minorHAnsi" w:eastAsiaTheme="minorEastAsia" w:hAnsiTheme="minorHAnsi" w:cstheme="minorHAnsi"/>
          <w:sz w:val="28"/>
          <w:szCs w:val="28"/>
        </w:rPr>
        <w:t>,</w:t>
      </w:r>
      <w:r w:rsidRPr="009B5CF6">
        <w:rPr>
          <w:rFonts w:asciiTheme="minorHAnsi" w:eastAsiaTheme="minorEastAsia" w:hAnsiTheme="minorHAnsi" w:cstheme="minorHAnsi"/>
          <w:sz w:val="28"/>
          <w:szCs w:val="28"/>
        </w:rPr>
        <w:t xml:space="preserve"> es importante teniendo en cuenta el contexto normativo sanitario que eventualmente pudiera estar vigente en el momento de realizarlo.</w:t>
      </w:r>
    </w:p>
    <w:p w14:paraId="76FBCE05" w14:textId="77777777" w:rsidR="00305999" w:rsidRPr="00784B68" w:rsidRDefault="00305999" w:rsidP="00305999">
      <w:pPr>
        <w:pStyle w:val="NormalWeb"/>
        <w:spacing w:after="0" w:line="240" w:lineRule="auto"/>
        <w:jc w:val="both"/>
        <w:rPr>
          <w:rFonts w:asciiTheme="minorHAnsi" w:eastAsiaTheme="minorEastAsia" w:hAnsiTheme="minorHAnsi" w:cstheme="minorHAnsi"/>
          <w:sz w:val="28"/>
          <w:szCs w:val="28"/>
        </w:rPr>
      </w:pPr>
      <w:r w:rsidRPr="00D74FD8">
        <w:rPr>
          <w:rFonts w:asciiTheme="minorHAnsi" w:eastAsiaTheme="minorEastAsia" w:hAnsiTheme="minorHAnsi" w:cstheme="minorHAnsi"/>
          <w:sz w:val="28"/>
          <w:szCs w:val="28"/>
        </w:rPr>
        <w:t xml:space="preserve">Por todo ello, en virtud de las facultades que me confiere el artículo 28 de la Ley 5/1983, de 30 de diciembre, del Consell, la Ley 2/2011, de 22 de marzo, del Deporte y la Actividad Física de la Comunitat Valenciana, así como el Decreto 2/2018, de 12 de enero, del Consell, por el que se regulan las entidades deportivas de la Comunitat Valenciana, y vistos los informes preceptivos, el resultado del trámite de audiencia </w:t>
      </w:r>
      <w:r w:rsidRPr="00E617D5">
        <w:rPr>
          <w:rFonts w:asciiTheme="minorHAnsi" w:eastAsiaTheme="minorEastAsia" w:hAnsiTheme="minorHAnsi" w:cstheme="minorHAnsi"/>
          <w:sz w:val="28"/>
          <w:szCs w:val="28"/>
        </w:rPr>
        <w:t>y oído/conforme</w:t>
      </w:r>
      <w:r w:rsidRPr="00D74FD8">
        <w:rPr>
          <w:rFonts w:asciiTheme="minorHAnsi" w:eastAsiaTheme="minorEastAsia" w:hAnsiTheme="minorHAnsi" w:cstheme="minorHAnsi"/>
          <w:sz w:val="28"/>
          <w:szCs w:val="28"/>
        </w:rPr>
        <w:t xml:space="preserve"> con el Consell Jurídic Consultiu de la Comunitat Valenciana,</w:t>
      </w:r>
    </w:p>
    <w:p w14:paraId="351B89BB" w14:textId="77777777" w:rsidR="00305999" w:rsidRDefault="00305999" w:rsidP="00305999">
      <w:pPr>
        <w:pStyle w:val="NormalWeb"/>
        <w:spacing w:after="0" w:line="240" w:lineRule="auto"/>
      </w:pPr>
    </w:p>
    <w:p w14:paraId="508DA5F8" w14:textId="5AD19B34" w:rsidR="003450FD" w:rsidRPr="00D74FD8" w:rsidRDefault="003450FD" w:rsidP="003450FD">
      <w:pPr>
        <w:pStyle w:val="NormalWeb"/>
        <w:spacing w:after="0" w:line="240" w:lineRule="auto"/>
        <w:jc w:val="both"/>
        <w:rPr>
          <w:rFonts w:asciiTheme="minorHAnsi" w:eastAsiaTheme="minorEastAsia" w:hAnsiTheme="minorHAnsi" w:cstheme="minorHAnsi"/>
          <w:sz w:val="28"/>
          <w:szCs w:val="28"/>
        </w:rPr>
      </w:pPr>
    </w:p>
    <w:p w14:paraId="36A24EAB" w14:textId="132C54B3" w:rsidR="00E203B4" w:rsidRPr="00A05B4E" w:rsidRDefault="00E203B4" w:rsidP="007962FC">
      <w:pPr>
        <w:pStyle w:val="NormalWeb"/>
        <w:spacing w:after="0" w:line="240" w:lineRule="auto"/>
        <w:jc w:val="center"/>
        <w:rPr>
          <w:color w:val="000000" w:themeColor="text1"/>
        </w:rPr>
      </w:pPr>
      <w:r w:rsidRPr="008601B2">
        <w:rPr>
          <w:rFonts w:ascii="Calibri" w:hAnsi="Calibri" w:cs="Calibri"/>
          <w:color w:val="000000" w:themeColor="text1"/>
          <w:sz w:val="28"/>
          <w:szCs w:val="28"/>
        </w:rPr>
        <w:lastRenderedPageBreak/>
        <w:t>ORDENO</w:t>
      </w:r>
    </w:p>
    <w:p w14:paraId="5A8E10AE" w14:textId="335690BE" w:rsidR="00A05B4E" w:rsidRDefault="00E203B4" w:rsidP="008601B2">
      <w:pPr>
        <w:pStyle w:val="NormalWeb"/>
        <w:spacing w:after="0" w:line="240" w:lineRule="auto"/>
        <w:jc w:val="center"/>
        <w:rPr>
          <w:rFonts w:ascii="Calibri" w:hAnsi="Calibri" w:cs="Calibri"/>
          <w:sz w:val="28"/>
          <w:szCs w:val="28"/>
        </w:rPr>
      </w:pPr>
      <w:r w:rsidRPr="008601B2">
        <w:rPr>
          <w:rFonts w:ascii="Calibri" w:hAnsi="Calibri" w:cs="Calibri"/>
          <w:sz w:val="28"/>
          <w:szCs w:val="28"/>
        </w:rPr>
        <w:t>CAPÍTULO I</w:t>
      </w:r>
    </w:p>
    <w:p w14:paraId="1A37F5C1" w14:textId="2ACF8C7E" w:rsidR="00E203B4" w:rsidRPr="008601B2" w:rsidRDefault="00E203B4" w:rsidP="008601B2">
      <w:pPr>
        <w:pStyle w:val="NormalWeb"/>
        <w:spacing w:after="0" w:line="240" w:lineRule="auto"/>
        <w:jc w:val="center"/>
        <w:rPr>
          <w:i/>
          <w:iCs/>
        </w:rPr>
      </w:pPr>
      <w:r w:rsidRPr="008601B2">
        <w:rPr>
          <w:rFonts w:ascii="Calibri" w:hAnsi="Calibri" w:cs="Calibri"/>
          <w:i/>
          <w:iCs/>
          <w:sz w:val="28"/>
          <w:szCs w:val="28"/>
        </w:rPr>
        <w:t>Disposiciones generales</w:t>
      </w:r>
    </w:p>
    <w:p w14:paraId="5C2D3EAB" w14:textId="1AFBA770" w:rsidR="00E203B4" w:rsidRPr="00A05B4E" w:rsidRDefault="00E203B4" w:rsidP="6FCB2DEB">
      <w:pPr>
        <w:pStyle w:val="NormalWeb"/>
        <w:spacing w:after="0" w:line="240" w:lineRule="auto"/>
      </w:pPr>
      <w:r w:rsidRPr="008601B2">
        <w:rPr>
          <w:rFonts w:ascii="Calibri" w:hAnsi="Calibri" w:cs="Calibri"/>
          <w:i/>
          <w:iCs/>
          <w:sz w:val="28"/>
          <w:szCs w:val="28"/>
        </w:rPr>
        <w:t>Artículo 1. Objeto y ámbito</w:t>
      </w:r>
    </w:p>
    <w:p w14:paraId="35EED7BB" w14:textId="43532211" w:rsidR="00E203B4" w:rsidRPr="00D74FD8" w:rsidRDefault="00E203B4" w:rsidP="00C62D8D">
      <w:pPr>
        <w:pStyle w:val="NormalWeb"/>
        <w:spacing w:after="0" w:line="240" w:lineRule="auto"/>
        <w:jc w:val="both"/>
      </w:pPr>
      <w:r w:rsidRPr="00D74FD8">
        <w:rPr>
          <w:rFonts w:ascii="Calibri" w:hAnsi="Calibri" w:cs="Calibri"/>
          <w:sz w:val="28"/>
          <w:szCs w:val="28"/>
        </w:rPr>
        <w:t xml:space="preserve">1. La presente Orden tiene por objeto regular los procesos </w:t>
      </w:r>
      <w:r w:rsidR="00651AD1" w:rsidRPr="00D74FD8">
        <w:rPr>
          <w:rFonts w:ascii="Calibri" w:hAnsi="Calibri" w:cs="Calibri"/>
          <w:sz w:val="28"/>
          <w:szCs w:val="28"/>
        </w:rPr>
        <w:t xml:space="preserve">que necesariamente deben desarrollar </w:t>
      </w:r>
      <w:r w:rsidRPr="00D74FD8">
        <w:rPr>
          <w:rFonts w:ascii="Calibri" w:hAnsi="Calibri" w:cs="Calibri"/>
          <w:sz w:val="28"/>
          <w:szCs w:val="28"/>
        </w:rPr>
        <w:t xml:space="preserve">las federaciones deportivas valencianas para la elección de las personas </w:t>
      </w:r>
      <w:r w:rsidR="00651AD1" w:rsidRPr="00D74FD8">
        <w:rPr>
          <w:rFonts w:ascii="Calibri" w:hAnsi="Calibri" w:cs="Calibri"/>
          <w:sz w:val="28"/>
          <w:szCs w:val="28"/>
        </w:rPr>
        <w:t>que integran</w:t>
      </w:r>
      <w:r w:rsidRPr="00D74FD8">
        <w:rPr>
          <w:rFonts w:ascii="Calibri" w:hAnsi="Calibri" w:cs="Calibri"/>
          <w:sz w:val="28"/>
          <w:szCs w:val="28"/>
        </w:rPr>
        <w:t xml:space="preserve"> la asamblea general, la presidencia y </w:t>
      </w:r>
      <w:r w:rsidR="00651AD1" w:rsidRPr="00D74FD8">
        <w:rPr>
          <w:rFonts w:ascii="Calibri" w:hAnsi="Calibri" w:cs="Calibri"/>
          <w:sz w:val="28"/>
          <w:szCs w:val="28"/>
        </w:rPr>
        <w:t xml:space="preserve">la </w:t>
      </w:r>
      <w:r w:rsidRPr="00D74FD8">
        <w:rPr>
          <w:rFonts w:ascii="Calibri" w:hAnsi="Calibri" w:cs="Calibri"/>
          <w:sz w:val="28"/>
          <w:szCs w:val="28"/>
        </w:rPr>
        <w:t xml:space="preserve">junta directiva de cada federación. </w:t>
      </w:r>
    </w:p>
    <w:p w14:paraId="1EBBA27C" w14:textId="2CBBDCAF" w:rsidR="00E203B4" w:rsidRPr="00D74FD8" w:rsidRDefault="00E203B4" w:rsidP="00C62D8D">
      <w:pPr>
        <w:pStyle w:val="NormalWeb"/>
        <w:spacing w:after="0" w:line="240" w:lineRule="auto"/>
        <w:jc w:val="both"/>
      </w:pPr>
      <w:r w:rsidRPr="00D74FD8">
        <w:rPr>
          <w:rFonts w:ascii="Calibri" w:hAnsi="Calibri" w:cs="Calibri"/>
          <w:sz w:val="28"/>
          <w:szCs w:val="28"/>
        </w:rPr>
        <w:t>2. Las federaciones deportivas valencianas, constituidas e inscritas en el Registro de Entidades Deportivas de la Comunitat Valenciana, deberán proceder a la convocatoria de elecciones de su asamblea general, presidencia y junta directiva, en los términos previstos en la presente Orden y en sus respectivos reglamentos electorales.</w:t>
      </w:r>
    </w:p>
    <w:p w14:paraId="359FCA23" w14:textId="55F4D4F8" w:rsidR="00C62D8D" w:rsidRPr="00D74FD8" w:rsidRDefault="00E203B4" w:rsidP="00D74FD8">
      <w:pPr>
        <w:pStyle w:val="NormalWeb"/>
        <w:spacing w:after="0" w:line="240" w:lineRule="auto"/>
        <w:jc w:val="both"/>
      </w:pPr>
      <w:r w:rsidRPr="00A21625">
        <w:rPr>
          <w:rFonts w:ascii="Calibri" w:hAnsi="Calibri" w:cs="Calibri"/>
          <w:sz w:val="28"/>
          <w:szCs w:val="28"/>
        </w:rPr>
        <w:t>3.</w:t>
      </w:r>
      <w:r w:rsidR="008F7992" w:rsidRPr="00130F36">
        <w:rPr>
          <w:rFonts w:ascii="Calibri" w:hAnsi="Calibri" w:cs="Calibri"/>
          <w:sz w:val="28"/>
          <w:szCs w:val="28"/>
        </w:rPr>
        <w:t xml:space="preserve">Las mociones de censura que pudieran plantearse </w:t>
      </w:r>
      <w:r w:rsidRPr="00A21625">
        <w:rPr>
          <w:rFonts w:ascii="Calibri" w:hAnsi="Calibri" w:cs="Calibri"/>
          <w:sz w:val="28"/>
          <w:szCs w:val="28"/>
        </w:rPr>
        <w:t xml:space="preserve">se regularán por lo dispuesto en </w:t>
      </w:r>
      <w:r w:rsidR="008F7992" w:rsidRPr="00130F36">
        <w:rPr>
          <w:rFonts w:ascii="Calibri" w:hAnsi="Calibri" w:cs="Calibri"/>
          <w:sz w:val="28"/>
          <w:szCs w:val="28"/>
        </w:rPr>
        <w:t xml:space="preserve">el Decreto 2/2018, </w:t>
      </w:r>
      <w:r w:rsidR="00A21625" w:rsidRPr="00130F36">
        <w:rPr>
          <w:rFonts w:ascii="Calibri" w:hAnsi="Calibri" w:cs="Calibri"/>
          <w:sz w:val="28"/>
          <w:szCs w:val="28"/>
        </w:rPr>
        <w:t xml:space="preserve">de 12 de enero, del Consell, por el que se regulan las entidades deportivas de la Comunitat Valenciana, y por </w:t>
      </w:r>
      <w:r w:rsidRPr="00A21625">
        <w:rPr>
          <w:rFonts w:ascii="Calibri" w:hAnsi="Calibri" w:cs="Calibri"/>
          <w:sz w:val="28"/>
          <w:szCs w:val="28"/>
        </w:rPr>
        <w:t>esta Orden, en lo que sea de aplicación</w:t>
      </w:r>
      <w:r w:rsidR="00A21625" w:rsidRPr="00130F36">
        <w:rPr>
          <w:rFonts w:ascii="Calibri" w:hAnsi="Calibri" w:cs="Calibri"/>
          <w:sz w:val="28"/>
          <w:szCs w:val="28"/>
        </w:rPr>
        <w:t>.</w:t>
      </w:r>
    </w:p>
    <w:p w14:paraId="20CD5DF9" w14:textId="2C9B1BDD" w:rsidR="00E203B4" w:rsidRPr="00D74FD8" w:rsidRDefault="00E203B4" w:rsidP="6FCB2DEB">
      <w:pPr>
        <w:pStyle w:val="NormalWeb"/>
        <w:spacing w:after="0" w:line="240" w:lineRule="auto"/>
      </w:pPr>
      <w:r w:rsidRPr="00130F36">
        <w:rPr>
          <w:rFonts w:ascii="Calibri" w:hAnsi="Calibri" w:cs="Calibri"/>
          <w:i/>
          <w:iCs/>
          <w:sz w:val="28"/>
          <w:szCs w:val="28"/>
        </w:rPr>
        <w:t xml:space="preserve">Artículo 2. Elecciones </w:t>
      </w:r>
      <w:r w:rsidRPr="008601B2">
        <w:rPr>
          <w:rFonts w:ascii="Calibri" w:hAnsi="Calibri" w:cs="Calibri"/>
          <w:i/>
          <w:iCs/>
          <w:sz w:val="28"/>
          <w:szCs w:val="28"/>
        </w:rPr>
        <w:t>federativas</w:t>
      </w:r>
    </w:p>
    <w:p w14:paraId="2B053AE0" w14:textId="5588CB18" w:rsidR="00E203B4" w:rsidRPr="00D74FD8" w:rsidRDefault="00E203B4" w:rsidP="6FCB2DEB">
      <w:pPr>
        <w:pStyle w:val="NormalWeb"/>
        <w:spacing w:after="0" w:line="240" w:lineRule="auto"/>
        <w:jc w:val="both"/>
      </w:pPr>
      <w:r w:rsidRPr="00D74FD8">
        <w:rPr>
          <w:rFonts w:ascii="Calibri" w:hAnsi="Calibri" w:cs="Calibri"/>
          <w:sz w:val="28"/>
          <w:szCs w:val="28"/>
        </w:rPr>
        <w:t xml:space="preserve">1. Las federaciones deportivas valencianas procederán a la elección de sus asambleas generales, </w:t>
      </w:r>
      <w:r w:rsidR="00A3263B">
        <w:rPr>
          <w:rFonts w:ascii="Calibri" w:hAnsi="Calibri" w:cs="Calibri"/>
          <w:sz w:val="28"/>
          <w:szCs w:val="28"/>
        </w:rPr>
        <w:t>presidencias</w:t>
      </w:r>
      <w:r w:rsidRPr="00D74FD8">
        <w:rPr>
          <w:rFonts w:ascii="Calibri" w:hAnsi="Calibri" w:cs="Calibri"/>
          <w:sz w:val="28"/>
          <w:szCs w:val="28"/>
        </w:rPr>
        <w:t xml:space="preserve"> y juntas directivas cada cuatro años.</w:t>
      </w:r>
    </w:p>
    <w:p w14:paraId="0C0518D5" w14:textId="3D868772" w:rsidR="00E203B4" w:rsidRPr="00D74FD8" w:rsidRDefault="00465DC3" w:rsidP="008601B2">
      <w:pPr>
        <w:pStyle w:val="NormalWeb"/>
        <w:spacing w:after="0" w:line="240" w:lineRule="auto"/>
        <w:ind w:left="708" w:hanging="708"/>
        <w:jc w:val="both"/>
      </w:pPr>
      <w:r>
        <w:rPr>
          <w:rFonts w:ascii="Calibri" w:hAnsi="Calibri" w:cs="Calibri"/>
          <w:sz w:val="28"/>
          <w:szCs w:val="28"/>
        </w:rPr>
        <w:t>2</w:t>
      </w:r>
      <w:r w:rsidR="00E203B4" w:rsidRPr="00D74FD8">
        <w:rPr>
          <w:rFonts w:ascii="Calibri" w:hAnsi="Calibri" w:cs="Calibri"/>
          <w:sz w:val="28"/>
          <w:szCs w:val="28"/>
        </w:rPr>
        <w:t xml:space="preserve">. Los procesos electorales deberán </w:t>
      </w:r>
      <w:r w:rsidR="00971767">
        <w:rPr>
          <w:rFonts w:ascii="Calibri" w:hAnsi="Calibri" w:cs="Calibri"/>
          <w:sz w:val="28"/>
          <w:szCs w:val="28"/>
        </w:rPr>
        <w:t xml:space="preserve">comenzar </w:t>
      </w:r>
      <w:r w:rsidR="00230D0A">
        <w:rPr>
          <w:rFonts w:ascii="Calibri" w:hAnsi="Calibri" w:cs="Calibri"/>
          <w:sz w:val="28"/>
          <w:szCs w:val="28"/>
        </w:rPr>
        <w:t>entre el día siguiente a la publicación de esta Orden en el DOGV</w:t>
      </w:r>
      <w:r w:rsidR="00971767">
        <w:rPr>
          <w:rFonts w:ascii="Calibri" w:hAnsi="Calibri" w:cs="Calibri"/>
          <w:sz w:val="28"/>
          <w:szCs w:val="28"/>
        </w:rPr>
        <w:t xml:space="preserve"> </w:t>
      </w:r>
      <w:r w:rsidR="00230D0A">
        <w:rPr>
          <w:rFonts w:ascii="Calibri" w:hAnsi="Calibri" w:cs="Calibri"/>
          <w:sz w:val="28"/>
          <w:szCs w:val="28"/>
        </w:rPr>
        <w:t xml:space="preserve">y </w:t>
      </w:r>
      <w:r w:rsidR="00971767">
        <w:rPr>
          <w:rFonts w:ascii="Calibri" w:hAnsi="Calibri" w:cs="Calibri"/>
          <w:sz w:val="28"/>
          <w:szCs w:val="28"/>
        </w:rPr>
        <w:t>el 7 de julio de 2022</w:t>
      </w:r>
      <w:r w:rsidR="00E203B4" w:rsidRPr="00D74FD8">
        <w:rPr>
          <w:rFonts w:ascii="Calibri" w:hAnsi="Calibri" w:cs="Calibri"/>
          <w:sz w:val="28"/>
          <w:szCs w:val="28"/>
        </w:rPr>
        <w:t>, y deberán estar finalizados antes de que termine el año</w:t>
      </w:r>
      <w:r w:rsidR="00D17F51">
        <w:rPr>
          <w:rFonts w:ascii="Calibri" w:hAnsi="Calibri" w:cs="Calibri"/>
          <w:sz w:val="28"/>
          <w:szCs w:val="28"/>
        </w:rPr>
        <w:t>, sin perjuicio de que</w:t>
      </w:r>
      <w:r w:rsidR="00784490">
        <w:rPr>
          <w:rFonts w:ascii="Calibri" w:hAnsi="Calibri" w:cs="Calibri"/>
          <w:sz w:val="28"/>
          <w:szCs w:val="28"/>
        </w:rPr>
        <w:t>,</w:t>
      </w:r>
      <w:r w:rsidR="00D17F51">
        <w:rPr>
          <w:rFonts w:ascii="Calibri" w:hAnsi="Calibri" w:cs="Calibri"/>
          <w:sz w:val="28"/>
          <w:szCs w:val="28"/>
        </w:rPr>
        <w:t xml:space="preserve"> por las circunstancias concurrentes durante el proceso electoral, el calendario sufra modificaciones a resultas de las resoluciones de la junta electoral, del Tribunal del Deporte o de la </w:t>
      </w:r>
      <w:r w:rsidR="00230D0A">
        <w:rPr>
          <w:rFonts w:ascii="Calibri" w:hAnsi="Calibri" w:cs="Calibri"/>
          <w:sz w:val="28"/>
          <w:szCs w:val="28"/>
        </w:rPr>
        <w:t>Dirección General de Deporte.</w:t>
      </w:r>
    </w:p>
    <w:p w14:paraId="2272CE8B" w14:textId="5993A7B6" w:rsidR="6FCB2DEB" w:rsidRPr="00D74FD8" w:rsidRDefault="00465DC3" w:rsidP="6FCB2DEB">
      <w:pPr>
        <w:pStyle w:val="NormalWeb"/>
        <w:spacing w:after="0" w:line="240" w:lineRule="auto"/>
        <w:jc w:val="both"/>
        <w:rPr>
          <w:rFonts w:ascii="Calibri" w:hAnsi="Calibri" w:cs="Calibri"/>
          <w:sz w:val="28"/>
          <w:szCs w:val="28"/>
        </w:rPr>
      </w:pPr>
      <w:r>
        <w:rPr>
          <w:rFonts w:ascii="Calibri" w:hAnsi="Calibri" w:cs="Calibri"/>
          <w:sz w:val="28"/>
          <w:szCs w:val="28"/>
        </w:rPr>
        <w:t>3</w:t>
      </w:r>
      <w:r w:rsidR="00E203B4" w:rsidRPr="00D74FD8">
        <w:rPr>
          <w:rFonts w:ascii="Calibri" w:hAnsi="Calibri" w:cs="Calibri"/>
          <w:sz w:val="28"/>
          <w:szCs w:val="28"/>
        </w:rPr>
        <w:t xml:space="preserve">. El calendario del proceso electoral será fijado por cada federación deportiva, respetando los plazos mínimos previstos en los artículos </w:t>
      </w:r>
      <w:r w:rsidR="7902A6ED" w:rsidRPr="00084370">
        <w:rPr>
          <w:rFonts w:ascii="Calibri" w:hAnsi="Calibri" w:cs="Calibri"/>
          <w:sz w:val="28"/>
          <w:szCs w:val="28"/>
        </w:rPr>
        <w:t xml:space="preserve">17 </w:t>
      </w:r>
      <w:r w:rsidR="00E203B4" w:rsidRPr="00084370">
        <w:rPr>
          <w:rFonts w:ascii="Calibri" w:hAnsi="Calibri" w:cs="Calibri"/>
          <w:sz w:val="28"/>
          <w:szCs w:val="28"/>
        </w:rPr>
        <w:t xml:space="preserve">y </w:t>
      </w:r>
      <w:r w:rsidR="3ACE5D6C" w:rsidRPr="00084370">
        <w:rPr>
          <w:rFonts w:ascii="Calibri" w:hAnsi="Calibri" w:cs="Calibri"/>
          <w:sz w:val="28"/>
          <w:szCs w:val="28"/>
        </w:rPr>
        <w:t>27</w:t>
      </w:r>
      <w:r w:rsidR="00C62D8D">
        <w:rPr>
          <w:rFonts w:ascii="Calibri" w:hAnsi="Calibri" w:cs="Calibri"/>
          <w:sz w:val="28"/>
          <w:szCs w:val="28"/>
        </w:rPr>
        <w:t xml:space="preserve"> </w:t>
      </w:r>
      <w:r w:rsidR="00E203B4" w:rsidRPr="00D74FD8">
        <w:rPr>
          <w:rFonts w:ascii="Calibri" w:hAnsi="Calibri" w:cs="Calibri"/>
          <w:sz w:val="28"/>
          <w:szCs w:val="28"/>
        </w:rPr>
        <w:t>de la presente Orden.</w:t>
      </w:r>
    </w:p>
    <w:p w14:paraId="2C7546F3" w14:textId="699A8D1A" w:rsidR="007C506E" w:rsidRDefault="00363589" w:rsidP="00D74FD8">
      <w:pPr>
        <w:pStyle w:val="NormalWeb"/>
        <w:spacing w:after="0" w:line="240" w:lineRule="auto"/>
        <w:jc w:val="both"/>
        <w:rPr>
          <w:rFonts w:ascii="Calibri" w:hAnsi="Calibri" w:cs="Calibri"/>
          <w:sz w:val="28"/>
          <w:szCs w:val="28"/>
        </w:rPr>
      </w:pPr>
      <w:r>
        <w:rPr>
          <w:rFonts w:ascii="Calibri" w:hAnsi="Calibri" w:cs="Calibri"/>
          <w:sz w:val="28"/>
          <w:szCs w:val="28"/>
        </w:rPr>
        <w:t>L</w:t>
      </w:r>
      <w:r w:rsidR="00095071" w:rsidRPr="00D74FD8">
        <w:rPr>
          <w:rFonts w:ascii="Calibri" w:hAnsi="Calibri" w:cs="Calibri"/>
          <w:sz w:val="28"/>
          <w:szCs w:val="28"/>
        </w:rPr>
        <w:t>as federaciones</w:t>
      </w:r>
      <w:r w:rsidR="006353A6" w:rsidRPr="00D74FD8">
        <w:rPr>
          <w:rFonts w:ascii="Calibri" w:hAnsi="Calibri" w:cs="Calibri"/>
          <w:sz w:val="28"/>
          <w:szCs w:val="28"/>
        </w:rPr>
        <w:t xml:space="preserve"> deportivas</w:t>
      </w:r>
      <w:r w:rsidR="00095071" w:rsidRPr="00D74FD8">
        <w:rPr>
          <w:rFonts w:ascii="Calibri" w:hAnsi="Calibri" w:cs="Calibri"/>
          <w:sz w:val="28"/>
          <w:szCs w:val="28"/>
        </w:rPr>
        <w:t xml:space="preserve"> </w:t>
      </w:r>
      <w:r w:rsidR="007C506E">
        <w:rPr>
          <w:rFonts w:ascii="Calibri" w:hAnsi="Calibri" w:cs="Calibri"/>
          <w:sz w:val="28"/>
          <w:szCs w:val="28"/>
        </w:rPr>
        <w:t xml:space="preserve">utilizarán preferentemente </w:t>
      </w:r>
      <w:r w:rsidR="00095071" w:rsidRPr="00D74FD8">
        <w:rPr>
          <w:rFonts w:ascii="Calibri" w:hAnsi="Calibri" w:cs="Calibri"/>
          <w:sz w:val="28"/>
          <w:szCs w:val="28"/>
        </w:rPr>
        <w:t xml:space="preserve">los modelos de calendario que </w:t>
      </w:r>
      <w:r>
        <w:rPr>
          <w:rFonts w:ascii="Calibri" w:hAnsi="Calibri" w:cs="Calibri"/>
          <w:sz w:val="28"/>
          <w:szCs w:val="28"/>
        </w:rPr>
        <w:t>facilitará la Dirección General de Deporte</w:t>
      </w:r>
      <w:r w:rsidR="00095071" w:rsidRPr="00D74FD8">
        <w:rPr>
          <w:rFonts w:ascii="Calibri" w:hAnsi="Calibri" w:cs="Calibri"/>
          <w:sz w:val="28"/>
          <w:szCs w:val="28"/>
        </w:rPr>
        <w:t xml:space="preserve">. </w:t>
      </w:r>
    </w:p>
    <w:p w14:paraId="480D5D66" w14:textId="4944D505" w:rsidR="00E203B4" w:rsidRPr="008601B2" w:rsidRDefault="00E203B4" w:rsidP="6FCB2DEB">
      <w:pPr>
        <w:pStyle w:val="NormalWeb"/>
        <w:spacing w:after="0" w:line="240" w:lineRule="auto"/>
        <w:rPr>
          <w:i/>
          <w:iCs/>
        </w:rPr>
      </w:pPr>
      <w:r w:rsidRPr="00130F36">
        <w:rPr>
          <w:rFonts w:ascii="Calibri" w:hAnsi="Calibri" w:cs="Calibri"/>
          <w:i/>
          <w:iCs/>
          <w:sz w:val="28"/>
          <w:szCs w:val="28"/>
        </w:rPr>
        <w:lastRenderedPageBreak/>
        <w:t>Artículo 3. Convocatoria</w:t>
      </w:r>
      <w:r w:rsidR="00A777FF" w:rsidRPr="00130F36">
        <w:rPr>
          <w:rFonts w:ascii="Calibri" w:hAnsi="Calibri" w:cs="Calibri"/>
          <w:i/>
          <w:iCs/>
          <w:sz w:val="28"/>
          <w:szCs w:val="28"/>
        </w:rPr>
        <w:t xml:space="preserve"> del proceso </w:t>
      </w:r>
      <w:r w:rsidR="00A777FF" w:rsidRPr="008601B2">
        <w:rPr>
          <w:rFonts w:ascii="Calibri" w:hAnsi="Calibri" w:cs="Calibri"/>
          <w:i/>
          <w:iCs/>
          <w:sz w:val="28"/>
          <w:szCs w:val="28"/>
        </w:rPr>
        <w:t>electoral</w:t>
      </w:r>
    </w:p>
    <w:p w14:paraId="12FEB8EC" w14:textId="5EEC5489" w:rsidR="006E07B7" w:rsidRPr="000A7991" w:rsidRDefault="006E07B7" w:rsidP="008601B2">
      <w:pPr>
        <w:spacing w:before="120" w:after="120" w:line="240" w:lineRule="auto"/>
        <w:jc w:val="both"/>
        <w:rPr>
          <w:rFonts w:cstheme="minorHAnsi"/>
          <w:iCs/>
          <w:sz w:val="28"/>
          <w:szCs w:val="28"/>
          <w:lang w:val="es-ES"/>
        </w:rPr>
      </w:pPr>
      <w:r w:rsidRPr="000A7991">
        <w:rPr>
          <w:rFonts w:cstheme="minorHAnsi"/>
          <w:iCs/>
          <w:sz w:val="28"/>
          <w:szCs w:val="28"/>
          <w:lang w:val="es-ES"/>
        </w:rPr>
        <w:t xml:space="preserve">1. La persona que ejerza la </w:t>
      </w:r>
      <w:r w:rsidR="00230D0A" w:rsidRPr="000A7991">
        <w:rPr>
          <w:rFonts w:cstheme="minorHAnsi"/>
          <w:iCs/>
          <w:sz w:val="28"/>
          <w:szCs w:val="28"/>
          <w:lang w:val="es-ES"/>
        </w:rPr>
        <w:t>p</w:t>
      </w:r>
      <w:r w:rsidRPr="000A7991">
        <w:rPr>
          <w:rFonts w:cstheme="minorHAnsi"/>
          <w:iCs/>
          <w:sz w:val="28"/>
          <w:szCs w:val="28"/>
          <w:lang w:val="es-ES"/>
        </w:rPr>
        <w:t>residencia de la federación o, en caso de vacante, ausencia o enfermedad, la persona que le sustituya</w:t>
      </w:r>
      <w:r w:rsidR="00784490">
        <w:rPr>
          <w:rFonts w:cstheme="minorHAnsi"/>
          <w:iCs/>
          <w:sz w:val="28"/>
          <w:szCs w:val="28"/>
          <w:lang w:val="es-ES"/>
        </w:rPr>
        <w:t>,</w:t>
      </w:r>
      <w:r w:rsidRPr="000A7991">
        <w:rPr>
          <w:rFonts w:cstheme="minorHAnsi"/>
          <w:iCs/>
          <w:sz w:val="28"/>
          <w:szCs w:val="28"/>
          <w:lang w:val="es-ES"/>
        </w:rPr>
        <w:t xml:space="preserve"> deberá convocar </w:t>
      </w:r>
      <w:r w:rsidR="00230D0A" w:rsidRPr="000A7991">
        <w:rPr>
          <w:rFonts w:cstheme="minorHAnsi"/>
          <w:iCs/>
          <w:sz w:val="28"/>
          <w:szCs w:val="28"/>
          <w:lang w:val="es-ES"/>
        </w:rPr>
        <w:t>a</w:t>
      </w:r>
      <w:r w:rsidRPr="000A7991">
        <w:rPr>
          <w:rFonts w:cstheme="minorHAnsi"/>
          <w:iCs/>
          <w:sz w:val="28"/>
          <w:szCs w:val="28"/>
          <w:lang w:val="es-ES"/>
        </w:rPr>
        <w:t xml:space="preserve">samblea </w:t>
      </w:r>
      <w:r w:rsidR="00230D0A" w:rsidRPr="000A7991">
        <w:rPr>
          <w:rFonts w:cstheme="minorHAnsi"/>
          <w:iCs/>
          <w:sz w:val="28"/>
          <w:szCs w:val="28"/>
          <w:lang w:val="es-ES"/>
        </w:rPr>
        <w:t>g</w:t>
      </w:r>
      <w:r w:rsidRPr="000A7991">
        <w:rPr>
          <w:rFonts w:cstheme="minorHAnsi"/>
          <w:iCs/>
          <w:sz w:val="28"/>
          <w:szCs w:val="28"/>
          <w:lang w:val="es-ES"/>
        </w:rPr>
        <w:t xml:space="preserve">eneral </w:t>
      </w:r>
      <w:r w:rsidR="00230D0A" w:rsidRPr="000A7991">
        <w:rPr>
          <w:rFonts w:cstheme="minorHAnsi"/>
          <w:iCs/>
          <w:sz w:val="28"/>
          <w:szCs w:val="28"/>
          <w:lang w:val="es-ES"/>
        </w:rPr>
        <w:t>e</w:t>
      </w:r>
      <w:r w:rsidRPr="000A7991">
        <w:rPr>
          <w:rFonts w:cstheme="minorHAnsi"/>
          <w:iCs/>
          <w:sz w:val="28"/>
          <w:szCs w:val="28"/>
          <w:lang w:val="es-ES"/>
        </w:rPr>
        <w:t xml:space="preserve">xtraordinaria para la elección de las personas integrantes de la asamblea y para la elección de la </w:t>
      </w:r>
      <w:r w:rsidR="00DF1763" w:rsidRPr="000A7991">
        <w:rPr>
          <w:rFonts w:cstheme="minorHAnsi"/>
          <w:iCs/>
          <w:sz w:val="28"/>
          <w:szCs w:val="28"/>
          <w:lang w:val="es-ES"/>
        </w:rPr>
        <w:t>p</w:t>
      </w:r>
      <w:r w:rsidRPr="000A7991">
        <w:rPr>
          <w:rFonts w:cstheme="minorHAnsi"/>
          <w:iCs/>
          <w:sz w:val="28"/>
          <w:szCs w:val="28"/>
          <w:lang w:val="es-ES"/>
        </w:rPr>
        <w:t xml:space="preserve">residencia y </w:t>
      </w:r>
      <w:r w:rsidR="00DF1763" w:rsidRPr="000A7991">
        <w:rPr>
          <w:rFonts w:cstheme="minorHAnsi"/>
          <w:iCs/>
          <w:sz w:val="28"/>
          <w:szCs w:val="28"/>
          <w:lang w:val="es-ES"/>
        </w:rPr>
        <w:t>j</w:t>
      </w:r>
      <w:r w:rsidRPr="000A7991">
        <w:rPr>
          <w:rFonts w:cstheme="minorHAnsi"/>
          <w:iCs/>
          <w:sz w:val="28"/>
          <w:szCs w:val="28"/>
          <w:lang w:val="es-ES"/>
        </w:rPr>
        <w:t xml:space="preserve">unta </w:t>
      </w:r>
      <w:r w:rsidR="00230D0A" w:rsidRPr="000A7991">
        <w:rPr>
          <w:rFonts w:cstheme="minorHAnsi"/>
          <w:iCs/>
          <w:sz w:val="28"/>
          <w:szCs w:val="28"/>
          <w:lang w:val="es-ES"/>
        </w:rPr>
        <w:t>d</w:t>
      </w:r>
      <w:r w:rsidRPr="000A7991">
        <w:rPr>
          <w:rFonts w:cstheme="minorHAnsi"/>
          <w:iCs/>
          <w:sz w:val="28"/>
          <w:szCs w:val="28"/>
          <w:lang w:val="es-ES"/>
        </w:rPr>
        <w:t xml:space="preserve">irectiva. </w:t>
      </w:r>
    </w:p>
    <w:p w14:paraId="5108FCFE" w14:textId="1A952851" w:rsidR="006E07B7" w:rsidRPr="000A7991" w:rsidRDefault="006E07B7" w:rsidP="008601B2">
      <w:pPr>
        <w:spacing w:before="120" w:after="120" w:line="240" w:lineRule="auto"/>
        <w:jc w:val="both"/>
        <w:rPr>
          <w:rFonts w:cstheme="minorHAnsi"/>
          <w:iCs/>
          <w:sz w:val="28"/>
          <w:szCs w:val="28"/>
          <w:lang w:val="es-ES"/>
        </w:rPr>
      </w:pPr>
      <w:r w:rsidRPr="000A7991">
        <w:rPr>
          <w:rFonts w:cstheme="minorHAnsi"/>
          <w:iCs/>
          <w:sz w:val="28"/>
          <w:szCs w:val="28"/>
          <w:lang w:val="es-ES"/>
        </w:rPr>
        <w:t>2. Publicada inmediatamente la convocatoria en la página web federativa</w:t>
      </w:r>
      <w:r w:rsidR="00784490">
        <w:rPr>
          <w:rFonts w:cstheme="minorHAnsi"/>
          <w:iCs/>
          <w:sz w:val="28"/>
          <w:szCs w:val="28"/>
          <w:lang w:val="es-ES"/>
        </w:rPr>
        <w:t xml:space="preserve"> </w:t>
      </w:r>
      <w:r w:rsidR="00606E2C" w:rsidRPr="000A7991">
        <w:rPr>
          <w:rFonts w:cstheme="minorHAnsi"/>
          <w:iCs/>
          <w:sz w:val="28"/>
          <w:szCs w:val="28"/>
          <w:lang w:val="es-ES"/>
        </w:rPr>
        <w:t>y</w:t>
      </w:r>
      <w:r w:rsidR="00DF1763" w:rsidRPr="000A7991">
        <w:rPr>
          <w:rFonts w:cstheme="minorHAnsi"/>
          <w:iCs/>
          <w:sz w:val="28"/>
          <w:szCs w:val="28"/>
          <w:lang w:val="es-ES"/>
        </w:rPr>
        <w:t xml:space="preserve"> en ELECDEC</w:t>
      </w:r>
      <w:r w:rsidR="00606E2C" w:rsidRPr="000A7991">
        <w:rPr>
          <w:rFonts w:cstheme="minorHAnsi"/>
          <w:iCs/>
          <w:sz w:val="28"/>
          <w:szCs w:val="28"/>
          <w:lang w:val="es-ES"/>
        </w:rPr>
        <w:t>,</w:t>
      </w:r>
      <w:r w:rsidRPr="000A7991">
        <w:rPr>
          <w:rFonts w:cstheme="minorHAnsi"/>
          <w:iCs/>
          <w:sz w:val="28"/>
          <w:szCs w:val="28"/>
          <w:lang w:val="es-ES"/>
        </w:rPr>
        <w:t xml:space="preserve"> y notificada a los asambleístas por cualquier medio que permita tener constancia de su recepción y, en todo caso, telemáticamente, se tendrá por abierto </w:t>
      </w:r>
      <w:r w:rsidR="00DF1763" w:rsidRPr="000A7991">
        <w:rPr>
          <w:rFonts w:cstheme="minorHAnsi"/>
          <w:iCs/>
          <w:sz w:val="28"/>
          <w:szCs w:val="28"/>
          <w:lang w:val="es-ES"/>
        </w:rPr>
        <w:t xml:space="preserve">el </w:t>
      </w:r>
      <w:r w:rsidRPr="000A7991">
        <w:rPr>
          <w:rFonts w:cstheme="minorHAnsi"/>
          <w:iCs/>
          <w:sz w:val="28"/>
          <w:szCs w:val="28"/>
          <w:lang w:val="es-ES"/>
        </w:rPr>
        <w:t>plazo</w:t>
      </w:r>
      <w:r w:rsidR="000A7991">
        <w:rPr>
          <w:rFonts w:cstheme="minorHAnsi"/>
          <w:iCs/>
          <w:sz w:val="28"/>
          <w:szCs w:val="28"/>
          <w:lang w:val="es-ES"/>
        </w:rPr>
        <w:t xml:space="preserve"> </w:t>
      </w:r>
      <w:r w:rsidRPr="000A7991">
        <w:rPr>
          <w:rFonts w:cstheme="minorHAnsi"/>
          <w:iCs/>
          <w:sz w:val="28"/>
          <w:szCs w:val="28"/>
          <w:lang w:val="es-ES"/>
        </w:rPr>
        <w:t xml:space="preserve">para presentar candidaturas a la </w:t>
      </w:r>
      <w:r w:rsidR="00DF1763" w:rsidRPr="000A7991">
        <w:rPr>
          <w:rFonts w:cstheme="minorHAnsi"/>
          <w:iCs/>
          <w:sz w:val="28"/>
          <w:szCs w:val="28"/>
          <w:lang w:val="es-ES"/>
        </w:rPr>
        <w:t>j</w:t>
      </w:r>
      <w:r w:rsidRPr="000A7991">
        <w:rPr>
          <w:rFonts w:cstheme="minorHAnsi"/>
          <w:iCs/>
          <w:sz w:val="28"/>
          <w:szCs w:val="28"/>
          <w:lang w:val="es-ES"/>
        </w:rPr>
        <w:t xml:space="preserve">unta </w:t>
      </w:r>
      <w:r w:rsidR="00DF1763" w:rsidRPr="000A7991">
        <w:rPr>
          <w:rFonts w:cstheme="minorHAnsi"/>
          <w:iCs/>
          <w:sz w:val="28"/>
          <w:szCs w:val="28"/>
          <w:lang w:val="es-ES"/>
        </w:rPr>
        <w:t>e</w:t>
      </w:r>
      <w:r w:rsidRPr="000A7991">
        <w:rPr>
          <w:rFonts w:cstheme="minorHAnsi"/>
          <w:iCs/>
          <w:sz w:val="28"/>
          <w:szCs w:val="28"/>
          <w:lang w:val="es-ES"/>
        </w:rPr>
        <w:t>lectoral federativa y</w:t>
      </w:r>
      <w:r w:rsidR="00606E2C" w:rsidRPr="000A7991">
        <w:rPr>
          <w:rFonts w:cstheme="minorHAnsi"/>
          <w:iCs/>
          <w:sz w:val="28"/>
          <w:szCs w:val="28"/>
          <w:lang w:val="es-ES"/>
        </w:rPr>
        <w:t xml:space="preserve"> a</w:t>
      </w:r>
      <w:r w:rsidRPr="000A7991">
        <w:rPr>
          <w:rFonts w:cstheme="minorHAnsi"/>
          <w:iCs/>
          <w:sz w:val="28"/>
          <w:szCs w:val="28"/>
          <w:lang w:val="es-ES"/>
        </w:rPr>
        <w:t xml:space="preserve"> observadores</w:t>
      </w:r>
      <w:r w:rsidR="00606E2C" w:rsidRPr="000A7991">
        <w:rPr>
          <w:rFonts w:cstheme="minorHAnsi"/>
          <w:iCs/>
          <w:sz w:val="28"/>
          <w:szCs w:val="28"/>
          <w:lang w:val="es-ES"/>
        </w:rPr>
        <w:t xml:space="preserve"> en</w:t>
      </w:r>
      <w:r w:rsidRPr="000A7991">
        <w:rPr>
          <w:rFonts w:cstheme="minorHAnsi"/>
          <w:iCs/>
          <w:sz w:val="28"/>
          <w:szCs w:val="28"/>
          <w:lang w:val="es-ES"/>
        </w:rPr>
        <w:t xml:space="preserve"> la </w:t>
      </w:r>
      <w:r w:rsidR="00DF1763" w:rsidRPr="000A7991">
        <w:rPr>
          <w:rFonts w:cstheme="minorHAnsi"/>
          <w:iCs/>
          <w:sz w:val="28"/>
          <w:szCs w:val="28"/>
          <w:lang w:val="es-ES"/>
        </w:rPr>
        <w:t>c</w:t>
      </w:r>
      <w:r w:rsidRPr="000A7991">
        <w:rPr>
          <w:rFonts w:cstheme="minorHAnsi"/>
          <w:iCs/>
          <w:sz w:val="28"/>
          <w:szCs w:val="28"/>
          <w:lang w:val="es-ES"/>
        </w:rPr>
        <w:t xml:space="preserve">omisión </w:t>
      </w:r>
      <w:r w:rsidR="00DF1763" w:rsidRPr="000A7991">
        <w:rPr>
          <w:rFonts w:cstheme="minorHAnsi"/>
          <w:iCs/>
          <w:sz w:val="28"/>
          <w:szCs w:val="28"/>
          <w:lang w:val="es-ES"/>
        </w:rPr>
        <w:t>g</w:t>
      </w:r>
      <w:r w:rsidRPr="000A7991">
        <w:rPr>
          <w:rFonts w:cstheme="minorHAnsi"/>
          <w:iCs/>
          <w:sz w:val="28"/>
          <w:szCs w:val="28"/>
          <w:lang w:val="es-ES"/>
        </w:rPr>
        <w:t>estora</w:t>
      </w:r>
      <w:r w:rsidR="00606E2C" w:rsidRPr="000A7991">
        <w:rPr>
          <w:rFonts w:cstheme="minorHAnsi"/>
          <w:iCs/>
          <w:sz w:val="28"/>
          <w:szCs w:val="28"/>
          <w:lang w:val="es-ES"/>
        </w:rPr>
        <w:t>, que se extenderá hasta el mismo día de celebración de la asamblea general extraordinaria</w:t>
      </w:r>
      <w:r w:rsidR="00784490">
        <w:rPr>
          <w:rFonts w:cstheme="minorHAnsi"/>
          <w:iCs/>
          <w:sz w:val="28"/>
          <w:szCs w:val="28"/>
          <w:lang w:val="es-ES"/>
        </w:rPr>
        <w:t>.</w:t>
      </w:r>
    </w:p>
    <w:p w14:paraId="60DE6C25" w14:textId="11277B76" w:rsidR="006E07B7" w:rsidRPr="000A7991" w:rsidRDefault="006E07B7" w:rsidP="008601B2">
      <w:pPr>
        <w:spacing w:before="120" w:after="120" w:line="240" w:lineRule="auto"/>
        <w:jc w:val="both"/>
        <w:rPr>
          <w:rFonts w:cstheme="minorHAnsi"/>
          <w:iCs/>
          <w:sz w:val="28"/>
          <w:szCs w:val="28"/>
          <w:lang w:val="es-ES"/>
        </w:rPr>
      </w:pPr>
      <w:r w:rsidRPr="000A7991">
        <w:rPr>
          <w:rFonts w:cstheme="minorHAnsi"/>
          <w:iCs/>
          <w:sz w:val="28"/>
          <w:szCs w:val="28"/>
          <w:lang w:val="es-ES"/>
        </w:rPr>
        <w:t xml:space="preserve">3. La convocatoria de </w:t>
      </w:r>
      <w:r w:rsidR="00DE1BA4" w:rsidRPr="000A7991">
        <w:rPr>
          <w:rFonts w:cstheme="minorHAnsi"/>
          <w:iCs/>
          <w:sz w:val="28"/>
          <w:szCs w:val="28"/>
          <w:lang w:val="es-ES"/>
        </w:rPr>
        <w:t xml:space="preserve">la </w:t>
      </w:r>
      <w:r w:rsidR="00606E2C" w:rsidRPr="000A7991">
        <w:rPr>
          <w:rFonts w:cstheme="minorHAnsi"/>
          <w:iCs/>
          <w:sz w:val="28"/>
          <w:szCs w:val="28"/>
          <w:lang w:val="es-ES"/>
        </w:rPr>
        <w:t>a</w:t>
      </w:r>
      <w:r w:rsidRPr="000A7991">
        <w:rPr>
          <w:rFonts w:cstheme="minorHAnsi"/>
          <w:iCs/>
          <w:sz w:val="28"/>
          <w:szCs w:val="28"/>
          <w:lang w:val="es-ES"/>
        </w:rPr>
        <w:t xml:space="preserve">samblea </w:t>
      </w:r>
      <w:r w:rsidR="00606E2C" w:rsidRPr="000A7991">
        <w:rPr>
          <w:rFonts w:cstheme="minorHAnsi"/>
          <w:iCs/>
          <w:sz w:val="28"/>
          <w:szCs w:val="28"/>
          <w:lang w:val="es-ES"/>
        </w:rPr>
        <w:t>g</w:t>
      </w:r>
      <w:r w:rsidRPr="000A7991">
        <w:rPr>
          <w:rFonts w:cstheme="minorHAnsi"/>
          <w:iCs/>
          <w:sz w:val="28"/>
          <w:szCs w:val="28"/>
          <w:lang w:val="es-ES"/>
        </w:rPr>
        <w:t xml:space="preserve">eneral </w:t>
      </w:r>
      <w:r w:rsidR="00606E2C" w:rsidRPr="000A7991">
        <w:rPr>
          <w:rFonts w:cstheme="minorHAnsi"/>
          <w:iCs/>
          <w:sz w:val="28"/>
          <w:szCs w:val="28"/>
          <w:lang w:val="es-ES"/>
        </w:rPr>
        <w:t>e</w:t>
      </w:r>
      <w:r w:rsidRPr="000A7991">
        <w:rPr>
          <w:rFonts w:cstheme="minorHAnsi"/>
          <w:iCs/>
          <w:sz w:val="28"/>
          <w:szCs w:val="28"/>
          <w:lang w:val="es-ES"/>
        </w:rPr>
        <w:t xml:space="preserve">xtraordinaria deberá contener como mínimo el siguiente </w:t>
      </w:r>
      <w:r w:rsidR="00DF1763" w:rsidRPr="000A7991">
        <w:rPr>
          <w:rFonts w:cstheme="minorHAnsi"/>
          <w:iCs/>
          <w:sz w:val="28"/>
          <w:szCs w:val="28"/>
          <w:lang w:val="es-ES"/>
        </w:rPr>
        <w:t>o</w:t>
      </w:r>
      <w:r w:rsidRPr="000A7991">
        <w:rPr>
          <w:rFonts w:cstheme="minorHAnsi"/>
          <w:iCs/>
          <w:sz w:val="28"/>
          <w:szCs w:val="28"/>
          <w:lang w:val="es-ES"/>
        </w:rPr>
        <w:t>rden del</w:t>
      </w:r>
      <w:r w:rsidR="00DF1763" w:rsidRPr="000A7991">
        <w:rPr>
          <w:rFonts w:cstheme="minorHAnsi"/>
          <w:iCs/>
          <w:sz w:val="28"/>
          <w:szCs w:val="28"/>
          <w:lang w:val="es-ES"/>
        </w:rPr>
        <w:t xml:space="preserve"> d</w:t>
      </w:r>
      <w:r w:rsidRPr="000A7991">
        <w:rPr>
          <w:rFonts w:cstheme="minorHAnsi"/>
          <w:iCs/>
          <w:sz w:val="28"/>
          <w:szCs w:val="28"/>
          <w:lang w:val="es-ES"/>
        </w:rPr>
        <w:t>ía:</w:t>
      </w:r>
    </w:p>
    <w:p w14:paraId="4FE7B968" w14:textId="70AB1960" w:rsidR="006E07B7" w:rsidRPr="000A7991" w:rsidRDefault="006E07B7" w:rsidP="00086BE2">
      <w:pPr>
        <w:spacing w:before="120" w:after="120" w:line="240" w:lineRule="auto"/>
        <w:jc w:val="both"/>
        <w:rPr>
          <w:rFonts w:cstheme="minorHAnsi"/>
          <w:iCs/>
          <w:sz w:val="28"/>
          <w:szCs w:val="28"/>
          <w:lang w:val="es-ES"/>
        </w:rPr>
      </w:pPr>
      <w:r w:rsidRPr="000A7991">
        <w:rPr>
          <w:rFonts w:cstheme="minorHAnsi"/>
          <w:iCs/>
          <w:sz w:val="28"/>
          <w:szCs w:val="28"/>
          <w:lang w:val="es-ES"/>
        </w:rPr>
        <w:t>a) Aprobación de la convocatoria de elecciones</w:t>
      </w:r>
      <w:r w:rsidR="00606E2C" w:rsidRPr="000A7991">
        <w:rPr>
          <w:rFonts w:cstheme="minorHAnsi"/>
          <w:iCs/>
          <w:sz w:val="28"/>
          <w:szCs w:val="28"/>
          <w:lang w:val="es-ES"/>
        </w:rPr>
        <w:t>.</w:t>
      </w:r>
    </w:p>
    <w:p w14:paraId="07C0AF30" w14:textId="6EF96CB0" w:rsidR="006E07B7" w:rsidRPr="000A7991" w:rsidRDefault="006E07B7" w:rsidP="00086BE2">
      <w:pPr>
        <w:spacing w:before="120" w:after="120" w:line="240" w:lineRule="auto"/>
        <w:jc w:val="both"/>
        <w:rPr>
          <w:rFonts w:cstheme="minorHAnsi"/>
          <w:iCs/>
          <w:sz w:val="28"/>
          <w:szCs w:val="28"/>
          <w:lang w:val="es-ES"/>
        </w:rPr>
      </w:pPr>
      <w:r w:rsidRPr="000A7991">
        <w:rPr>
          <w:rFonts w:cstheme="minorHAnsi"/>
          <w:iCs/>
          <w:sz w:val="28"/>
          <w:szCs w:val="28"/>
          <w:lang w:val="es-ES"/>
        </w:rPr>
        <w:t xml:space="preserve">b) Aprobación del </w:t>
      </w:r>
      <w:r w:rsidR="00DF1763" w:rsidRPr="000A7991">
        <w:rPr>
          <w:rFonts w:cstheme="minorHAnsi"/>
          <w:iCs/>
          <w:sz w:val="28"/>
          <w:szCs w:val="28"/>
          <w:lang w:val="es-ES"/>
        </w:rPr>
        <w:t>r</w:t>
      </w:r>
      <w:r w:rsidRPr="000A7991">
        <w:rPr>
          <w:rFonts w:cstheme="minorHAnsi"/>
          <w:iCs/>
          <w:sz w:val="28"/>
          <w:szCs w:val="28"/>
          <w:lang w:val="es-ES"/>
        </w:rPr>
        <w:t xml:space="preserve">eglamento </w:t>
      </w:r>
      <w:r w:rsidR="00DF1763" w:rsidRPr="000A7991">
        <w:rPr>
          <w:rFonts w:cstheme="minorHAnsi"/>
          <w:iCs/>
          <w:sz w:val="28"/>
          <w:szCs w:val="28"/>
          <w:lang w:val="es-ES"/>
        </w:rPr>
        <w:t>e</w:t>
      </w:r>
      <w:r w:rsidRPr="000A7991">
        <w:rPr>
          <w:rFonts w:cstheme="minorHAnsi"/>
          <w:iCs/>
          <w:sz w:val="28"/>
          <w:szCs w:val="28"/>
          <w:lang w:val="es-ES"/>
        </w:rPr>
        <w:t>lectoral y sus anexos</w:t>
      </w:r>
      <w:r w:rsidR="00606E2C" w:rsidRPr="000A7991">
        <w:rPr>
          <w:rFonts w:cstheme="minorHAnsi"/>
          <w:iCs/>
          <w:sz w:val="28"/>
          <w:szCs w:val="28"/>
          <w:lang w:val="es-ES"/>
        </w:rPr>
        <w:t>.</w:t>
      </w:r>
    </w:p>
    <w:p w14:paraId="1C0FFD22" w14:textId="32B81F6E" w:rsidR="006E07B7" w:rsidRPr="000A7991" w:rsidRDefault="006E07B7" w:rsidP="00086BE2">
      <w:pPr>
        <w:spacing w:before="120" w:after="120" w:line="240" w:lineRule="auto"/>
        <w:jc w:val="both"/>
        <w:rPr>
          <w:rFonts w:cstheme="minorHAnsi"/>
          <w:iCs/>
          <w:sz w:val="28"/>
          <w:szCs w:val="28"/>
          <w:lang w:val="es-ES"/>
        </w:rPr>
      </w:pPr>
      <w:r w:rsidRPr="000A7991">
        <w:rPr>
          <w:rFonts w:cstheme="minorHAnsi"/>
          <w:iCs/>
          <w:sz w:val="28"/>
          <w:szCs w:val="28"/>
          <w:lang w:val="es-ES"/>
        </w:rPr>
        <w:t xml:space="preserve">c) Finalización del mandato de la junta directiva y conversión en comisión gestora. Nombramiento de personas observadoras </w:t>
      </w:r>
      <w:r w:rsidR="00606E2C" w:rsidRPr="000A7991">
        <w:rPr>
          <w:rFonts w:cstheme="minorHAnsi"/>
          <w:iCs/>
          <w:sz w:val="28"/>
          <w:szCs w:val="28"/>
          <w:lang w:val="es-ES"/>
        </w:rPr>
        <w:t>en</w:t>
      </w:r>
      <w:r w:rsidRPr="000A7991">
        <w:rPr>
          <w:rFonts w:cstheme="minorHAnsi"/>
          <w:iCs/>
          <w:sz w:val="28"/>
          <w:szCs w:val="28"/>
          <w:lang w:val="es-ES"/>
        </w:rPr>
        <w:t xml:space="preserve"> dicha comisión.</w:t>
      </w:r>
    </w:p>
    <w:p w14:paraId="2A4645E7" w14:textId="0DDB925D" w:rsidR="006E07B7" w:rsidRPr="000A7991" w:rsidRDefault="006E07B7" w:rsidP="00086BE2">
      <w:pPr>
        <w:spacing w:before="120" w:after="120" w:line="240" w:lineRule="auto"/>
        <w:jc w:val="both"/>
        <w:rPr>
          <w:rFonts w:cstheme="minorHAnsi"/>
          <w:iCs/>
          <w:sz w:val="28"/>
          <w:szCs w:val="28"/>
          <w:lang w:val="es-ES"/>
        </w:rPr>
      </w:pPr>
      <w:r w:rsidRPr="000A7991">
        <w:rPr>
          <w:rFonts w:cstheme="minorHAnsi"/>
          <w:iCs/>
          <w:sz w:val="28"/>
          <w:szCs w:val="28"/>
          <w:lang w:val="es-ES"/>
        </w:rPr>
        <w:t>d)Nombramiento por sorteo entre las personas candidatas, de la junta electoral federativa.</w:t>
      </w:r>
    </w:p>
    <w:p w14:paraId="35DFE790" w14:textId="5C9A9653" w:rsidR="006E07B7" w:rsidRPr="008601B2" w:rsidRDefault="006E07B7" w:rsidP="00086BE2">
      <w:pPr>
        <w:spacing w:before="120" w:after="120" w:line="240" w:lineRule="auto"/>
        <w:jc w:val="both"/>
        <w:rPr>
          <w:rFonts w:cstheme="minorHAnsi"/>
          <w:iCs/>
          <w:sz w:val="28"/>
          <w:szCs w:val="28"/>
        </w:rPr>
      </w:pPr>
      <w:r w:rsidRPr="000A7991">
        <w:rPr>
          <w:rFonts w:cstheme="minorHAnsi"/>
          <w:iCs/>
          <w:sz w:val="28"/>
          <w:szCs w:val="28"/>
          <w:lang w:val="es-ES"/>
        </w:rPr>
        <w:t xml:space="preserve">e) </w:t>
      </w:r>
      <w:r w:rsidR="00606E2C" w:rsidRPr="000A7991">
        <w:rPr>
          <w:rFonts w:cstheme="minorHAnsi"/>
          <w:iCs/>
          <w:sz w:val="28"/>
          <w:szCs w:val="28"/>
          <w:lang w:val="es-ES"/>
        </w:rPr>
        <w:t>D</w:t>
      </w:r>
      <w:r w:rsidRPr="000A7991">
        <w:rPr>
          <w:rFonts w:cstheme="minorHAnsi"/>
          <w:iCs/>
          <w:sz w:val="28"/>
          <w:szCs w:val="28"/>
          <w:lang w:val="es-ES"/>
        </w:rPr>
        <w:t>isolución de la asamblea general</w:t>
      </w:r>
      <w:r w:rsidRPr="008601B2">
        <w:rPr>
          <w:rFonts w:cstheme="minorHAnsi"/>
          <w:iCs/>
          <w:sz w:val="28"/>
          <w:szCs w:val="28"/>
        </w:rPr>
        <w:t>.</w:t>
      </w:r>
    </w:p>
    <w:p w14:paraId="66CAAFAB" w14:textId="581A88F7" w:rsidR="0086764C" w:rsidRPr="000A7991" w:rsidRDefault="006E07B7" w:rsidP="00086BE2">
      <w:pPr>
        <w:pStyle w:val="NormalWeb"/>
        <w:spacing w:after="0" w:line="240" w:lineRule="auto"/>
        <w:jc w:val="both"/>
        <w:rPr>
          <w:rFonts w:ascii="Calibri" w:hAnsi="Calibri" w:cs="Calibri"/>
          <w:sz w:val="28"/>
          <w:szCs w:val="28"/>
        </w:rPr>
      </w:pPr>
      <w:r>
        <w:rPr>
          <w:rFonts w:ascii="Calibri" w:hAnsi="Calibri" w:cs="Calibri"/>
          <w:sz w:val="28"/>
          <w:szCs w:val="28"/>
        </w:rPr>
        <w:t xml:space="preserve">f) </w:t>
      </w:r>
      <w:r w:rsidR="006C4AC1">
        <w:rPr>
          <w:rFonts w:ascii="Calibri" w:hAnsi="Calibri" w:cs="Calibri"/>
          <w:sz w:val="28"/>
          <w:szCs w:val="28"/>
        </w:rPr>
        <w:t xml:space="preserve">Autorización a la comisión gestora para modificar los </w:t>
      </w:r>
      <w:r w:rsidR="00606E2C">
        <w:rPr>
          <w:rFonts w:ascii="Calibri" w:hAnsi="Calibri" w:cs="Calibri"/>
          <w:sz w:val="28"/>
          <w:szCs w:val="28"/>
        </w:rPr>
        <w:t>a</w:t>
      </w:r>
      <w:r w:rsidR="006C4AC1">
        <w:rPr>
          <w:rFonts w:ascii="Calibri" w:hAnsi="Calibri" w:cs="Calibri"/>
          <w:sz w:val="28"/>
          <w:szCs w:val="28"/>
        </w:rPr>
        <w:t xml:space="preserve">nexos del reglamento </w:t>
      </w:r>
      <w:r w:rsidR="00606E2C">
        <w:rPr>
          <w:rFonts w:ascii="Calibri" w:hAnsi="Calibri" w:cs="Calibri"/>
          <w:sz w:val="28"/>
          <w:szCs w:val="28"/>
        </w:rPr>
        <w:t xml:space="preserve">a requerimiento de </w:t>
      </w:r>
      <w:r w:rsidR="006C4AC1">
        <w:rPr>
          <w:rFonts w:ascii="Calibri" w:hAnsi="Calibri" w:cs="Calibri"/>
          <w:sz w:val="28"/>
          <w:szCs w:val="28"/>
        </w:rPr>
        <w:t>la Dirección General de Deporte</w:t>
      </w:r>
      <w:r w:rsidR="00A345DE">
        <w:rPr>
          <w:rFonts w:ascii="Calibri" w:hAnsi="Calibri" w:cs="Calibri"/>
          <w:sz w:val="28"/>
          <w:szCs w:val="28"/>
        </w:rPr>
        <w:t xml:space="preserve">, así como a la fijación de dietas e indemnizaciones para </w:t>
      </w:r>
      <w:r w:rsidR="00606E2C">
        <w:rPr>
          <w:rFonts w:ascii="Calibri" w:hAnsi="Calibri" w:cs="Calibri"/>
          <w:sz w:val="28"/>
          <w:szCs w:val="28"/>
        </w:rPr>
        <w:t xml:space="preserve">las personas integrantes de </w:t>
      </w:r>
      <w:r w:rsidR="00A345DE">
        <w:rPr>
          <w:rFonts w:ascii="Calibri" w:hAnsi="Calibri" w:cs="Calibri"/>
          <w:sz w:val="28"/>
          <w:szCs w:val="28"/>
        </w:rPr>
        <w:t>la junta electoral, cuando lo considere oportuno</w:t>
      </w:r>
      <w:r w:rsidR="006C4AC1">
        <w:rPr>
          <w:rFonts w:ascii="Calibri" w:hAnsi="Calibri" w:cs="Calibri"/>
          <w:sz w:val="28"/>
          <w:szCs w:val="28"/>
        </w:rPr>
        <w:t xml:space="preserve">. </w:t>
      </w:r>
    </w:p>
    <w:p w14:paraId="69D07552" w14:textId="556DEBFD" w:rsidR="6FCB2DEB" w:rsidRPr="007C506E" w:rsidRDefault="00E203B4" w:rsidP="00130F36">
      <w:pPr>
        <w:pStyle w:val="NormalWeb"/>
        <w:spacing w:after="0" w:line="240" w:lineRule="auto"/>
        <w:jc w:val="both"/>
        <w:rPr>
          <w:rFonts w:ascii="Calibri" w:hAnsi="Calibri" w:cs="Calibri"/>
          <w:sz w:val="28"/>
          <w:szCs w:val="28"/>
        </w:rPr>
      </w:pPr>
      <w:r w:rsidRPr="007C506E">
        <w:rPr>
          <w:rFonts w:ascii="Calibri" w:hAnsi="Calibri" w:cs="Calibri"/>
          <w:sz w:val="28"/>
          <w:szCs w:val="28"/>
        </w:rPr>
        <w:t xml:space="preserve">4. Las federaciones deportivas comunicarán </w:t>
      </w:r>
      <w:r w:rsidR="007C506E">
        <w:rPr>
          <w:rFonts w:ascii="Calibri" w:hAnsi="Calibri" w:cs="Calibri"/>
          <w:sz w:val="28"/>
          <w:szCs w:val="28"/>
        </w:rPr>
        <w:t>a la Dirección General de Deporte</w:t>
      </w:r>
      <w:r w:rsidRPr="007C506E">
        <w:rPr>
          <w:rFonts w:ascii="Calibri" w:hAnsi="Calibri" w:cs="Calibri"/>
          <w:sz w:val="28"/>
          <w:szCs w:val="28"/>
        </w:rPr>
        <w:t xml:space="preserve"> la fecha de celebración de la asamblea general extraordinaria, en el plazo máximo de 48 horas desde su convocatoria. </w:t>
      </w:r>
    </w:p>
    <w:p w14:paraId="1F92E20E" w14:textId="5BB92208" w:rsidR="00084370" w:rsidRDefault="00651AD1" w:rsidP="007C506E">
      <w:pPr>
        <w:pStyle w:val="NormalWeb"/>
        <w:spacing w:after="0" w:line="240" w:lineRule="auto"/>
        <w:jc w:val="both"/>
        <w:rPr>
          <w:rFonts w:ascii="Calibri" w:hAnsi="Calibri" w:cs="Calibri"/>
          <w:color w:val="000000" w:themeColor="text1"/>
          <w:sz w:val="28"/>
          <w:szCs w:val="28"/>
        </w:rPr>
      </w:pPr>
      <w:r w:rsidRPr="007C506E">
        <w:rPr>
          <w:rFonts w:ascii="Calibri" w:hAnsi="Calibri" w:cs="Calibri"/>
          <w:sz w:val="28"/>
          <w:szCs w:val="28"/>
        </w:rPr>
        <w:t>5.</w:t>
      </w:r>
      <w:r w:rsidR="00C62D8D">
        <w:rPr>
          <w:rFonts w:ascii="Calibri" w:hAnsi="Calibri" w:cs="Calibri"/>
          <w:sz w:val="28"/>
          <w:szCs w:val="28"/>
        </w:rPr>
        <w:t xml:space="preserve"> </w:t>
      </w:r>
      <w:r w:rsidR="0002184B">
        <w:rPr>
          <w:rFonts w:ascii="Calibri" w:hAnsi="Calibri" w:cs="Calibri"/>
          <w:sz w:val="28"/>
          <w:szCs w:val="28"/>
        </w:rPr>
        <w:t xml:space="preserve">La persona que ostente la secretaría de la comisión gestora deberá </w:t>
      </w:r>
      <w:r w:rsidR="007C506E">
        <w:rPr>
          <w:rFonts w:ascii="Calibri" w:hAnsi="Calibri" w:cs="Calibri"/>
          <w:sz w:val="28"/>
          <w:szCs w:val="28"/>
        </w:rPr>
        <w:t>dar traslado d</w:t>
      </w:r>
      <w:r w:rsidR="0002184B">
        <w:rPr>
          <w:rFonts w:ascii="Calibri" w:hAnsi="Calibri" w:cs="Calibri"/>
          <w:sz w:val="28"/>
          <w:szCs w:val="28"/>
        </w:rPr>
        <w:t>e</w:t>
      </w:r>
      <w:r w:rsidR="00E203B4" w:rsidRPr="007C506E">
        <w:rPr>
          <w:rFonts w:ascii="Calibri" w:hAnsi="Calibri" w:cs="Calibri"/>
          <w:sz w:val="28"/>
          <w:szCs w:val="28"/>
        </w:rPr>
        <w:t xml:space="preserve">l acta de la asamblea </w:t>
      </w:r>
      <w:r w:rsidR="00A777FF">
        <w:rPr>
          <w:rFonts w:ascii="Calibri" w:hAnsi="Calibri" w:cs="Calibri"/>
          <w:sz w:val="28"/>
          <w:szCs w:val="28"/>
        </w:rPr>
        <w:t xml:space="preserve">general </w:t>
      </w:r>
      <w:r w:rsidR="00FD094F">
        <w:rPr>
          <w:rFonts w:ascii="Calibri" w:hAnsi="Calibri" w:cs="Calibri"/>
          <w:sz w:val="28"/>
          <w:szCs w:val="28"/>
        </w:rPr>
        <w:t xml:space="preserve">extraordinaria </w:t>
      </w:r>
      <w:r w:rsidR="0002184B">
        <w:rPr>
          <w:rFonts w:ascii="Calibri" w:hAnsi="Calibri" w:cs="Calibri"/>
          <w:sz w:val="28"/>
          <w:szCs w:val="28"/>
        </w:rPr>
        <w:t>a la Dirección General de Deporte en el plazo de tres días siguientes a su celebración. Asimismo, deberá remitir el anexo del reglamento electoral correspondiente que incluya los datos de la</w:t>
      </w:r>
      <w:r w:rsidR="00E203B4" w:rsidRPr="007C506E">
        <w:rPr>
          <w:rFonts w:ascii="Calibri" w:hAnsi="Calibri" w:cs="Calibri"/>
          <w:sz w:val="28"/>
          <w:szCs w:val="28"/>
        </w:rPr>
        <w:t xml:space="preserve"> </w:t>
      </w:r>
      <w:r w:rsidR="0002184B" w:rsidRPr="007C506E">
        <w:rPr>
          <w:rFonts w:ascii="Calibri" w:hAnsi="Calibri" w:cs="Calibri"/>
          <w:color w:val="000000" w:themeColor="text1"/>
          <w:sz w:val="28"/>
          <w:szCs w:val="28"/>
        </w:rPr>
        <w:t xml:space="preserve">federación convocante, </w:t>
      </w:r>
      <w:r w:rsidR="0002184B">
        <w:rPr>
          <w:rFonts w:ascii="Calibri" w:hAnsi="Calibri" w:cs="Calibri"/>
          <w:color w:val="000000" w:themeColor="text1"/>
          <w:sz w:val="28"/>
          <w:szCs w:val="28"/>
        </w:rPr>
        <w:t xml:space="preserve">la </w:t>
      </w:r>
      <w:r w:rsidR="0002184B" w:rsidRPr="007C506E">
        <w:rPr>
          <w:rFonts w:ascii="Calibri" w:hAnsi="Calibri" w:cs="Calibri"/>
          <w:color w:val="000000" w:themeColor="text1"/>
          <w:sz w:val="28"/>
          <w:szCs w:val="28"/>
        </w:rPr>
        <w:t xml:space="preserve">fecha de la convocatoria, </w:t>
      </w:r>
      <w:r w:rsidR="0002184B">
        <w:rPr>
          <w:rFonts w:ascii="Calibri" w:hAnsi="Calibri" w:cs="Calibri"/>
          <w:color w:val="000000" w:themeColor="text1"/>
          <w:sz w:val="28"/>
          <w:szCs w:val="28"/>
        </w:rPr>
        <w:t xml:space="preserve">los </w:t>
      </w:r>
      <w:r w:rsidR="0002184B" w:rsidRPr="007C506E">
        <w:rPr>
          <w:rFonts w:ascii="Calibri" w:hAnsi="Calibri" w:cs="Calibri"/>
          <w:color w:val="000000" w:themeColor="text1"/>
          <w:sz w:val="28"/>
          <w:szCs w:val="28"/>
        </w:rPr>
        <w:t xml:space="preserve">lugares donde está expuesta la convocatoria, </w:t>
      </w:r>
      <w:r w:rsidR="0002184B">
        <w:rPr>
          <w:rFonts w:ascii="Calibri" w:hAnsi="Calibri" w:cs="Calibri"/>
          <w:color w:val="000000" w:themeColor="text1"/>
          <w:sz w:val="28"/>
          <w:szCs w:val="28"/>
        </w:rPr>
        <w:t xml:space="preserve">el </w:t>
      </w:r>
      <w:r w:rsidR="0002184B" w:rsidRPr="007C506E">
        <w:rPr>
          <w:rFonts w:ascii="Calibri" w:hAnsi="Calibri" w:cs="Calibri"/>
          <w:color w:val="000000" w:themeColor="text1"/>
          <w:sz w:val="28"/>
          <w:szCs w:val="28"/>
        </w:rPr>
        <w:t xml:space="preserve">día de inicio del proceso electoral, </w:t>
      </w:r>
      <w:r w:rsidR="0002184B">
        <w:rPr>
          <w:rFonts w:ascii="Calibri" w:hAnsi="Calibri" w:cs="Calibri"/>
          <w:color w:val="000000" w:themeColor="text1"/>
          <w:sz w:val="28"/>
          <w:szCs w:val="28"/>
        </w:rPr>
        <w:t xml:space="preserve">el </w:t>
      </w:r>
      <w:r w:rsidR="0002184B" w:rsidRPr="007C506E">
        <w:rPr>
          <w:rFonts w:ascii="Calibri" w:hAnsi="Calibri" w:cs="Calibri"/>
          <w:color w:val="000000" w:themeColor="text1"/>
          <w:sz w:val="28"/>
          <w:szCs w:val="28"/>
        </w:rPr>
        <w:t>calendario electoral</w:t>
      </w:r>
      <w:r w:rsidR="00360147">
        <w:rPr>
          <w:rFonts w:ascii="Calibri" w:hAnsi="Calibri" w:cs="Calibri"/>
          <w:color w:val="000000" w:themeColor="text1"/>
          <w:sz w:val="28"/>
          <w:szCs w:val="28"/>
        </w:rPr>
        <w:t>,</w:t>
      </w:r>
      <w:r w:rsidR="0002184B" w:rsidRPr="007C506E">
        <w:rPr>
          <w:rFonts w:ascii="Calibri" w:hAnsi="Calibri" w:cs="Calibri"/>
          <w:color w:val="000000" w:themeColor="text1"/>
          <w:sz w:val="28"/>
          <w:szCs w:val="28"/>
        </w:rPr>
        <w:t xml:space="preserve"> </w:t>
      </w:r>
      <w:r w:rsidR="0002184B">
        <w:rPr>
          <w:rFonts w:ascii="Calibri" w:hAnsi="Calibri" w:cs="Calibri"/>
          <w:color w:val="000000" w:themeColor="text1"/>
          <w:sz w:val="28"/>
          <w:szCs w:val="28"/>
        </w:rPr>
        <w:t xml:space="preserve">el </w:t>
      </w:r>
      <w:r w:rsidR="0002184B" w:rsidRPr="007C506E">
        <w:rPr>
          <w:rFonts w:ascii="Calibri" w:hAnsi="Calibri" w:cs="Calibri"/>
          <w:color w:val="000000" w:themeColor="text1"/>
          <w:sz w:val="28"/>
          <w:szCs w:val="28"/>
        </w:rPr>
        <w:t>horario de apertura de los lugares donde está expuesta la información electoral</w:t>
      </w:r>
      <w:r w:rsidR="00360147">
        <w:rPr>
          <w:rFonts w:ascii="Calibri" w:hAnsi="Calibri" w:cs="Calibri"/>
          <w:color w:val="000000" w:themeColor="text1"/>
          <w:sz w:val="28"/>
          <w:szCs w:val="28"/>
        </w:rPr>
        <w:t xml:space="preserve"> y el enlace de acceso por internet a toda la documentación </w:t>
      </w:r>
      <w:r w:rsidR="00360147">
        <w:rPr>
          <w:rFonts w:ascii="Calibri" w:hAnsi="Calibri" w:cs="Calibri"/>
          <w:color w:val="000000" w:themeColor="text1"/>
          <w:sz w:val="28"/>
          <w:szCs w:val="28"/>
        </w:rPr>
        <w:lastRenderedPageBreak/>
        <w:t xml:space="preserve">que deba difundirse </w:t>
      </w:r>
      <w:r w:rsidR="00997510">
        <w:rPr>
          <w:rFonts w:ascii="Calibri" w:hAnsi="Calibri" w:cs="Calibri"/>
          <w:color w:val="000000" w:themeColor="text1"/>
          <w:sz w:val="28"/>
          <w:szCs w:val="28"/>
        </w:rPr>
        <w:t>d</w:t>
      </w:r>
      <w:r w:rsidR="00360147">
        <w:rPr>
          <w:rFonts w:ascii="Calibri" w:hAnsi="Calibri" w:cs="Calibri"/>
          <w:color w:val="000000" w:themeColor="text1"/>
          <w:sz w:val="28"/>
          <w:szCs w:val="28"/>
        </w:rPr>
        <w:t>el proceso electoral</w:t>
      </w:r>
      <w:r w:rsidR="00997510">
        <w:rPr>
          <w:rFonts w:ascii="Calibri" w:hAnsi="Calibri" w:cs="Calibri"/>
          <w:color w:val="000000" w:themeColor="text1"/>
          <w:sz w:val="28"/>
          <w:szCs w:val="28"/>
        </w:rPr>
        <w:t>, además de confirmar que estará accesible toda la información electoral en la plataforma electoral ELEC</w:t>
      </w:r>
      <w:r w:rsidR="009B4D5A">
        <w:rPr>
          <w:rFonts w:ascii="Calibri" w:hAnsi="Calibri" w:cs="Calibri"/>
          <w:color w:val="000000" w:themeColor="text1"/>
          <w:sz w:val="28"/>
          <w:szCs w:val="28"/>
        </w:rPr>
        <w:t>D</w:t>
      </w:r>
      <w:r w:rsidR="00997510">
        <w:rPr>
          <w:rFonts w:ascii="Calibri" w:hAnsi="Calibri" w:cs="Calibri"/>
          <w:color w:val="000000" w:themeColor="text1"/>
          <w:sz w:val="28"/>
          <w:szCs w:val="28"/>
        </w:rPr>
        <w:t>EP</w:t>
      </w:r>
      <w:r w:rsidR="009B4D5A">
        <w:rPr>
          <w:rFonts w:ascii="Calibri" w:hAnsi="Calibri" w:cs="Calibri"/>
          <w:color w:val="000000" w:themeColor="text1"/>
          <w:sz w:val="28"/>
          <w:szCs w:val="28"/>
        </w:rPr>
        <w:t>.</w:t>
      </w:r>
    </w:p>
    <w:p w14:paraId="4063C385" w14:textId="2B3BCC0B" w:rsidR="00E203B4" w:rsidRPr="00130F36" w:rsidRDefault="00E203B4" w:rsidP="007C506E">
      <w:pPr>
        <w:pStyle w:val="NormalWeb"/>
        <w:spacing w:after="0" w:line="240" w:lineRule="auto"/>
        <w:jc w:val="both"/>
        <w:rPr>
          <w:i/>
          <w:iCs/>
        </w:rPr>
      </w:pPr>
      <w:r w:rsidRPr="00130F36">
        <w:rPr>
          <w:rFonts w:ascii="Calibri" w:hAnsi="Calibri" w:cs="Calibri"/>
          <w:i/>
          <w:iCs/>
          <w:sz w:val="28"/>
          <w:szCs w:val="28"/>
        </w:rPr>
        <w:t>Artículo 4. Reglamento electoral</w:t>
      </w:r>
    </w:p>
    <w:p w14:paraId="033652E4" w14:textId="76BE5CD1" w:rsidR="00E203B4" w:rsidRPr="00784B68" w:rsidRDefault="00E203B4" w:rsidP="0002184B">
      <w:pPr>
        <w:pStyle w:val="NormalWeb"/>
        <w:spacing w:after="0" w:line="240" w:lineRule="auto"/>
        <w:jc w:val="both"/>
      </w:pPr>
      <w:r w:rsidRPr="00784B68">
        <w:rPr>
          <w:rFonts w:ascii="Calibri" w:hAnsi="Calibri" w:cs="Calibri"/>
          <w:sz w:val="28"/>
          <w:szCs w:val="28"/>
        </w:rPr>
        <w:t xml:space="preserve">1. Las federaciones deportivas valencianas </w:t>
      </w:r>
      <w:r w:rsidR="008120CE">
        <w:rPr>
          <w:rFonts w:ascii="Calibri" w:hAnsi="Calibri" w:cs="Calibri"/>
          <w:sz w:val="28"/>
          <w:szCs w:val="28"/>
        </w:rPr>
        <w:t xml:space="preserve">aprobarán </w:t>
      </w:r>
      <w:r w:rsidRPr="00784B68">
        <w:rPr>
          <w:rFonts w:ascii="Calibri" w:hAnsi="Calibri" w:cs="Calibri"/>
          <w:sz w:val="28"/>
          <w:szCs w:val="28"/>
        </w:rPr>
        <w:t xml:space="preserve">un reglamento electoral que se someterá a lo dispuesto en la Ley 2/2011, de 22 marzo, del Deporte y la Actividad Física de la Comunitat Valenciana, en el Decreto 2/2018, de 12 de enero, por el que se regulan las entidades deportivas de la Comunitat Valenciana, en </w:t>
      </w:r>
      <w:r w:rsidR="00651AD1" w:rsidRPr="00784B68">
        <w:rPr>
          <w:rFonts w:ascii="Calibri" w:hAnsi="Calibri" w:cs="Calibri"/>
          <w:sz w:val="28"/>
          <w:szCs w:val="28"/>
        </w:rPr>
        <w:t xml:space="preserve">la presente </w:t>
      </w:r>
      <w:r w:rsidRPr="00784B68">
        <w:rPr>
          <w:rFonts w:ascii="Calibri" w:hAnsi="Calibri" w:cs="Calibri"/>
          <w:sz w:val="28"/>
          <w:szCs w:val="28"/>
        </w:rPr>
        <w:t>Orden y en los estatutos federativos.</w:t>
      </w:r>
    </w:p>
    <w:p w14:paraId="4006D5B5" w14:textId="300F7D44" w:rsidR="00E203B4" w:rsidRPr="00784B68" w:rsidRDefault="00E203B4" w:rsidP="0002184B">
      <w:pPr>
        <w:pStyle w:val="NormalWeb"/>
        <w:spacing w:after="0" w:line="240" w:lineRule="auto"/>
        <w:jc w:val="both"/>
      </w:pPr>
      <w:r w:rsidRPr="00784B68">
        <w:rPr>
          <w:rFonts w:ascii="Calibri" w:hAnsi="Calibri" w:cs="Calibri"/>
          <w:sz w:val="28"/>
          <w:szCs w:val="28"/>
        </w:rPr>
        <w:t xml:space="preserve">2. El reglamento electoral regulará el proceso </w:t>
      </w:r>
      <w:r w:rsidR="00651AD1" w:rsidRPr="00784B68">
        <w:rPr>
          <w:rFonts w:ascii="Calibri" w:hAnsi="Calibri" w:cs="Calibri"/>
          <w:sz w:val="28"/>
          <w:szCs w:val="28"/>
        </w:rPr>
        <w:t>electoral</w:t>
      </w:r>
      <w:r w:rsidRPr="00784B68">
        <w:rPr>
          <w:rFonts w:ascii="Calibri" w:hAnsi="Calibri" w:cs="Calibri"/>
          <w:sz w:val="28"/>
          <w:szCs w:val="28"/>
        </w:rPr>
        <w:t xml:space="preserve"> </w:t>
      </w:r>
      <w:r w:rsidR="000E5B5F" w:rsidRPr="00784B68">
        <w:rPr>
          <w:rFonts w:ascii="Calibri" w:hAnsi="Calibri" w:cs="Calibri"/>
          <w:sz w:val="28"/>
          <w:szCs w:val="28"/>
        </w:rPr>
        <w:t>y</w:t>
      </w:r>
      <w:r w:rsidRPr="00784B68">
        <w:rPr>
          <w:rFonts w:ascii="Calibri" w:hAnsi="Calibri" w:cs="Calibri"/>
          <w:sz w:val="28"/>
          <w:szCs w:val="28"/>
        </w:rPr>
        <w:t xml:space="preserve"> necesariamente los siguientes </w:t>
      </w:r>
      <w:r w:rsidR="009B4D5A">
        <w:rPr>
          <w:rFonts w:ascii="Calibri" w:hAnsi="Calibri" w:cs="Calibri"/>
          <w:sz w:val="28"/>
          <w:szCs w:val="28"/>
        </w:rPr>
        <w:t>apartados</w:t>
      </w:r>
      <w:r w:rsidRPr="00784B68">
        <w:rPr>
          <w:rFonts w:ascii="Calibri" w:hAnsi="Calibri" w:cs="Calibri"/>
          <w:sz w:val="28"/>
          <w:szCs w:val="28"/>
        </w:rPr>
        <w:t>:</w:t>
      </w:r>
    </w:p>
    <w:p w14:paraId="61414FF4" w14:textId="77777777" w:rsidR="00E203B4" w:rsidRPr="001E33B0" w:rsidRDefault="00E203B4" w:rsidP="00130F36">
      <w:pPr>
        <w:pStyle w:val="NormalWeb"/>
        <w:numPr>
          <w:ilvl w:val="0"/>
          <w:numId w:val="3"/>
        </w:numPr>
        <w:spacing w:after="0" w:line="240" w:lineRule="auto"/>
        <w:jc w:val="both"/>
      </w:pPr>
      <w:r w:rsidRPr="00784B68">
        <w:rPr>
          <w:rFonts w:ascii="Calibri" w:hAnsi="Calibri" w:cs="Calibri"/>
          <w:sz w:val="28"/>
          <w:szCs w:val="28"/>
        </w:rPr>
        <w:t>Requisitos para ser elector o electora y elegible.</w:t>
      </w:r>
    </w:p>
    <w:p w14:paraId="21A51D42" w14:textId="77777777" w:rsidR="00E203B4" w:rsidRPr="001E33B0" w:rsidRDefault="00E203B4" w:rsidP="00130F36">
      <w:pPr>
        <w:pStyle w:val="NormalWeb"/>
        <w:numPr>
          <w:ilvl w:val="0"/>
          <w:numId w:val="3"/>
        </w:numPr>
        <w:spacing w:after="0" w:line="240" w:lineRule="auto"/>
        <w:jc w:val="both"/>
      </w:pPr>
      <w:r w:rsidRPr="00784B68">
        <w:rPr>
          <w:rFonts w:ascii="Calibri" w:hAnsi="Calibri" w:cs="Calibri"/>
          <w:sz w:val="28"/>
          <w:szCs w:val="28"/>
        </w:rPr>
        <w:t>Circunscripciones electorales.</w:t>
      </w:r>
    </w:p>
    <w:p w14:paraId="566029BE" w14:textId="7169EFE9" w:rsidR="00E203B4" w:rsidRPr="001E33B0" w:rsidRDefault="00E203B4" w:rsidP="00130F36">
      <w:pPr>
        <w:pStyle w:val="NormalWeb"/>
        <w:numPr>
          <w:ilvl w:val="0"/>
          <w:numId w:val="3"/>
        </w:numPr>
        <w:spacing w:after="0" w:line="240" w:lineRule="auto"/>
        <w:jc w:val="both"/>
      </w:pPr>
      <w:r w:rsidRPr="00784B68">
        <w:rPr>
          <w:rFonts w:ascii="Calibri" w:hAnsi="Calibri" w:cs="Calibri"/>
          <w:sz w:val="28"/>
          <w:szCs w:val="28"/>
        </w:rPr>
        <w:t>Requisitos, plazos</w:t>
      </w:r>
      <w:r w:rsidR="00997510">
        <w:rPr>
          <w:rFonts w:ascii="Calibri" w:hAnsi="Calibri" w:cs="Calibri"/>
          <w:sz w:val="28"/>
          <w:szCs w:val="28"/>
        </w:rPr>
        <w:t xml:space="preserve"> y forma </w:t>
      </w:r>
      <w:r w:rsidR="008601B2">
        <w:rPr>
          <w:rFonts w:ascii="Calibri" w:hAnsi="Calibri" w:cs="Calibri"/>
          <w:sz w:val="28"/>
          <w:szCs w:val="28"/>
        </w:rPr>
        <w:t>de</w:t>
      </w:r>
      <w:r w:rsidR="008601B2" w:rsidRPr="00784B68">
        <w:rPr>
          <w:rFonts w:ascii="Calibri" w:hAnsi="Calibri" w:cs="Calibri"/>
          <w:sz w:val="28"/>
          <w:szCs w:val="28"/>
        </w:rPr>
        <w:t xml:space="preserve"> presentación</w:t>
      </w:r>
      <w:r w:rsidRPr="00784B68">
        <w:rPr>
          <w:rFonts w:ascii="Calibri" w:hAnsi="Calibri" w:cs="Calibri"/>
          <w:sz w:val="28"/>
          <w:szCs w:val="28"/>
        </w:rPr>
        <w:t xml:space="preserve"> y proclamación de candidaturas.</w:t>
      </w:r>
    </w:p>
    <w:p w14:paraId="422E43C7" w14:textId="77777777" w:rsidR="00E203B4" w:rsidRPr="001E33B0" w:rsidRDefault="00E203B4" w:rsidP="00130F36">
      <w:pPr>
        <w:pStyle w:val="NormalWeb"/>
        <w:numPr>
          <w:ilvl w:val="0"/>
          <w:numId w:val="3"/>
        </w:numPr>
        <w:spacing w:after="0" w:line="240" w:lineRule="auto"/>
        <w:jc w:val="both"/>
      </w:pPr>
      <w:r w:rsidRPr="00784B68">
        <w:rPr>
          <w:rFonts w:ascii="Calibri" w:hAnsi="Calibri" w:cs="Calibri"/>
          <w:sz w:val="28"/>
          <w:szCs w:val="28"/>
        </w:rPr>
        <w:t>Sistema de votaciones.</w:t>
      </w:r>
    </w:p>
    <w:p w14:paraId="03EAF666" w14:textId="77777777" w:rsidR="00E203B4" w:rsidRPr="001E33B0" w:rsidRDefault="00E203B4" w:rsidP="00130F36">
      <w:pPr>
        <w:pStyle w:val="NormalWeb"/>
        <w:numPr>
          <w:ilvl w:val="0"/>
          <w:numId w:val="3"/>
        </w:numPr>
        <w:spacing w:after="0" w:line="240" w:lineRule="auto"/>
        <w:jc w:val="both"/>
      </w:pPr>
      <w:r w:rsidRPr="00784B68">
        <w:rPr>
          <w:rFonts w:ascii="Calibri" w:hAnsi="Calibri" w:cs="Calibri"/>
          <w:sz w:val="28"/>
          <w:szCs w:val="28"/>
        </w:rPr>
        <w:t>Composición, forma de constitución, funcionamiento y competencias de las mesas electorales.</w:t>
      </w:r>
    </w:p>
    <w:p w14:paraId="67FB5702" w14:textId="77777777" w:rsidR="00E203B4" w:rsidRPr="001E33B0" w:rsidRDefault="00E203B4" w:rsidP="00130F36">
      <w:pPr>
        <w:pStyle w:val="NormalWeb"/>
        <w:numPr>
          <w:ilvl w:val="0"/>
          <w:numId w:val="3"/>
        </w:numPr>
        <w:spacing w:after="0" w:line="240" w:lineRule="auto"/>
        <w:jc w:val="both"/>
      </w:pPr>
      <w:r w:rsidRPr="00784B68">
        <w:rPr>
          <w:rFonts w:ascii="Calibri" w:hAnsi="Calibri" w:cs="Calibri"/>
          <w:sz w:val="28"/>
          <w:szCs w:val="28"/>
        </w:rPr>
        <w:t>Composición, forma de constitución, funcionamiento y competencias de la junta electoral federativa.</w:t>
      </w:r>
    </w:p>
    <w:p w14:paraId="3045CB28" w14:textId="77777777" w:rsidR="00E203B4" w:rsidRPr="001E33B0" w:rsidRDefault="00E203B4" w:rsidP="00130F36">
      <w:pPr>
        <w:pStyle w:val="NormalWeb"/>
        <w:numPr>
          <w:ilvl w:val="0"/>
          <w:numId w:val="3"/>
        </w:numPr>
        <w:spacing w:after="0" w:line="240" w:lineRule="auto"/>
        <w:jc w:val="both"/>
      </w:pPr>
      <w:r w:rsidRPr="00784B68">
        <w:rPr>
          <w:rFonts w:ascii="Calibri" w:hAnsi="Calibri" w:cs="Calibri"/>
          <w:sz w:val="28"/>
          <w:szCs w:val="28"/>
        </w:rPr>
        <w:t>Composición, forma de constitución, funcionamiento y competencias de la comisión gestora.</w:t>
      </w:r>
    </w:p>
    <w:p w14:paraId="008F98CC" w14:textId="77777777" w:rsidR="00E203B4" w:rsidRPr="001E33B0" w:rsidRDefault="00E203B4" w:rsidP="00130F36">
      <w:pPr>
        <w:pStyle w:val="NormalWeb"/>
        <w:numPr>
          <w:ilvl w:val="0"/>
          <w:numId w:val="3"/>
        </w:numPr>
        <w:spacing w:after="0" w:line="240" w:lineRule="auto"/>
        <w:jc w:val="both"/>
      </w:pPr>
      <w:r w:rsidRPr="00784B68">
        <w:rPr>
          <w:rFonts w:ascii="Calibri" w:hAnsi="Calibri" w:cs="Calibri"/>
          <w:sz w:val="28"/>
          <w:szCs w:val="28"/>
        </w:rPr>
        <w:t>Calendario electoral.</w:t>
      </w:r>
    </w:p>
    <w:p w14:paraId="1FE586BB" w14:textId="77777777" w:rsidR="00E203B4" w:rsidRPr="001E33B0" w:rsidRDefault="00E203B4" w:rsidP="00130F36">
      <w:pPr>
        <w:pStyle w:val="NormalWeb"/>
        <w:numPr>
          <w:ilvl w:val="0"/>
          <w:numId w:val="3"/>
        </w:numPr>
        <w:spacing w:after="0" w:line="240" w:lineRule="auto"/>
        <w:jc w:val="both"/>
      </w:pPr>
      <w:r w:rsidRPr="00784B68">
        <w:rPr>
          <w:rFonts w:ascii="Calibri" w:hAnsi="Calibri" w:cs="Calibri"/>
          <w:sz w:val="28"/>
          <w:szCs w:val="28"/>
        </w:rPr>
        <w:t>Censo electoral.</w:t>
      </w:r>
    </w:p>
    <w:p w14:paraId="436E6563" w14:textId="5D45672D" w:rsidR="00E203B4" w:rsidRPr="001E33B0" w:rsidRDefault="00E203B4" w:rsidP="008601B2">
      <w:pPr>
        <w:pStyle w:val="NormalWeb"/>
        <w:numPr>
          <w:ilvl w:val="0"/>
          <w:numId w:val="3"/>
        </w:numPr>
        <w:spacing w:after="0" w:line="240" w:lineRule="auto"/>
        <w:jc w:val="both"/>
      </w:pPr>
      <w:r w:rsidRPr="00784B68">
        <w:rPr>
          <w:rFonts w:ascii="Calibri" w:hAnsi="Calibri" w:cs="Calibri"/>
          <w:sz w:val="28"/>
          <w:szCs w:val="28"/>
        </w:rPr>
        <w:t>Composición de la asamblea y distribución de sus miembros por estamentos</w:t>
      </w:r>
      <w:r w:rsidR="009B4D5A">
        <w:rPr>
          <w:rFonts w:ascii="Calibri" w:hAnsi="Calibri" w:cs="Calibri"/>
          <w:sz w:val="28"/>
          <w:szCs w:val="28"/>
        </w:rPr>
        <w:t xml:space="preserve"> y</w:t>
      </w:r>
      <w:r w:rsidRPr="00784B68">
        <w:rPr>
          <w:rFonts w:ascii="Calibri" w:hAnsi="Calibri" w:cs="Calibri"/>
          <w:sz w:val="28"/>
          <w:szCs w:val="28"/>
        </w:rPr>
        <w:t xml:space="preserve"> circunscripciones</w:t>
      </w:r>
      <w:r w:rsidR="009B4D5A">
        <w:rPr>
          <w:rFonts w:ascii="Calibri" w:hAnsi="Calibri" w:cs="Calibri"/>
          <w:sz w:val="28"/>
          <w:szCs w:val="28"/>
        </w:rPr>
        <w:t>,</w:t>
      </w:r>
      <w:r w:rsidRPr="00784B68">
        <w:rPr>
          <w:rFonts w:ascii="Calibri" w:hAnsi="Calibri" w:cs="Calibri"/>
          <w:sz w:val="28"/>
          <w:szCs w:val="28"/>
        </w:rPr>
        <w:t xml:space="preserve"> y en el caso de la Federación de Fútbol de la Comunitat Valenciana</w:t>
      </w:r>
      <w:r w:rsidR="008E7B54">
        <w:rPr>
          <w:rFonts w:ascii="Calibri" w:hAnsi="Calibri" w:cs="Calibri"/>
          <w:sz w:val="28"/>
          <w:szCs w:val="28"/>
        </w:rPr>
        <w:t xml:space="preserve"> también</w:t>
      </w:r>
      <w:r w:rsidR="009B4D5A">
        <w:rPr>
          <w:rFonts w:ascii="Calibri" w:hAnsi="Calibri" w:cs="Calibri"/>
          <w:sz w:val="28"/>
          <w:szCs w:val="28"/>
        </w:rPr>
        <w:t xml:space="preserve"> por</w:t>
      </w:r>
      <w:r w:rsidRPr="00784B68">
        <w:rPr>
          <w:rFonts w:ascii="Calibri" w:hAnsi="Calibri" w:cs="Calibri"/>
          <w:sz w:val="28"/>
          <w:szCs w:val="28"/>
        </w:rPr>
        <w:t xml:space="preserve"> modalidades. </w:t>
      </w:r>
    </w:p>
    <w:p w14:paraId="7D3467CE" w14:textId="22B750C2" w:rsidR="00E203B4" w:rsidRPr="000A7991" w:rsidRDefault="00E203B4" w:rsidP="008601B2">
      <w:pPr>
        <w:pStyle w:val="NormalWeb"/>
        <w:numPr>
          <w:ilvl w:val="0"/>
          <w:numId w:val="3"/>
        </w:numPr>
        <w:spacing w:after="0" w:line="240" w:lineRule="auto"/>
        <w:jc w:val="both"/>
      </w:pPr>
      <w:r w:rsidRPr="00784B68">
        <w:rPr>
          <w:rFonts w:ascii="Calibri" w:hAnsi="Calibri" w:cs="Calibri"/>
          <w:sz w:val="28"/>
          <w:szCs w:val="28"/>
        </w:rPr>
        <w:t xml:space="preserve">Ubicación de los lugares de exposición del censo, </w:t>
      </w:r>
      <w:r w:rsidR="00B04F72">
        <w:rPr>
          <w:rFonts w:ascii="Calibri" w:hAnsi="Calibri" w:cs="Calibri"/>
          <w:sz w:val="28"/>
          <w:szCs w:val="28"/>
        </w:rPr>
        <w:t>de</w:t>
      </w:r>
      <w:r w:rsidR="009B4D5A">
        <w:rPr>
          <w:rFonts w:ascii="Calibri" w:hAnsi="Calibri" w:cs="Calibri"/>
          <w:sz w:val="28"/>
          <w:szCs w:val="28"/>
        </w:rPr>
        <w:t xml:space="preserve"> las</w:t>
      </w:r>
      <w:r w:rsidR="00B04F72">
        <w:rPr>
          <w:rFonts w:ascii="Calibri" w:hAnsi="Calibri" w:cs="Calibri"/>
          <w:sz w:val="28"/>
          <w:szCs w:val="28"/>
        </w:rPr>
        <w:t xml:space="preserve"> </w:t>
      </w:r>
      <w:r w:rsidRPr="00784B68">
        <w:rPr>
          <w:rFonts w:ascii="Calibri" w:hAnsi="Calibri" w:cs="Calibri"/>
          <w:sz w:val="28"/>
          <w:szCs w:val="28"/>
        </w:rPr>
        <w:t xml:space="preserve">candidaturas, </w:t>
      </w:r>
      <w:r w:rsidR="00B04F72">
        <w:rPr>
          <w:rFonts w:ascii="Calibri" w:hAnsi="Calibri" w:cs="Calibri"/>
          <w:sz w:val="28"/>
          <w:szCs w:val="28"/>
        </w:rPr>
        <w:t xml:space="preserve">de las </w:t>
      </w:r>
      <w:r w:rsidRPr="00784B68">
        <w:rPr>
          <w:rFonts w:ascii="Calibri" w:hAnsi="Calibri" w:cs="Calibri"/>
          <w:sz w:val="28"/>
          <w:szCs w:val="28"/>
        </w:rPr>
        <w:t xml:space="preserve">mesas electorales y </w:t>
      </w:r>
      <w:r w:rsidR="00B04F72">
        <w:rPr>
          <w:rFonts w:ascii="Calibri" w:hAnsi="Calibri" w:cs="Calibri"/>
          <w:sz w:val="28"/>
          <w:szCs w:val="28"/>
        </w:rPr>
        <w:t xml:space="preserve">de la </w:t>
      </w:r>
      <w:r w:rsidRPr="00784B68">
        <w:rPr>
          <w:rFonts w:ascii="Calibri" w:hAnsi="Calibri" w:cs="Calibri"/>
          <w:sz w:val="28"/>
          <w:szCs w:val="28"/>
        </w:rPr>
        <w:t xml:space="preserve">junta electoral federativa, así como </w:t>
      </w:r>
      <w:r w:rsidR="009B4D5A">
        <w:rPr>
          <w:rFonts w:ascii="Calibri" w:hAnsi="Calibri" w:cs="Calibri"/>
          <w:sz w:val="28"/>
          <w:szCs w:val="28"/>
        </w:rPr>
        <w:t>d</w:t>
      </w:r>
      <w:r w:rsidRPr="00784B68">
        <w:rPr>
          <w:rFonts w:ascii="Calibri" w:hAnsi="Calibri" w:cs="Calibri"/>
          <w:sz w:val="28"/>
          <w:szCs w:val="28"/>
        </w:rPr>
        <w:t>el horario de votaciones.</w:t>
      </w:r>
    </w:p>
    <w:p w14:paraId="147C1790" w14:textId="1F7C18F6" w:rsidR="00E03299" w:rsidRPr="000A7991" w:rsidRDefault="00E203B4" w:rsidP="000A7991">
      <w:pPr>
        <w:pStyle w:val="NormalWeb"/>
        <w:numPr>
          <w:ilvl w:val="0"/>
          <w:numId w:val="3"/>
        </w:numPr>
        <w:spacing w:after="0" w:line="240" w:lineRule="auto"/>
        <w:jc w:val="both"/>
      </w:pPr>
      <w:r w:rsidRPr="000A7991">
        <w:rPr>
          <w:rFonts w:ascii="Calibri" w:hAnsi="Calibri" w:cs="Calibri"/>
          <w:sz w:val="28"/>
          <w:szCs w:val="28"/>
        </w:rPr>
        <w:t xml:space="preserve">Voto </w:t>
      </w:r>
      <w:r w:rsidR="006F664D" w:rsidRPr="000A7991">
        <w:rPr>
          <w:rFonts w:ascii="Calibri" w:hAnsi="Calibri" w:cs="Calibri"/>
          <w:sz w:val="28"/>
          <w:szCs w:val="28"/>
        </w:rPr>
        <w:t>anticipado</w:t>
      </w:r>
      <w:r w:rsidRPr="000A7991">
        <w:rPr>
          <w:rFonts w:ascii="Calibri" w:hAnsi="Calibri" w:cs="Calibri"/>
          <w:sz w:val="28"/>
          <w:szCs w:val="28"/>
        </w:rPr>
        <w:t>.</w:t>
      </w:r>
    </w:p>
    <w:p w14:paraId="55D7C17A" w14:textId="74DF06F1" w:rsidR="00E203B4" w:rsidRPr="000A7991" w:rsidRDefault="00E203B4" w:rsidP="000A7991">
      <w:pPr>
        <w:pStyle w:val="NormalWeb"/>
        <w:numPr>
          <w:ilvl w:val="0"/>
          <w:numId w:val="3"/>
        </w:numPr>
        <w:spacing w:after="0" w:line="240" w:lineRule="auto"/>
        <w:jc w:val="both"/>
      </w:pPr>
      <w:r w:rsidRPr="000A7991">
        <w:rPr>
          <w:rFonts w:ascii="Calibri" w:hAnsi="Calibri" w:cs="Calibri"/>
          <w:sz w:val="28"/>
          <w:szCs w:val="28"/>
        </w:rPr>
        <w:t xml:space="preserve">Régimen de presentación de recursos y reclamaciones, y procedimiento </w:t>
      </w:r>
      <w:r w:rsidR="00E03299" w:rsidRPr="000A7991">
        <w:rPr>
          <w:rFonts w:ascii="Calibri" w:hAnsi="Calibri" w:cs="Calibri"/>
          <w:sz w:val="28"/>
          <w:szCs w:val="28"/>
        </w:rPr>
        <w:t xml:space="preserve">  </w:t>
      </w:r>
      <w:r w:rsidRPr="000A7991">
        <w:rPr>
          <w:rFonts w:ascii="Calibri" w:hAnsi="Calibri" w:cs="Calibri"/>
          <w:sz w:val="28"/>
          <w:szCs w:val="28"/>
        </w:rPr>
        <w:t>de resolución de los mismos.</w:t>
      </w:r>
    </w:p>
    <w:p w14:paraId="15D40A98" w14:textId="664EB768" w:rsidR="6FCB2DEB" w:rsidRPr="00E03299" w:rsidRDefault="00E203B4" w:rsidP="008601B2">
      <w:pPr>
        <w:pStyle w:val="NormalWeb"/>
        <w:numPr>
          <w:ilvl w:val="0"/>
          <w:numId w:val="3"/>
        </w:numPr>
        <w:spacing w:after="0" w:line="240" w:lineRule="auto"/>
        <w:jc w:val="both"/>
      </w:pPr>
      <w:r w:rsidRPr="000A7991">
        <w:rPr>
          <w:rFonts w:ascii="Calibri" w:hAnsi="Calibri" w:cs="Calibri"/>
          <w:sz w:val="28"/>
          <w:szCs w:val="28"/>
        </w:rPr>
        <w:t>Sistema y procedimiento para la sustitución de las bajas o vacantes.</w:t>
      </w:r>
    </w:p>
    <w:p w14:paraId="0D26DB00" w14:textId="143DB113" w:rsidR="00E203B4" w:rsidRPr="00D74FD8" w:rsidRDefault="00E203B4" w:rsidP="008601B2">
      <w:pPr>
        <w:pStyle w:val="NormalWeb"/>
        <w:spacing w:after="0" w:line="240" w:lineRule="auto"/>
        <w:jc w:val="both"/>
      </w:pPr>
      <w:r w:rsidRPr="00D74FD8">
        <w:rPr>
          <w:rFonts w:ascii="Calibri" w:hAnsi="Calibri" w:cs="Calibri"/>
          <w:sz w:val="28"/>
          <w:szCs w:val="28"/>
        </w:rPr>
        <w:t xml:space="preserve">El contenido del reglamento electoral deberá referirse tanto a las elecciones a la asamblea general, como a la elección a </w:t>
      </w:r>
      <w:r w:rsidR="00A3263B">
        <w:rPr>
          <w:rFonts w:ascii="Calibri" w:hAnsi="Calibri" w:cs="Calibri"/>
          <w:sz w:val="28"/>
          <w:szCs w:val="28"/>
        </w:rPr>
        <w:t>presidencia</w:t>
      </w:r>
      <w:r w:rsidRPr="00D74FD8">
        <w:rPr>
          <w:rFonts w:ascii="Calibri" w:hAnsi="Calibri" w:cs="Calibri"/>
          <w:sz w:val="28"/>
          <w:szCs w:val="28"/>
        </w:rPr>
        <w:t xml:space="preserve"> y junta directiva.</w:t>
      </w:r>
    </w:p>
    <w:p w14:paraId="38E6BAD9" w14:textId="7DD8CD96" w:rsidR="00E203B4" w:rsidRPr="00D74FD8" w:rsidRDefault="00E203B4" w:rsidP="008601B2">
      <w:pPr>
        <w:pStyle w:val="NormalWeb"/>
        <w:spacing w:after="0" w:line="240" w:lineRule="auto"/>
        <w:jc w:val="both"/>
      </w:pPr>
      <w:r w:rsidRPr="00D74FD8">
        <w:rPr>
          <w:rFonts w:ascii="Calibri" w:hAnsi="Calibri" w:cs="Calibri"/>
          <w:sz w:val="28"/>
          <w:szCs w:val="28"/>
        </w:rPr>
        <w:lastRenderedPageBreak/>
        <w:t>La regulación de las cuestiones relativas a los apartados h), i), j), k) y cualesquiera otras cuestiones que sean específicas de cada federación se presentarán en forma de anexos al reglamento electoral.</w:t>
      </w:r>
    </w:p>
    <w:p w14:paraId="63BB88F6" w14:textId="2FFCA40D" w:rsidR="6FCB2DEB" w:rsidRPr="00D74FD8" w:rsidRDefault="00E203B4" w:rsidP="00292975">
      <w:pPr>
        <w:pStyle w:val="NormalWeb"/>
        <w:spacing w:after="0" w:line="240" w:lineRule="auto"/>
        <w:jc w:val="both"/>
        <w:rPr>
          <w:rFonts w:ascii="Calibri" w:hAnsi="Calibri" w:cs="Calibri"/>
          <w:sz w:val="28"/>
          <w:szCs w:val="28"/>
        </w:rPr>
      </w:pPr>
      <w:r w:rsidRPr="00D74FD8">
        <w:rPr>
          <w:rFonts w:ascii="Calibri" w:hAnsi="Calibri" w:cs="Calibri"/>
          <w:sz w:val="28"/>
          <w:szCs w:val="28"/>
        </w:rPr>
        <w:t>3. Las federaciones deportivas valencianas elaborarán su proyecto de reglamento electoral</w:t>
      </w:r>
      <w:r w:rsidR="008120CE">
        <w:rPr>
          <w:rFonts w:ascii="Calibri" w:hAnsi="Calibri" w:cs="Calibri"/>
          <w:sz w:val="28"/>
          <w:szCs w:val="28"/>
        </w:rPr>
        <w:t xml:space="preserve"> </w:t>
      </w:r>
      <w:r w:rsidR="00144252" w:rsidRPr="0005021B">
        <w:rPr>
          <w:rFonts w:ascii="Calibri" w:hAnsi="Calibri" w:cs="Calibri"/>
          <w:sz w:val="28"/>
          <w:szCs w:val="28"/>
        </w:rPr>
        <w:t xml:space="preserve">y lo presentarán el mismo día de la convocatoria de </w:t>
      </w:r>
      <w:r w:rsidR="00996EE7" w:rsidRPr="008601B2">
        <w:rPr>
          <w:rFonts w:ascii="Calibri" w:hAnsi="Calibri" w:cs="Calibri"/>
          <w:sz w:val="28"/>
          <w:szCs w:val="28"/>
        </w:rPr>
        <w:t>e</w:t>
      </w:r>
      <w:r w:rsidR="00144252" w:rsidRPr="0005021B">
        <w:rPr>
          <w:rFonts w:ascii="Calibri" w:hAnsi="Calibri" w:cs="Calibri"/>
          <w:sz w:val="28"/>
          <w:szCs w:val="28"/>
        </w:rPr>
        <w:t>lecciones</w:t>
      </w:r>
      <w:r w:rsidR="008120CE">
        <w:rPr>
          <w:rFonts w:ascii="Calibri" w:hAnsi="Calibri" w:cs="Calibri"/>
          <w:b/>
          <w:bCs/>
          <w:sz w:val="28"/>
          <w:szCs w:val="28"/>
        </w:rPr>
        <w:t xml:space="preserve"> </w:t>
      </w:r>
      <w:r w:rsidR="006F664D" w:rsidRPr="00D74FD8">
        <w:rPr>
          <w:rFonts w:ascii="Calibri" w:hAnsi="Calibri" w:cs="Calibri"/>
          <w:sz w:val="28"/>
          <w:szCs w:val="28"/>
        </w:rPr>
        <w:t xml:space="preserve">a </w:t>
      </w:r>
      <w:r w:rsidR="00331C43">
        <w:rPr>
          <w:rFonts w:ascii="Calibri" w:hAnsi="Calibri" w:cs="Calibri"/>
          <w:sz w:val="28"/>
          <w:szCs w:val="28"/>
        </w:rPr>
        <w:t xml:space="preserve">la Dirección General </w:t>
      </w:r>
      <w:r w:rsidRPr="00D74FD8">
        <w:rPr>
          <w:rFonts w:ascii="Calibri" w:hAnsi="Calibri" w:cs="Calibri"/>
          <w:sz w:val="28"/>
          <w:szCs w:val="28"/>
        </w:rPr>
        <w:t xml:space="preserve">de </w:t>
      </w:r>
      <w:r w:rsidR="006C3CDE">
        <w:rPr>
          <w:rFonts w:ascii="Calibri" w:hAnsi="Calibri" w:cs="Calibri"/>
          <w:sz w:val="28"/>
          <w:szCs w:val="28"/>
        </w:rPr>
        <w:t>D</w:t>
      </w:r>
      <w:r w:rsidRPr="00D74FD8">
        <w:rPr>
          <w:rFonts w:ascii="Calibri" w:hAnsi="Calibri" w:cs="Calibri"/>
          <w:sz w:val="28"/>
          <w:szCs w:val="28"/>
        </w:rPr>
        <w:t xml:space="preserve">eporte, </w:t>
      </w:r>
      <w:r w:rsidR="006C3CDE">
        <w:rPr>
          <w:rFonts w:ascii="Calibri" w:hAnsi="Calibri" w:cs="Calibri"/>
          <w:sz w:val="28"/>
          <w:szCs w:val="28"/>
        </w:rPr>
        <w:t>la</w:t>
      </w:r>
      <w:r w:rsidRPr="00D74FD8">
        <w:rPr>
          <w:rFonts w:ascii="Calibri" w:hAnsi="Calibri" w:cs="Calibri"/>
          <w:sz w:val="28"/>
          <w:szCs w:val="28"/>
        </w:rPr>
        <w:t xml:space="preserve"> cual</w:t>
      </w:r>
      <w:r w:rsidR="00996EE7">
        <w:rPr>
          <w:rFonts w:ascii="Calibri" w:hAnsi="Calibri" w:cs="Calibri"/>
          <w:sz w:val="28"/>
          <w:szCs w:val="28"/>
        </w:rPr>
        <w:t xml:space="preserve"> lo</w:t>
      </w:r>
      <w:r w:rsidRPr="00D74FD8">
        <w:rPr>
          <w:rFonts w:ascii="Calibri" w:hAnsi="Calibri" w:cs="Calibri"/>
          <w:sz w:val="28"/>
          <w:szCs w:val="28"/>
        </w:rPr>
        <w:t xml:space="preserve"> informará</w:t>
      </w:r>
      <w:r w:rsidR="006F664D" w:rsidRPr="00D74FD8">
        <w:rPr>
          <w:rFonts w:ascii="Calibri" w:hAnsi="Calibri" w:cs="Calibri"/>
          <w:sz w:val="28"/>
          <w:szCs w:val="28"/>
        </w:rPr>
        <w:t xml:space="preserve"> en el plazo máximo de </w:t>
      </w:r>
      <w:r w:rsidR="0086764C">
        <w:rPr>
          <w:rFonts w:ascii="Calibri" w:hAnsi="Calibri" w:cs="Calibri"/>
          <w:sz w:val="28"/>
          <w:szCs w:val="28"/>
        </w:rPr>
        <w:t xml:space="preserve">15 días </w:t>
      </w:r>
      <w:r w:rsidR="006F664D" w:rsidRPr="00784B68">
        <w:rPr>
          <w:rFonts w:ascii="Calibri" w:hAnsi="Calibri" w:cs="Calibri"/>
          <w:sz w:val="28"/>
          <w:szCs w:val="28"/>
        </w:rPr>
        <w:t>desde su presentación</w:t>
      </w:r>
      <w:r w:rsidR="008A7FF8">
        <w:rPr>
          <w:rFonts w:ascii="Calibri" w:hAnsi="Calibri" w:cs="Calibri"/>
          <w:sz w:val="28"/>
          <w:szCs w:val="28"/>
        </w:rPr>
        <w:t>. S</w:t>
      </w:r>
      <w:r w:rsidRPr="00784B68">
        <w:rPr>
          <w:rFonts w:ascii="Calibri" w:hAnsi="Calibri" w:cs="Calibri"/>
          <w:sz w:val="28"/>
          <w:szCs w:val="28"/>
        </w:rPr>
        <w:t>i el proyecto es conforme a la legalidad</w:t>
      </w:r>
      <w:r w:rsidR="008A7FF8">
        <w:rPr>
          <w:rFonts w:ascii="Calibri" w:hAnsi="Calibri" w:cs="Calibri"/>
          <w:sz w:val="28"/>
          <w:szCs w:val="28"/>
        </w:rPr>
        <w:t xml:space="preserve"> </w:t>
      </w:r>
      <w:r w:rsidRPr="00D74FD8">
        <w:rPr>
          <w:rFonts w:ascii="Calibri" w:hAnsi="Calibri" w:cs="Calibri"/>
          <w:sz w:val="28"/>
          <w:szCs w:val="28"/>
        </w:rPr>
        <w:t xml:space="preserve">lo comunicará a la federación para su aprobación por la asamblea general. En caso contrario, se requerirá a la federación deportiva para que subsane los defectos detectados en el plazo máximo de </w:t>
      </w:r>
      <w:r w:rsidR="0086764C">
        <w:rPr>
          <w:rFonts w:ascii="Calibri" w:hAnsi="Calibri" w:cs="Calibri"/>
          <w:sz w:val="28"/>
          <w:szCs w:val="28"/>
        </w:rPr>
        <w:t>tres</w:t>
      </w:r>
      <w:r w:rsidRPr="00D74FD8">
        <w:rPr>
          <w:rFonts w:ascii="Calibri" w:hAnsi="Calibri" w:cs="Calibri"/>
          <w:sz w:val="28"/>
          <w:szCs w:val="28"/>
        </w:rPr>
        <w:t xml:space="preserve"> días.</w:t>
      </w:r>
    </w:p>
    <w:p w14:paraId="10BCAF18" w14:textId="331DA886" w:rsidR="6FCB2DEB" w:rsidRPr="00D74FD8" w:rsidRDefault="00937A71" w:rsidP="00292975">
      <w:pPr>
        <w:pStyle w:val="NormalWeb"/>
        <w:spacing w:after="0" w:line="240" w:lineRule="auto"/>
        <w:jc w:val="both"/>
        <w:rPr>
          <w:rFonts w:ascii="Calibri" w:hAnsi="Calibri" w:cs="Calibri"/>
          <w:b/>
          <w:bCs/>
          <w:sz w:val="28"/>
          <w:szCs w:val="28"/>
        </w:rPr>
      </w:pPr>
      <w:r w:rsidRPr="00D74FD8">
        <w:rPr>
          <w:rFonts w:ascii="Calibri" w:hAnsi="Calibri" w:cs="Calibri"/>
          <w:sz w:val="28"/>
          <w:szCs w:val="28"/>
        </w:rPr>
        <w:t xml:space="preserve">La presentación del reglamento electoral ante </w:t>
      </w:r>
      <w:r w:rsidR="00144252">
        <w:rPr>
          <w:rFonts w:ascii="Calibri" w:hAnsi="Calibri" w:cs="Calibri"/>
          <w:sz w:val="28"/>
          <w:szCs w:val="28"/>
        </w:rPr>
        <w:t>la Dirección General</w:t>
      </w:r>
      <w:r w:rsidRPr="00D74FD8">
        <w:rPr>
          <w:rFonts w:ascii="Calibri" w:hAnsi="Calibri" w:cs="Calibri"/>
          <w:sz w:val="28"/>
          <w:szCs w:val="28"/>
        </w:rPr>
        <w:t xml:space="preserve"> de </w:t>
      </w:r>
      <w:r w:rsidR="00144252">
        <w:rPr>
          <w:rFonts w:ascii="Calibri" w:hAnsi="Calibri" w:cs="Calibri"/>
          <w:sz w:val="28"/>
          <w:szCs w:val="28"/>
        </w:rPr>
        <w:t>D</w:t>
      </w:r>
      <w:r w:rsidRPr="00D74FD8">
        <w:rPr>
          <w:rFonts w:ascii="Calibri" w:hAnsi="Calibri" w:cs="Calibri"/>
          <w:sz w:val="28"/>
          <w:szCs w:val="28"/>
        </w:rPr>
        <w:t xml:space="preserve">eporte se hará </w:t>
      </w:r>
      <w:r w:rsidR="0086764C">
        <w:rPr>
          <w:rFonts w:ascii="Calibri" w:hAnsi="Calibri" w:cs="Calibri"/>
          <w:sz w:val="28"/>
          <w:szCs w:val="28"/>
        </w:rPr>
        <w:t xml:space="preserve">a través de la </w:t>
      </w:r>
      <w:r w:rsidR="00144252">
        <w:rPr>
          <w:rFonts w:ascii="Calibri" w:hAnsi="Calibri" w:cs="Calibri"/>
          <w:sz w:val="28"/>
          <w:szCs w:val="28"/>
        </w:rPr>
        <w:t>p</w:t>
      </w:r>
      <w:r w:rsidR="0086764C" w:rsidRPr="00130F36">
        <w:rPr>
          <w:rFonts w:ascii="Calibri" w:hAnsi="Calibri" w:cs="Calibri"/>
          <w:sz w:val="28"/>
          <w:szCs w:val="28"/>
        </w:rPr>
        <w:t>lataforma</w:t>
      </w:r>
      <w:r w:rsidR="008A7FF8" w:rsidRPr="00130F36">
        <w:rPr>
          <w:rFonts w:ascii="Calibri" w:hAnsi="Calibri" w:cs="Calibri"/>
          <w:b/>
          <w:bCs/>
          <w:sz w:val="28"/>
          <w:szCs w:val="28"/>
        </w:rPr>
        <w:t xml:space="preserve"> </w:t>
      </w:r>
      <w:r w:rsidR="008A7FF8" w:rsidRPr="00130F36">
        <w:rPr>
          <w:rFonts w:ascii="Calibri" w:hAnsi="Calibri" w:cs="Calibri"/>
          <w:sz w:val="28"/>
          <w:szCs w:val="28"/>
        </w:rPr>
        <w:t>ELECDEP</w:t>
      </w:r>
      <w:r w:rsidRPr="00270FCA">
        <w:rPr>
          <w:rFonts w:ascii="Calibri" w:hAnsi="Calibri" w:cs="Calibri"/>
          <w:sz w:val="28"/>
          <w:szCs w:val="28"/>
        </w:rPr>
        <w:t>.</w:t>
      </w:r>
      <w:r w:rsidRPr="00D74FD8">
        <w:rPr>
          <w:rFonts w:ascii="Calibri" w:hAnsi="Calibri" w:cs="Calibri"/>
          <w:b/>
          <w:bCs/>
          <w:sz w:val="28"/>
          <w:szCs w:val="28"/>
        </w:rPr>
        <w:t xml:space="preserve"> </w:t>
      </w:r>
    </w:p>
    <w:p w14:paraId="5C1BC2F2" w14:textId="71A9FAAA" w:rsidR="6FCB2DEB" w:rsidRPr="00D74FD8" w:rsidRDefault="00E203B4" w:rsidP="00292975">
      <w:pPr>
        <w:pStyle w:val="NormalWeb"/>
        <w:spacing w:after="0" w:line="240" w:lineRule="auto"/>
        <w:jc w:val="both"/>
        <w:rPr>
          <w:rFonts w:ascii="Calibri" w:hAnsi="Calibri" w:cs="Calibri"/>
          <w:sz w:val="28"/>
          <w:szCs w:val="28"/>
        </w:rPr>
      </w:pPr>
      <w:r w:rsidRPr="00D74FD8">
        <w:rPr>
          <w:rFonts w:ascii="Calibri" w:hAnsi="Calibri" w:cs="Calibri"/>
          <w:sz w:val="28"/>
          <w:szCs w:val="28"/>
        </w:rPr>
        <w:t xml:space="preserve">4. En caso de que la asamblea general introduzca modificaciones en el reglamento electoral, éstas deberán presentarse nuevamente ante </w:t>
      </w:r>
      <w:r w:rsidR="00292975">
        <w:rPr>
          <w:rFonts w:ascii="Calibri" w:hAnsi="Calibri" w:cs="Calibri"/>
          <w:sz w:val="28"/>
          <w:szCs w:val="28"/>
        </w:rPr>
        <w:t>la Dirección General de D</w:t>
      </w:r>
      <w:r w:rsidRPr="00D74FD8">
        <w:rPr>
          <w:rFonts w:ascii="Calibri" w:hAnsi="Calibri" w:cs="Calibri"/>
          <w:sz w:val="28"/>
          <w:szCs w:val="28"/>
        </w:rPr>
        <w:t>eporte, en el plazo de tres días hábiles desde la fecha de la asamblea, para su aprobación, quedando autorizada la comisión gestora para hacer las adaptaciones que le indique aquél</w:t>
      </w:r>
      <w:r w:rsidR="00625B35">
        <w:rPr>
          <w:rFonts w:ascii="Calibri" w:hAnsi="Calibri" w:cs="Calibri"/>
          <w:sz w:val="28"/>
          <w:szCs w:val="28"/>
        </w:rPr>
        <w:t>la</w:t>
      </w:r>
      <w:r w:rsidRPr="00D74FD8">
        <w:rPr>
          <w:rFonts w:ascii="Calibri" w:hAnsi="Calibri" w:cs="Calibri"/>
          <w:sz w:val="28"/>
          <w:szCs w:val="28"/>
        </w:rPr>
        <w:t xml:space="preserve">, en el caso de que alguna </w:t>
      </w:r>
      <w:r w:rsidR="008A7FF8">
        <w:rPr>
          <w:rFonts w:ascii="Calibri" w:hAnsi="Calibri" w:cs="Calibri"/>
          <w:sz w:val="28"/>
          <w:szCs w:val="28"/>
        </w:rPr>
        <w:t>de las modificaciones</w:t>
      </w:r>
      <w:r w:rsidR="008A7FF8" w:rsidRPr="00D74FD8">
        <w:rPr>
          <w:rFonts w:ascii="Calibri" w:hAnsi="Calibri" w:cs="Calibri"/>
          <w:sz w:val="28"/>
          <w:szCs w:val="28"/>
        </w:rPr>
        <w:t xml:space="preserve"> </w:t>
      </w:r>
      <w:r w:rsidRPr="00D74FD8">
        <w:rPr>
          <w:rFonts w:ascii="Calibri" w:hAnsi="Calibri" w:cs="Calibri"/>
          <w:sz w:val="28"/>
          <w:szCs w:val="28"/>
        </w:rPr>
        <w:t>no fuera ajustada a derecho.</w:t>
      </w:r>
    </w:p>
    <w:p w14:paraId="2543D1F3" w14:textId="35D0BF9D" w:rsidR="6FCB2DEB" w:rsidRPr="00D74FD8" w:rsidRDefault="00937A71" w:rsidP="00D74FD8">
      <w:pPr>
        <w:pStyle w:val="NormalWeb"/>
        <w:spacing w:after="0" w:line="240" w:lineRule="auto"/>
        <w:jc w:val="both"/>
        <w:rPr>
          <w:rFonts w:ascii="Calibri" w:hAnsi="Calibri" w:cs="Calibri"/>
          <w:sz w:val="28"/>
          <w:szCs w:val="28"/>
          <w:lang w:val="es-ES_tradnl"/>
        </w:rPr>
      </w:pPr>
      <w:r w:rsidRPr="00D74FD8">
        <w:rPr>
          <w:rFonts w:ascii="Calibri" w:hAnsi="Calibri" w:cs="Calibri"/>
          <w:sz w:val="28"/>
          <w:szCs w:val="28"/>
          <w:lang w:val="es-ES_tradnl"/>
        </w:rPr>
        <w:t xml:space="preserve">No será válido </w:t>
      </w:r>
      <w:r w:rsidR="0086764C" w:rsidRPr="00292975">
        <w:rPr>
          <w:rFonts w:ascii="Calibri" w:hAnsi="Calibri" w:cs="Calibri"/>
          <w:sz w:val="28"/>
          <w:szCs w:val="28"/>
          <w:lang w:val="es-ES_tradnl"/>
        </w:rPr>
        <w:t xml:space="preserve">ni </w:t>
      </w:r>
      <w:r w:rsidRPr="00D74FD8">
        <w:rPr>
          <w:rFonts w:ascii="Calibri" w:hAnsi="Calibri" w:cs="Calibri"/>
          <w:sz w:val="28"/>
          <w:szCs w:val="28"/>
          <w:lang w:val="es-ES_tradnl"/>
        </w:rPr>
        <w:t xml:space="preserve">surtirá efectos el reglamento electoral aprobado por la </w:t>
      </w:r>
      <w:r w:rsidR="00625B35">
        <w:rPr>
          <w:rFonts w:ascii="Calibri" w:hAnsi="Calibri" w:cs="Calibri"/>
          <w:sz w:val="28"/>
          <w:szCs w:val="28"/>
          <w:lang w:val="es-ES_tradnl"/>
        </w:rPr>
        <w:t>a</w:t>
      </w:r>
      <w:r w:rsidRPr="00D74FD8">
        <w:rPr>
          <w:rFonts w:ascii="Calibri" w:hAnsi="Calibri" w:cs="Calibri"/>
          <w:sz w:val="28"/>
          <w:szCs w:val="28"/>
          <w:lang w:val="es-ES_tradnl"/>
        </w:rPr>
        <w:t xml:space="preserve">samblea </w:t>
      </w:r>
      <w:r w:rsidR="00625B35">
        <w:rPr>
          <w:rFonts w:ascii="Calibri" w:hAnsi="Calibri" w:cs="Calibri"/>
          <w:sz w:val="28"/>
          <w:szCs w:val="28"/>
          <w:lang w:val="es-ES_tradnl"/>
        </w:rPr>
        <w:t>g</w:t>
      </w:r>
      <w:r w:rsidRPr="00D74FD8">
        <w:rPr>
          <w:rFonts w:ascii="Calibri" w:hAnsi="Calibri" w:cs="Calibri"/>
          <w:sz w:val="28"/>
          <w:szCs w:val="28"/>
          <w:lang w:val="es-ES_tradnl"/>
        </w:rPr>
        <w:t xml:space="preserve">eneral, sin </w:t>
      </w:r>
      <w:r w:rsidR="51BB2778" w:rsidRPr="00D74FD8">
        <w:rPr>
          <w:rFonts w:ascii="Calibri" w:hAnsi="Calibri" w:cs="Calibri"/>
          <w:sz w:val="28"/>
          <w:szCs w:val="28"/>
          <w:lang w:val="es-ES_tradnl"/>
        </w:rPr>
        <w:t xml:space="preserve">el previo </w:t>
      </w:r>
      <w:r w:rsidR="51BB2778" w:rsidRPr="00E617D5">
        <w:rPr>
          <w:rFonts w:ascii="Calibri" w:hAnsi="Calibri" w:cs="Calibri"/>
          <w:sz w:val="28"/>
          <w:szCs w:val="28"/>
          <w:lang w:val="es-ES_tradnl"/>
        </w:rPr>
        <w:t>informe</w:t>
      </w:r>
      <w:r w:rsidR="51BB2778" w:rsidRPr="00D74FD8">
        <w:rPr>
          <w:rFonts w:ascii="Calibri" w:hAnsi="Calibri" w:cs="Calibri"/>
          <w:sz w:val="28"/>
          <w:szCs w:val="28"/>
          <w:lang w:val="es-ES_tradnl"/>
        </w:rPr>
        <w:t xml:space="preserve"> favorable</w:t>
      </w:r>
      <w:r w:rsidRPr="00D74FD8">
        <w:rPr>
          <w:rFonts w:ascii="Calibri" w:hAnsi="Calibri" w:cs="Calibri"/>
          <w:sz w:val="28"/>
          <w:szCs w:val="28"/>
          <w:lang w:val="es-ES_tradnl"/>
        </w:rPr>
        <w:t xml:space="preserve"> </w:t>
      </w:r>
      <w:r w:rsidR="008A7FF8">
        <w:rPr>
          <w:rFonts w:ascii="Calibri" w:hAnsi="Calibri" w:cs="Calibri"/>
          <w:sz w:val="28"/>
          <w:szCs w:val="28"/>
          <w:lang w:val="es-ES_tradnl"/>
        </w:rPr>
        <w:t>de la Dirección General de Deporte.</w:t>
      </w:r>
    </w:p>
    <w:p w14:paraId="2EC49DB7" w14:textId="2453C0BB" w:rsidR="00E203B4" w:rsidRPr="00D74FD8" w:rsidRDefault="00E203B4" w:rsidP="00D74FD8">
      <w:pPr>
        <w:pStyle w:val="NormalWeb"/>
        <w:spacing w:after="0" w:line="240" w:lineRule="auto"/>
        <w:jc w:val="both"/>
      </w:pPr>
      <w:r w:rsidRPr="00D74FD8">
        <w:rPr>
          <w:rFonts w:ascii="Calibri" w:hAnsi="Calibri" w:cs="Calibri"/>
          <w:sz w:val="28"/>
          <w:szCs w:val="28"/>
        </w:rPr>
        <w:t xml:space="preserve">5. Las asambleas generales de las federaciones </w:t>
      </w:r>
      <w:r w:rsidRPr="00270FCA">
        <w:rPr>
          <w:rFonts w:ascii="Calibri" w:hAnsi="Calibri" w:cs="Calibri"/>
          <w:sz w:val="28"/>
          <w:szCs w:val="28"/>
        </w:rPr>
        <w:t xml:space="preserve">deberán reunirse con carácter extraordinario </w:t>
      </w:r>
      <w:r w:rsidRPr="0005021B">
        <w:rPr>
          <w:rFonts w:ascii="Calibri" w:hAnsi="Calibri" w:cs="Calibri"/>
          <w:sz w:val="28"/>
          <w:szCs w:val="28"/>
        </w:rPr>
        <w:t xml:space="preserve">antes del </w:t>
      </w:r>
      <w:r w:rsidR="00971767" w:rsidRPr="0005021B">
        <w:rPr>
          <w:rFonts w:ascii="Calibri" w:hAnsi="Calibri" w:cs="Calibri"/>
          <w:sz w:val="28"/>
          <w:szCs w:val="28"/>
        </w:rPr>
        <w:t>26 de junio</w:t>
      </w:r>
      <w:r w:rsidR="00E617D5" w:rsidRPr="0005021B">
        <w:rPr>
          <w:rFonts w:ascii="Calibri" w:hAnsi="Calibri" w:cs="Calibri"/>
          <w:sz w:val="28"/>
          <w:szCs w:val="28"/>
        </w:rPr>
        <w:t xml:space="preserve"> de </w:t>
      </w:r>
      <w:r w:rsidR="001A2BF4" w:rsidRPr="0005021B">
        <w:rPr>
          <w:rFonts w:ascii="Calibri" w:hAnsi="Calibri" w:cs="Calibri"/>
          <w:sz w:val="28"/>
          <w:szCs w:val="28"/>
        </w:rPr>
        <w:t>2022</w:t>
      </w:r>
      <w:r w:rsidRPr="0005021B">
        <w:rPr>
          <w:rFonts w:ascii="Calibri" w:hAnsi="Calibri" w:cs="Calibri"/>
          <w:sz w:val="28"/>
          <w:szCs w:val="28"/>
        </w:rPr>
        <w:t>, para aprobar el reglamento electoral y sus anexos, elegir por sorteo la junta electoral federativa y proceder a la disolución de la asamblea general.</w:t>
      </w:r>
    </w:p>
    <w:p w14:paraId="2C492759" w14:textId="0A2E63DD" w:rsidR="00E203B4" w:rsidRPr="00130F36" w:rsidRDefault="00E203B4" w:rsidP="00E203B4">
      <w:pPr>
        <w:pStyle w:val="NormalWeb"/>
        <w:spacing w:after="0" w:line="240" w:lineRule="auto"/>
        <w:rPr>
          <w:i/>
          <w:iCs/>
        </w:rPr>
      </w:pPr>
      <w:r w:rsidRPr="00130F36">
        <w:rPr>
          <w:rFonts w:ascii="Calibri" w:hAnsi="Calibri" w:cs="Calibri"/>
          <w:i/>
          <w:iCs/>
          <w:sz w:val="28"/>
          <w:szCs w:val="28"/>
        </w:rPr>
        <w:t>Artículo 5. Publicidad</w:t>
      </w:r>
    </w:p>
    <w:p w14:paraId="373C354B" w14:textId="3C157F7B" w:rsidR="00E203B4" w:rsidRPr="00D74FD8" w:rsidRDefault="00E203B4" w:rsidP="00971767">
      <w:pPr>
        <w:pStyle w:val="NormalWeb"/>
        <w:spacing w:after="0" w:line="240" w:lineRule="auto"/>
        <w:jc w:val="both"/>
      </w:pPr>
      <w:r w:rsidRPr="00D74FD8">
        <w:rPr>
          <w:rFonts w:ascii="Calibri" w:hAnsi="Calibri" w:cs="Calibri"/>
          <w:sz w:val="28"/>
          <w:szCs w:val="28"/>
        </w:rPr>
        <w:t>1. La convocatoria</w:t>
      </w:r>
      <w:r w:rsidR="004B19F2">
        <w:rPr>
          <w:rFonts w:ascii="Calibri" w:hAnsi="Calibri" w:cs="Calibri"/>
          <w:sz w:val="28"/>
          <w:szCs w:val="28"/>
        </w:rPr>
        <w:t xml:space="preserve"> y toda la documentación que genere el proceso electoral</w:t>
      </w:r>
      <w:r w:rsidRPr="00D74FD8">
        <w:rPr>
          <w:rFonts w:ascii="Calibri" w:hAnsi="Calibri" w:cs="Calibri"/>
          <w:sz w:val="28"/>
          <w:szCs w:val="28"/>
        </w:rPr>
        <w:t xml:space="preserve"> deberá ser objeto de la máxima publicidad y difusión, utilizando todos los medios de los que disponga la federación.</w:t>
      </w:r>
      <w:r w:rsidR="00866728">
        <w:rPr>
          <w:rFonts w:ascii="Calibri" w:hAnsi="Calibri" w:cs="Calibri"/>
          <w:sz w:val="28"/>
          <w:szCs w:val="28"/>
        </w:rPr>
        <w:t xml:space="preserve"> </w:t>
      </w:r>
    </w:p>
    <w:p w14:paraId="1F6DA597" w14:textId="1B4E0730" w:rsidR="00971767" w:rsidRDefault="00E203B4" w:rsidP="00971767">
      <w:pPr>
        <w:pStyle w:val="NormalWeb"/>
        <w:spacing w:after="0" w:line="240" w:lineRule="auto"/>
        <w:jc w:val="both"/>
        <w:rPr>
          <w:rFonts w:ascii="Calibri" w:hAnsi="Calibri" w:cs="Calibri"/>
          <w:sz w:val="28"/>
          <w:szCs w:val="28"/>
        </w:rPr>
      </w:pPr>
      <w:r w:rsidRPr="00D74FD8">
        <w:rPr>
          <w:rFonts w:ascii="Calibri" w:hAnsi="Calibri" w:cs="Calibri"/>
          <w:sz w:val="28"/>
          <w:szCs w:val="28"/>
        </w:rPr>
        <w:t xml:space="preserve">En todo caso, la convocatoria </w:t>
      </w:r>
      <w:r w:rsidR="00971767">
        <w:rPr>
          <w:rFonts w:ascii="Calibri" w:hAnsi="Calibri" w:cs="Calibri"/>
          <w:sz w:val="28"/>
          <w:szCs w:val="28"/>
        </w:rPr>
        <w:t xml:space="preserve">del proceso electoral </w:t>
      </w:r>
      <w:r w:rsidRPr="00D74FD8">
        <w:rPr>
          <w:rFonts w:ascii="Calibri" w:hAnsi="Calibri" w:cs="Calibri"/>
          <w:sz w:val="28"/>
          <w:szCs w:val="28"/>
        </w:rPr>
        <w:t>deberá ser publicada en los tablones de anuncios de la federación, en los de sus delegaciones territoriales</w:t>
      </w:r>
      <w:r w:rsidR="0086764C">
        <w:rPr>
          <w:rFonts w:ascii="Calibri" w:hAnsi="Calibri" w:cs="Calibri"/>
          <w:sz w:val="28"/>
          <w:szCs w:val="28"/>
        </w:rPr>
        <w:t>, en las redes sociales de la federación</w:t>
      </w:r>
      <w:r w:rsidRPr="00D74FD8">
        <w:rPr>
          <w:rFonts w:ascii="Calibri" w:hAnsi="Calibri" w:cs="Calibri"/>
          <w:sz w:val="28"/>
          <w:szCs w:val="28"/>
        </w:rPr>
        <w:t xml:space="preserve"> y en su página web oficial, en una sección denominada "proceso electoral año </w:t>
      </w:r>
      <w:r w:rsidR="0086764C" w:rsidRPr="0086764C">
        <w:rPr>
          <w:rFonts w:ascii="Calibri" w:hAnsi="Calibri" w:cs="Calibri"/>
          <w:sz w:val="28"/>
          <w:szCs w:val="28"/>
        </w:rPr>
        <w:t>2022</w:t>
      </w:r>
      <w:r w:rsidRPr="00D74FD8">
        <w:rPr>
          <w:rFonts w:ascii="Calibri" w:hAnsi="Calibri" w:cs="Calibri"/>
          <w:sz w:val="28"/>
          <w:szCs w:val="28"/>
        </w:rPr>
        <w:t>", en un plazo máximo de tres días desde su aprobación por la asamblea general.</w:t>
      </w:r>
    </w:p>
    <w:p w14:paraId="1B767563" w14:textId="1FC85858" w:rsidR="008A7FF8" w:rsidRDefault="008A7FF8" w:rsidP="00971767">
      <w:pPr>
        <w:pStyle w:val="NormalWeb"/>
        <w:spacing w:after="0" w:line="240" w:lineRule="auto"/>
        <w:jc w:val="both"/>
        <w:rPr>
          <w:rFonts w:ascii="Calibri" w:hAnsi="Calibri" w:cs="Calibri"/>
          <w:sz w:val="28"/>
          <w:szCs w:val="28"/>
        </w:rPr>
      </w:pPr>
      <w:r w:rsidRPr="00D74FD8">
        <w:rPr>
          <w:rFonts w:ascii="Calibri" w:hAnsi="Calibri" w:cs="Calibri"/>
          <w:sz w:val="28"/>
          <w:szCs w:val="28"/>
        </w:rPr>
        <w:lastRenderedPageBreak/>
        <w:t xml:space="preserve">El acceso a esta sección deberá estar ubicado en la página principal de la web de la federación, en un lugar destacado del </w:t>
      </w:r>
      <w:r w:rsidRPr="00385AE6">
        <w:rPr>
          <w:rFonts w:ascii="Calibri" w:hAnsi="Calibri" w:cs="Calibri"/>
          <w:sz w:val="28"/>
          <w:szCs w:val="28"/>
        </w:rPr>
        <w:t xml:space="preserve">resto de contenidos de la web y deberá ser accesible a cualquier persona, sin necesidad de registro previo ni de introducir ningún dato. </w:t>
      </w:r>
    </w:p>
    <w:p w14:paraId="63F04379" w14:textId="6112E120" w:rsidR="6FCB2DEB" w:rsidRPr="00D74FD8" w:rsidRDefault="00E203B4" w:rsidP="00971767">
      <w:pPr>
        <w:pStyle w:val="NormalWeb"/>
        <w:spacing w:after="0" w:line="240" w:lineRule="auto"/>
        <w:jc w:val="both"/>
        <w:rPr>
          <w:rFonts w:ascii="Calibri" w:hAnsi="Calibri" w:cs="Calibri"/>
          <w:sz w:val="28"/>
          <w:szCs w:val="28"/>
        </w:rPr>
      </w:pPr>
      <w:r w:rsidRPr="00D74FD8">
        <w:rPr>
          <w:rFonts w:ascii="Calibri" w:hAnsi="Calibri" w:cs="Calibri"/>
          <w:sz w:val="28"/>
          <w:szCs w:val="28"/>
        </w:rPr>
        <w:t>La información deberá estar permanentemente actualizada, manteniéndose expuesta toda la documentación que genere el proceso electoral y que deba ser publicada, hasta, como mínimo, su finalización con la proclamación de</w:t>
      </w:r>
      <w:r w:rsidR="00A3263B">
        <w:rPr>
          <w:rFonts w:ascii="Calibri" w:hAnsi="Calibri" w:cs="Calibri"/>
          <w:sz w:val="28"/>
          <w:szCs w:val="28"/>
        </w:rPr>
        <w:t xml:space="preserve"> </w:t>
      </w:r>
      <w:r w:rsidRPr="00D74FD8">
        <w:rPr>
          <w:rFonts w:ascii="Calibri" w:hAnsi="Calibri" w:cs="Calibri"/>
          <w:sz w:val="28"/>
          <w:szCs w:val="28"/>
        </w:rPr>
        <w:t>l</w:t>
      </w:r>
      <w:r w:rsidR="00A3263B">
        <w:rPr>
          <w:rFonts w:ascii="Calibri" w:hAnsi="Calibri" w:cs="Calibri"/>
          <w:sz w:val="28"/>
          <w:szCs w:val="28"/>
        </w:rPr>
        <w:t>a</w:t>
      </w:r>
      <w:r w:rsidRPr="00D74FD8">
        <w:rPr>
          <w:rFonts w:ascii="Calibri" w:hAnsi="Calibri" w:cs="Calibri"/>
          <w:sz w:val="28"/>
          <w:szCs w:val="28"/>
        </w:rPr>
        <w:t xml:space="preserve"> </w:t>
      </w:r>
      <w:r w:rsidR="00A3263B">
        <w:rPr>
          <w:rFonts w:ascii="Calibri" w:hAnsi="Calibri" w:cs="Calibri"/>
          <w:sz w:val="28"/>
          <w:szCs w:val="28"/>
        </w:rPr>
        <w:t>presidencia</w:t>
      </w:r>
      <w:r w:rsidRPr="00D74FD8">
        <w:rPr>
          <w:rFonts w:ascii="Calibri" w:hAnsi="Calibri" w:cs="Calibri"/>
          <w:sz w:val="28"/>
          <w:szCs w:val="28"/>
        </w:rPr>
        <w:t xml:space="preserve"> y junta directiva.</w:t>
      </w:r>
    </w:p>
    <w:p w14:paraId="3529D13C" w14:textId="20D649C1" w:rsidR="00ED45DC" w:rsidRPr="00784B68" w:rsidRDefault="00ED45DC" w:rsidP="00971767">
      <w:pPr>
        <w:pStyle w:val="NormalWeb"/>
        <w:spacing w:after="0" w:line="240" w:lineRule="auto"/>
        <w:jc w:val="both"/>
        <w:rPr>
          <w:rFonts w:ascii="Calibri" w:hAnsi="Calibri" w:cs="Calibri"/>
          <w:sz w:val="28"/>
          <w:szCs w:val="28"/>
        </w:rPr>
      </w:pPr>
      <w:r w:rsidRPr="00784B68">
        <w:rPr>
          <w:rFonts w:ascii="Calibri" w:hAnsi="Calibri" w:cs="Calibri"/>
          <w:sz w:val="28"/>
          <w:szCs w:val="28"/>
        </w:rPr>
        <w:t>En cualquier caso, toda la publicidad se hará respetando</w:t>
      </w:r>
      <w:r w:rsidRPr="6FCB2DEB">
        <w:rPr>
          <w:rFonts w:ascii="Calibri" w:hAnsi="Calibri" w:cs="Calibri"/>
          <w:sz w:val="28"/>
          <w:szCs w:val="28"/>
        </w:rPr>
        <w:t xml:space="preserve"> </w:t>
      </w:r>
      <w:r w:rsidR="43026F08" w:rsidRPr="6FCB2DEB">
        <w:rPr>
          <w:rFonts w:ascii="Calibri" w:hAnsi="Calibri" w:cs="Calibri"/>
          <w:sz w:val="28"/>
          <w:szCs w:val="28"/>
        </w:rPr>
        <w:t xml:space="preserve">la normativa reguladora de </w:t>
      </w:r>
      <w:r w:rsidR="5CC76BF5" w:rsidRPr="6FCB2DEB">
        <w:rPr>
          <w:rFonts w:ascii="Calibri" w:hAnsi="Calibri" w:cs="Calibri"/>
          <w:sz w:val="28"/>
          <w:szCs w:val="28"/>
        </w:rPr>
        <w:t>protección de</w:t>
      </w:r>
      <w:r w:rsidRPr="6FCB2DEB">
        <w:rPr>
          <w:rFonts w:ascii="Calibri" w:hAnsi="Calibri" w:cs="Calibri"/>
          <w:sz w:val="28"/>
          <w:szCs w:val="28"/>
        </w:rPr>
        <w:t xml:space="preserve"> datos de carácter personal</w:t>
      </w:r>
      <w:r w:rsidR="0086764C">
        <w:rPr>
          <w:rFonts w:ascii="Calibri" w:hAnsi="Calibri" w:cs="Calibri"/>
          <w:sz w:val="28"/>
          <w:szCs w:val="28"/>
        </w:rPr>
        <w:t>.</w:t>
      </w:r>
      <w:r w:rsidR="004B19F2">
        <w:rPr>
          <w:rFonts w:ascii="Calibri" w:hAnsi="Calibri" w:cs="Calibri"/>
          <w:sz w:val="28"/>
          <w:szCs w:val="28"/>
        </w:rPr>
        <w:t xml:space="preserve"> </w:t>
      </w:r>
    </w:p>
    <w:p w14:paraId="6A20106B" w14:textId="2439D150" w:rsidR="006353A6" w:rsidRPr="00784B68" w:rsidRDefault="00E203B4" w:rsidP="6FCB2DEB">
      <w:pPr>
        <w:pStyle w:val="NormalWeb"/>
        <w:spacing w:after="0" w:line="240" w:lineRule="auto"/>
        <w:rPr>
          <w:rFonts w:ascii="Calibri" w:hAnsi="Calibri" w:cs="Calibri"/>
          <w:color w:val="000000" w:themeColor="text1"/>
          <w:sz w:val="28"/>
          <w:szCs w:val="28"/>
        </w:rPr>
      </w:pPr>
      <w:r w:rsidRPr="00784B68">
        <w:rPr>
          <w:rFonts w:ascii="Calibri" w:hAnsi="Calibri" w:cs="Calibri"/>
          <w:color w:val="000000" w:themeColor="text1"/>
          <w:sz w:val="28"/>
          <w:szCs w:val="28"/>
        </w:rPr>
        <w:t>2.</w:t>
      </w:r>
      <w:r w:rsidR="00507A43">
        <w:rPr>
          <w:rFonts w:ascii="Calibri" w:hAnsi="Calibri" w:cs="Calibri"/>
          <w:color w:val="000000" w:themeColor="text1"/>
          <w:sz w:val="28"/>
          <w:szCs w:val="28"/>
        </w:rPr>
        <w:t xml:space="preserve"> </w:t>
      </w:r>
      <w:r w:rsidR="00971767" w:rsidRPr="00971767">
        <w:rPr>
          <w:rFonts w:ascii="Calibri" w:hAnsi="Calibri" w:cs="Calibri"/>
          <w:color w:val="000000" w:themeColor="text1"/>
          <w:sz w:val="28"/>
          <w:szCs w:val="28"/>
        </w:rPr>
        <w:t>Asimismo s</w:t>
      </w:r>
      <w:r w:rsidRPr="00971767">
        <w:rPr>
          <w:rFonts w:ascii="Calibri" w:hAnsi="Calibri" w:cs="Calibri"/>
          <w:color w:val="000000" w:themeColor="text1"/>
          <w:sz w:val="28"/>
          <w:szCs w:val="28"/>
        </w:rPr>
        <w:t xml:space="preserve">e publicará un anuncio de la convocatoria en la página web de la </w:t>
      </w:r>
      <w:r w:rsidR="00507A43">
        <w:rPr>
          <w:rFonts w:ascii="Calibri" w:hAnsi="Calibri" w:cs="Calibri"/>
          <w:color w:val="000000" w:themeColor="text1"/>
          <w:sz w:val="28"/>
          <w:szCs w:val="28"/>
        </w:rPr>
        <w:t>Dirección General de Deporte.</w:t>
      </w:r>
    </w:p>
    <w:p w14:paraId="2CCF2392" w14:textId="591FA2A2" w:rsidR="00971767" w:rsidRDefault="00E203B4" w:rsidP="00D74FD8">
      <w:pPr>
        <w:pStyle w:val="NormalWeb"/>
        <w:spacing w:after="0" w:line="240" w:lineRule="auto"/>
        <w:jc w:val="both"/>
        <w:rPr>
          <w:rFonts w:ascii="Calibri" w:hAnsi="Calibri" w:cs="Calibri"/>
          <w:sz w:val="28"/>
          <w:szCs w:val="28"/>
        </w:rPr>
      </w:pPr>
      <w:r w:rsidRPr="00784B68">
        <w:rPr>
          <w:rFonts w:ascii="Calibri" w:hAnsi="Calibri" w:cs="Calibri"/>
          <w:sz w:val="28"/>
          <w:szCs w:val="28"/>
        </w:rPr>
        <w:t>3. La comisión gestora deberá remitir a todas las entidades deportivas que figuren en el censo electoral la convocatoria de elecciones y el calendario electoral</w:t>
      </w:r>
      <w:r w:rsidR="00507A43">
        <w:rPr>
          <w:rFonts w:ascii="Calibri" w:hAnsi="Calibri" w:cs="Calibri"/>
          <w:sz w:val="28"/>
          <w:szCs w:val="28"/>
        </w:rPr>
        <w:t>,</w:t>
      </w:r>
      <w:r w:rsidRPr="00784B68">
        <w:rPr>
          <w:rFonts w:ascii="Calibri" w:hAnsi="Calibri" w:cs="Calibri"/>
          <w:sz w:val="28"/>
          <w:szCs w:val="28"/>
        </w:rPr>
        <w:t xml:space="preserve"> para su exposición pública en la sede social de la entidad federada, una vez aprobado definitivamente el reglamento electoral.</w:t>
      </w:r>
    </w:p>
    <w:p w14:paraId="06641E8A" w14:textId="2C536756" w:rsidR="00CE26BA" w:rsidRPr="00D74FD8" w:rsidRDefault="00CE26BA" w:rsidP="00D74FD8">
      <w:pPr>
        <w:pStyle w:val="NormalWeb"/>
        <w:spacing w:after="0" w:line="240" w:lineRule="auto"/>
        <w:jc w:val="both"/>
      </w:pPr>
      <w:r>
        <w:rPr>
          <w:rFonts w:ascii="Calibri" w:hAnsi="Calibri" w:cs="Calibri"/>
          <w:sz w:val="28"/>
          <w:szCs w:val="28"/>
        </w:rPr>
        <w:t xml:space="preserve">4. Además de la difusión mencionada en los apartados anteriores, toda la documentación del proceso electoral estará publicada en la plataforma </w:t>
      </w:r>
      <w:r w:rsidR="00866728">
        <w:rPr>
          <w:rFonts w:ascii="Calibri" w:hAnsi="Calibri" w:cs="Calibri"/>
          <w:sz w:val="28"/>
          <w:szCs w:val="28"/>
        </w:rPr>
        <w:t>electoral</w:t>
      </w:r>
      <w:r>
        <w:rPr>
          <w:rFonts w:ascii="Calibri" w:hAnsi="Calibri" w:cs="Calibri"/>
          <w:sz w:val="28"/>
          <w:szCs w:val="28"/>
        </w:rPr>
        <w:t xml:space="preserve"> ELECDEC, que será accesible </w:t>
      </w:r>
      <w:r w:rsidR="006D6800">
        <w:rPr>
          <w:rFonts w:ascii="Calibri" w:hAnsi="Calibri" w:cs="Calibri"/>
          <w:sz w:val="28"/>
          <w:szCs w:val="28"/>
        </w:rPr>
        <w:t>para</w:t>
      </w:r>
      <w:r>
        <w:rPr>
          <w:rFonts w:ascii="Calibri" w:hAnsi="Calibri" w:cs="Calibri"/>
          <w:sz w:val="28"/>
          <w:szCs w:val="28"/>
        </w:rPr>
        <w:t xml:space="preserve"> consultar documentos de dicho proceso, respetando en todo caso la normativa aplicable en materia de protección de datos. </w:t>
      </w:r>
    </w:p>
    <w:p w14:paraId="4A052769" w14:textId="16B01880" w:rsidR="00E203B4" w:rsidRPr="00130F36" w:rsidRDefault="00E203B4" w:rsidP="6FCB2DEB">
      <w:pPr>
        <w:pStyle w:val="NormalWeb"/>
        <w:spacing w:after="0" w:line="240" w:lineRule="auto"/>
        <w:rPr>
          <w:i/>
          <w:iCs/>
        </w:rPr>
      </w:pPr>
      <w:r w:rsidRPr="00130F36">
        <w:rPr>
          <w:rFonts w:ascii="Calibri" w:hAnsi="Calibri" w:cs="Calibri"/>
          <w:i/>
          <w:iCs/>
          <w:sz w:val="28"/>
          <w:szCs w:val="28"/>
        </w:rPr>
        <w:t>Artículo 6. Plazos</w:t>
      </w:r>
    </w:p>
    <w:p w14:paraId="39861E54" w14:textId="18B52CB7" w:rsidR="00E203B4" w:rsidRPr="00784B68" w:rsidRDefault="00E203B4" w:rsidP="00130F36">
      <w:pPr>
        <w:pStyle w:val="NormalWeb"/>
        <w:spacing w:after="0" w:line="240" w:lineRule="auto"/>
        <w:jc w:val="both"/>
      </w:pPr>
      <w:r w:rsidRPr="00784B68">
        <w:rPr>
          <w:rFonts w:ascii="Calibri" w:hAnsi="Calibri" w:cs="Calibri"/>
          <w:sz w:val="28"/>
          <w:szCs w:val="28"/>
        </w:rPr>
        <w:t>1. En el proceso electoral serán considerados inhábiles, a efectos de cómputo de plazos del calendario y presentación o resolución de recursos o reclamaciones, los sábados, domingos y festivos</w:t>
      </w:r>
      <w:r w:rsidR="00962738">
        <w:rPr>
          <w:rFonts w:ascii="Calibri" w:hAnsi="Calibri" w:cs="Calibri"/>
          <w:sz w:val="28"/>
          <w:szCs w:val="28"/>
        </w:rPr>
        <w:t xml:space="preserve">. </w:t>
      </w:r>
      <w:r w:rsidRPr="00784B68">
        <w:rPr>
          <w:rFonts w:ascii="Calibri" w:hAnsi="Calibri" w:cs="Calibri"/>
          <w:sz w:val="28"/>
          <w:szCs w:val="28"/>
        </w:rPr>
        <w:t xml:space="preserve"> </w:t>
      </w:r>
      <w:r w:rsidR="00962738" w:rsidRPr="00784B68">
        <w:rPr>
          <w:rFonts w:ascii="Calibri" w:hAnsi="Calibri" w:cs="Calibri"/>
          <w:sz w:val="28"/>
          <w:szCs w:val="28"/>
        </w:rPr>
        <w:t>El mes de agosto será considerado inhábil a efectos electorales.</w:t>
      </w:r>
      <w:r w:rsidR="001A2BF4">
        <w:rPr>
          <w:rFonts w:ascii="Calibri" w:hAnsi="Calibri" w:cs="Calibri"/>
          <w:sz w:val="28"/>
          <w:szCs w:val="28"/>
        </w:rPr>
        <w:t xml:space="preserve"> No obstante, a petición fundada de parte</w:t>
      </w:r>
      <w:r w:rsidR="004B19F2">
        <w:rPr>
          <w:rFonts w:ascii="Calibri" w:hAnsi="Calibri" w:cs="Calibri"/>
          <w:sz w:val="28"/>
          <w:szCs w:val="28"/>
        </w:rPr>
        <w:t>, la Dirección General de Deporte</w:t>
      </w:r>
      <w:r w:rsidR="001A2BF4">
        <w:rPr>
          <w:rFonts w:ascii="Calibri" w:hAnsi="Calibri" w:cs="Calibri"/>
          <w:sz w:val="28"/>
          <w:szCs w:val="28"/>
        </w:rPr>
        <w:t xml:space="preserve"> </w:t>
      </w:r>
      <w:r w:rsidR="004B19F2">
        <w:rPr>
          <w:rFonts w:ascii="Calibri" w:hAnsi="Calibri" w:cs="Calibri"/>
          <w:sz w:val="28"/>
          <w:szCs w:val="28"/>
        </w:rPr>
        <w:t xml:space="preserve">lo </w:t>
      </w:r>
      <w:r w:rsidR="001A2BF4">
        <w:rPr>
          <w:rFonts w:ascii="Calibri" w:hAnsi="Calibri" w:cs="Calibri"/>
          <w:sz w:val="28"/>
          <w:szCs w:val="28"/>
        </w:rPr>
        <w:t xml:space="preserve">podrá habilitar para determinados actos de trámite. </w:t>
      </w:r>
    </w:p>
    <w:p w14:paraId="4A465469" w14:textId="686AEF88" w:rsidR="00E203B4" w:rsidRPr="00784B68" w:rsidRDefault="00E203B4" w:rsidP="00130F36">
      <w:pPr>
        <w:pStyle w:val="NormalWeb"/>
        <w:spacing w:after="0" w:line="240" w:lineRule="auto"/>
        <w:jc w:val="both"/>
      </w:pPr>
      <w:r w:rsidRPr="00784B68">
        <w:rPr>
          <w:rFonts w:ascii="Calibri" w:hAnsi="Calibri" w:cs="Calibri"/>
          <w:sz w:val="28"/>
          <w:szCs w:val="28"/>
        </w:rPr>
        <w:t xml:space="preserve">2. De no indicarse lo contrario, todos los plazos señalados en esta Orden se entienden referidos a días hábiles. </w:t>
      </w:r>
    </w:p>
    <w:p w14:paraId="0A347C33" w14:textId="1957988A" w:rsidR="00E203B4" w:rsidRPr="00784B68" w:rsidRDefault="00E203B4" w:rsidP="00962738">
      <w:pPr>
        <w:pStyle w:val="NormalWeb"/>
        <w:spacing w:after="0" w:line="240" w:lineRule="auto"/>
        <w:jc w:val="both"/>
        <w:rPr>
          <w:rFonts w:ascii="Calibri" w:hAnsi="Calibri" w:cs="Calibri"/>
          <w:sz w:val="28"/>
          <w:szCs w:val="28"/>
        </w:rPr>
      </w:pPr>
      <w:r w:rsidRPr="00784B68">
        <w:rPr>
          <w:rFonts w:ascii="Calibri" w:hAnsi="Calibri" w:cs="Calibri"/>
          <w:sz w:val="28"/>
          <w:szCs w:val="28"/>
        </w:rPr>
        <w:t xml:space="preserve">3. El día fijado para la elección de </w:t>
      </w:r>
      <w:r w:rsidR="006F0C72" w:rsidRPr="00784B68">
        <w:rPr>
          <w:rFonts w:ascii="Calibri" w:hAnsi="Calibri" w:cs="Calibri"/>
          <w:sz w:val="28"/>
          <w:szCs w:val="28"/>
        </w:rPr>
        <w:t>las personas a integrar</w:t>
      </w:r>
      <w:r w:rsidRPr="00784B68">
        <w:rPr>
          <w:rFonts w:ascii="Calibri" w:hAnsi="Calibri" w:cs="Calibri"/>
          <w:sz w:val="28"/>
          <w:szCs w:val="28"/>
        </w:rPr>
        <w:t xml:space="preserve"> la asamblea general y </w:t>
      </w:r>
      <w:r w:rsidR="008B274B">
        <w:rPr>
          <w:rFonts w:ascii="Calibri" w:hAnsi="Calibri" w:cs="Calibri"/>
          <w:sz w:val="28"/>
          <w:szCs w:val="28"/>
        </w:rPr>
        <w:t>presidencia</w:t>
      </w:r>
      <w:r w:rsidRPr="00784B68">
        <w:rPr>
          <w:rFonts w:ascii="Calibri" w:hAnsi="Calibri" w:cs="Calibri"/>
          <w:sz w:val="28"/>
          <w:szCs w:val="28"/>
        </w:rPr>
        <w:t xml:space="preserve"> y junta directiva de la federación deberá ser, preferentemente, sábado, domingo o festivo, pudiendo coincidir con pruebas o competiciones oficiales de la federación</w:t>
      </w:r>
      <w:r w:rsidR="008B274B">
        <w:rPr>
          <w:rFonts w:ascii="Calibri" w:hAnsi="Calibri" w:cs="Calibri"/>
          <w:sz w:val="28"/>
          <w:szCs w:val="28"/>
        </w:rPr>
        <w:t>.</w:t>
      </w:r>
    </w:p>
    <w:p w14:paraId="3B14A520" w14:textId="01C9E698" w:rsidR="00E203B4" w:rsidRPr="00784B68" w:rsidRDefault="00E203B4" w:rsidP="00962738">
      <w:pPr>
        <w:pStyle w:val="NormalWeb"/>
        <w:spacing w:after="0" w:line="240" w:lineRule="auto"/>
        <w:jc w:val="both"/>
      </w:pPr>
      <w:r w:rsidRPr="00784B68">
        <w:rPr>
          <w:rFonts w:ascii="Calibri" w:hAnsi="Calibri" w:cs="Calibri"/>
          <w:sz w:val="28"/>
          <w:szCs w:val="28"/>
        </w:rPr>
        <w:lastRenderedPageBreak/>
        <w:t>4. A los efectos del calendario electoral, sólo se computarán como días festivos los recogidos en el calendario laboral aprobado por el Consell.</w:t>
      </w:r>
    </w:p>
    <w:p w14:paraId="4A0F3048" w14:textId="447FA774" w:rsidR="00E203B4" w:rsidRPr="00962738" w:rsidRDefault="00E203B4" w:rsidP="00962738">
      <w:pPr>
        <w:pStyle w:val="NormalWeb"/>
        <w:spacing w:after="0" w:line="240" w:lineRule="auto"/>
        <w:jc w:val="both"/>
      </w:pPr>
      <w:r w:rsidRPr="00784B68">
        <w:rPr>
          <w:rFonts w:ascii="Calibri" w:hAnsi="Calibri" w:cs="Calibri"/>
          <w:sz w:val="28"/>
          <w:szCs w:val="28"/>
        </w:rPr>
        <w:t xml:space="preserve">5. La campaña electoral a la asamblea general y a </w:t>
      </w:r>
      <w:r w:rsidR="00C54D59">
        <w:rPr>
          <w:rFonts w:ascii="Calibri" w:hAnsi="Calibri" w:cs="Calibri"/>
          <w:sz w:val="28"/>
          <w:szCs w:val="28"/>
        </w:rPr>
        <w:t xml:space="preserve">la </w:t>
      </w:r>
      <w:r w:rsidR="00A3263B">
        <w:rPr>
          <w:rFonts w:ascii="Calibri" w:hAnsi="Calibri" w:cs="Calibri"/>
          <w:sz w:val="28"/>
          <w:szCs w:val="28"/>
        </w:rPr>
        <w:t>presidencia</w:t>
      </w:r>
      <w:r w:rsidRPr="00784B68">
        <w:rPr>
          <w:rFonts w:ascii="Calibri" w:hAnsi="Calibri" w:cs="Calibri"/>
          <w:sz w:val="28"/>
          <w:szCs w:val="28"/>
        </w:rPr>
        <w:t xml:space="preserve"> y junta directiva terminará a las cero horas del día de las votaciones, por lo que a partir de ese momento no se podrá hacer ningún tipo de campaña.</w:t>
      </w:r>
    </w:p>
    <w:p w14:paraId="2318E1A4" w14:textId="7CA89A32" w:rsidR="00BB50E5" w:rsidRPr="00130F36" w:rsidRDefault="00E203B4" w:rsidP="00130F36">
      <w:pPr>
        <w:pStyle w:val="NormalWeb"/>
        <w:spacing w:after="0" w:line="240" w:lineRule="auto"/>
        <w:jc w:val="center"/>
        <w:rPr>
          <w:rFonts w:ascii="Calibri" w:hAnsi="Calibri" w:cs="Calibri"/>
          <w:sz w:val="28"/>
          <w:szCs w:val="28"/>
        </w:rPr>
      </w:pPr>
      <w:r w:rsidRPr="00130F36">
        <w:rPr>
          <w:rFonts w:ascii="Calibri" w:hAnsi="Calibri" w:cs="Calibri"/>
          <w:sz w:val="28"/>
          <w:szCs w:val="28"/>
        </w:rPr>
        <w:t>CAPÍTULO II</w:t>
      </w:r>
    </w:p>
    <w:p w14:paraId="23E19215" w14:textId="238C6D9D" w:rsidR="00E203B4" w:rsidRPr="00130F36" w:rsidRDefault="00E203B4" w:rsidP="00130F36">
      <w:pPr>
        <w:pStyle w:val="NormalWeb"/>
        <w:spacing w:after="0" w:line="240" w:lineRule="auto"/>
        <w:jc w:val="center"/>
        <w:rPr>
          <w:i/>
          <w:iCs/>
        </w:rPr>
      </w:pPr>
      <w:r w:rsidRPr="00130F36">
        <w:rPr>
          <w:rFonts w:ascii="Calibri" w:hAnsi="Calibri" w:cs="Calibri"/>
          <w:i/>
          <w:iCs/>
          <w:sz w:val="28"/>
          <w:szCs w:val="28"/>
        </w:rPr>
        <w:t xml:space="preserve">Organización electoral </w:t>
      </w:r>
      <w:r w:rsidR="008601B2">
        <w:rPr>
          <w:rFonts w:ascii="Calibri" w:hAnsi="Calibri" w:cs="Calibri"/>
          <w:i/>
          <w:iCs/>
          <w:sz w:val="28"/>
          <w:szCs w:val="28"/>
        </w:rPr>
        <w:t>federativa</w:t>
      </w:r>
    </w:p>
    <w:p w14:paraId="7104A567" w14:textId="55B76E2B" w:rsidR="00E203B4" w:rsidRPr="00130F36" w:rsidRDefault="00E203B4" w:rsidP="6FCB2DEB">
      <w:pPr>
        <w:pStyle w:val="NormalWeb"/>
        <w:spacing w:after="0" w:line="240" w:lineRule="auto"/>
        <w:rPr>
          <w:i/>
          <w:iCs/>
        </w:rPr>
      </w:pPr>
      <w:r w:rsidRPr="00130F36">
        <w:rPr>
          <w:rFonts w:ascii="Calibri" w:hAnsi="Calibri" w:cs="Calibri"/>
          <w:i/>
          <w:iCs/>
          <w:sz w:val="28"/>
          <w:szCs w:val="28"/>
        </w:rPr>
        <w:t>Artículo 7. Órganos federativos</w:t>
      </w:r>
    </w:p>
    <w:p w14:paraId="6366AA51" w14:textId="08162C8A" w:rsidR="00D74FD8" w:rsidRPr="00D74FD8" w:rsidRDefault="00E203B4" w:rsidP="00D74FD8">
      <w:pPr>
        <w:pStyle w:val="NormalWeb"/>
        <w:spacing w:after="0" w:line="240" w:lineRule="auto"/>
        <w:jc w:val="both"/>
      </w:pPr>
      <w:r w:rsidRPr="00784B68">
        <w:rPr>
          <w:rFonts w:ascii="Calibri" w:hAnsi="Calibri" w:cs="Calibri"/>
          <w:sz w:val="28"/>
          <w:szCs w:val="28"/>
        </w:rPr>
        <w:t xml:space="preserve">Integran la organización federativa </w:t>
      </w:r>
      <w:r w:rsidR="00D8155F">
        <w:rPr>
          <w:rFonts w:ascii="Calibri" w:hAnsi="Calibri" w:cs="Calibri"/>
          <w:sz w:val="28"/>
          <w:szCs w:val="28"/>
        </w:rPr>
        <w:t xml:space="preserve">durante el periodo electoral </w:t>
      </w:r>
      <w:r w:rsidRPr="00784B68">
        <w:rPr>
          <w:rFonts w:ascii="Calibri" w:hAnsi="Calibri" w:cs="Calibri"/>
          <w:sz w:val="28"/>
          <w:szCs w:val="28"/>
        </w:rPr>
        <w:t>la comisión gestora y la junta electoral federativa</w:t>
      </w:r>
      <w:r w:rsidR="00D8155F">
        <w:rPr>
          <w:rFonts w:ascii="Calibri" w:hAnsi="Calibri" w:cs="Calibri"/>
          <w:sz w:val="28"/>
          <w:szCs w:val="28"/>
        </w:rPr>
        <w:t>, que es un órgano electoral federativo</w:t>
      </w:r>
    </w:p>
    <w:p w14:paraId="7B2694D5" w14:textId="790A3EC2" w:rsidR="00E203B4" w:rsidRPr="00130F36" w:rsidRDefault="00E203B4" w:rsidP="6FCB2DEB">
      <w:pPr>
        <w:pStyle w:val="NormalWeb"/>
        <w:spacing w:after="0" w:line="240" w:lineRule="auto"/>
        <w:rPr>
          <w:rFonts w:ascii="Calibri" w:hAnsi="Calibri" w:cs="Calibri"/>
          <w:i/>
          <w:iCs/>
          <w:sz w:val="28"/>
          <w:szCs w:val="28"/>
        </w:rPr>
      </w:pPr>
      <w:r w:rsidRPr="00130F36">
        <w:rPr>
          <w:rFonts w:ascii="Calibri" w:hAnsi="Calibri" w:cs="Calibri"/>
          <w:i/>
          <w:iCs/>
          <w:sz w:val="28"/>
          <w:szCs w:val="28"/>
        </w:rPr>
        <w:t>Artículo 8. La comisión gestora</w:t>
      </w:r>
    </w:p>
    <w:p w14:paraId="3C16F280" w14:textId="5E414E21" w:rsidR="00962738" w:rsidRPr="00784B68" w:rsidRDefault="002E7A0F" w:rsidP="006A3EC1">
      <w:pPr>
        <w:pStyle w:val="NormalWeb"/>
        <w:spacing w:after="0" w:line="240" w:lineRule="auto"/>
        <w:jc w:val="both"/>
      </w:pPr>
      <w:r>
        <w:rPr>
          <w:rFonts w:ascii="Calibri" w:hAnsi="Calibri" w:cs="Calibri"/>
          <w:sz w:val="28"/>
          <w:szCs w:val="28"/>
        </w:rPr>
        <w:t xml:space="preserve">1. </w:t>
      </w:r>
      <w:r w:rsidR="00962738" w:rsidRPr="00962738">
        <w:rPr>
          <w:rFonts w:ascii="Calibri" w:hAnsi="Calibri" w:cs="Calibri"/>
          <w:sz w:val="28"/>
          <w:szCs w:val="28"/>
        </w:rPr>
        <w:t>La comisión gestora es el órgano encargado de administrar y gestionar la federación durante el proceso electoral, asumiendo las funciones de la junta directiva. La comisión gestora también es la encargada de impulsar y coordinar el proceso electoral, garantizando en todas sus fases la máxima difusión y publicidad.</w:t>
      </w:r>
    </w:p>
    <w:p w14:paraId="7F38FBF6" w14:textId="52F13132" w:rsidR="008601B2" w:rsidRDefault="002E7A0F" w:rsidP="000B5ECF">
      <w:pPr>
        <w:pStyle w:val="NormalWeb"/>
        <w:spacing w:after="0" w:line="240" w:lineRule="auto"/>
        <w:jc w:val="both"/>
        <w:rPr>
          <w:rFonts w:ascii="Calibri" w:hAnsi="Calibri" w:cs="Calibri"/>
          <w:sz w:val="28"/>
          <w:szCs w:val="28"/>
        </w:rPr>
      </w:pPr>
      <w:r>
        <w:rPr>
          <w:rFonts w:ascii="Calibri" w:hAnsi="Calibri" w:cs="Calibri"/>
          <w:sz w:val="28"/>
          <w:szCs w:val="28"/>
        </w:rPr>
        <w:t xml:space="preserve">2. </w:t>
      </w:r>
      <w:r w:rsidR="006A3EC1">
        <w:rPr>
          <w:rFonts w:ascii="Calibri" w:hAnsi="Calibri" w:cs="Calibri"/>
          <w:sz w:val="28"/>
          <w:szCs w:val="28"/>
        </w:rPr>
        <w:t xml:space="preserve">La comisión gestora se constituye </w:t>
      </w:r>
      <w:r w:rsidR="0050298A">
        <w:rPr>
          <w:rFonts w:ascii="Calibri" w:hAnsi="Calibri" w:cs="Calibri"/>
          <w:sz w:val="28"/>
          <w:szCs w:val="28"/>
        </w:rPr>
        <w:t xml:space="preserve">como tal </w:t>
      </w:r>
      <w:r w:rsidR="006A3EC1">
        <w:rPr>
          <w:rFonts w:ascii="Calibri" w:hAnsi="Calibri" w:cs="Calibri"/>
          <w:sz w:val="28"/>
          <w:szCs w:val="28"/>
        </w:rPr>
        <w:t>e</w:t>
      </w:r>
      <w:r w:rsidR="0056031E" w:rsidRPr="00962738">
        <w:rPr>
          <w:rFonts w:ascii="Calibri" w:hAnsi="Calibri" w:cs="Calibri"/>
          <w:sz w:val="28"/>
          <w:szCs w:val="28"/>
        </w:rPr>
        <w:t xml:space="preserve">n el acto de celebración de la asamblea general extraordinaria </w:t>
      </w:r>
      <w:r w:rsidR="006A3EC1">
        <w:rPr>
          <w:rFonts w:ascii="Calibri" w:hAnsi="Calibri" w:cs="Calibri"/>
          <w:sz w:val="28"/>
          <w:szCs w:val="28"/>
        </w:rPr>
        <w:t>de convocatoria de elecciones. En ese momento f</w:t>
      </w:r>
      <w:r w:rsidR="00E203B4" w:rsidRPr="00784B68">
        <w:rPr>
          <w:rFonts w:ascii="Calibri" w:hAnsi="Calibri" w:cs="Calibri"/>
          <w:sz w:val="28"/>
          <w:szCs w:val="28"/>
        </w:rPr>
        <w:t xml:space="preserve">inaliza el mandato </w:t>
      </w:r>
      <w:r w:rsidR="0056031E" w:rsidRPr="00962738">
        <w:rPr>
          <w:rFonts w:ascii="Calibri" w:hAnsi="Calibri" w:cs="Calibri"/>
          <w:sz w:val="28"/>
          <w:szCs w:val="28"/>
        </w:rPr>
        <w:t>de la presidencia</w:t>
      </w:r>
      <w:r w:rsidR="00E203B4" w:rsidRPr="00784B68">
        <w:rPr>
          <w:rFonts w:ascii="Calibri" w:hAnsi="Calibri" w:cs="Calibri"/>
          <w:sz w:val="28"/>
          <w:szCs w:val="28"/>
        </w:rPr>
        <w:t xml:space="preserve"> y</w:t>
      </w:r>
      <w:r w:rsidR="0056031E" w:rsidRPr="00962738">
        <w:rPr>
          <w:rFonts w:ascii="Calibri" w:hAnsi="Calibri" w:cs="Calibri"/>
          <w:sz w:val="28"/>
          <w:szCs w:val="28"/>
        </w:rPr>
        <w:t xml:space="preserve"> resto de </w:t>
      </w:r>
      <w:r w:rsidR="00E203B4" w:rsidRPr="00784B68">
        <w:rPr>
          <w:rFonts w:ascii="Calibri" w:hAnsi="Calibri" w:cs="Calibri"/>
          <w:sz w:val="28"/>
          <w:szCs w:val="28"/>
        </w:rPr>
        <w:t>junta directiva</w:t>
      </w:r>
      <w:r w:rsidR="00E031DE" w:rsidRPr="00784B68">
        <w:rPr>
          <w:rFonts w:ascii="Calibri" w:hAnsi="Calibri" w:cs="Calibri"/>
          <w:sz w:val="28"/>
          <w:szCs w:val="28"/>
        </w:rPr>
        <w:t xml:space="preserve">, </w:t>
      </w:r>
      <w:r w:rsidR="006A3EC1">
        <w:rPr>
          <w:rFonts w:ascii="Calibri" w:hAnsi="Calibri" w:cs="Calibri"/>
          <w:sz w:val="28"/>
          <w:szCs w:val="28"/>
        </w:rPr>
        <w:t>que pasa a convertirse en comisión gestora</w:t>
      </w:r>
      <w:r w:rsidR="00E031DE" w:rsidRPr="00784B68">
        <w:rPr>
          <w:rFonts w:ascii="Calibri" w:hAnsi="Calibri" w:cs="Calibri"/>
          <w:sz w:val="28"/>
          <w:szCs w:val="28"/>
        </w:rPr>
        <w:t xml:space="preserve">. </w:t>
      </w:r>
    </w:p>
    <w:p w14:paraId="45CC408F" w14:textId="77777777" w:rsidR="00086BE2" w:rsidRDefault="00086BE2" w:rsidP="008601B2">
      <w:pPr>
        <w:pStyle w:val="NormalWeb"/>
        <w:spacing w:before="0" w:beforeAutospacing="0" w:after="0" w:line="240" w:lineRule="auto"/>
        <w:jc w:val="both"/>
        <w:rPr>
          <w:rFonts w:ascii="Calibri" w:hAnsi="Calibri" w:cs="Calibri"/>
          <w:sz w:val="28"/>
          <w:szCs w:val="28"/>
        </w:rPr>
      </w:pPr>
    </w:p>
    <w:p w14:paraId="363922B2" w14:textId="79D043F6" w:rsidR="008601B2" w:rsidRDefault="0050298A" w:rsidP="008601B2">
      <w:pPr>
        <w:pStyle w:val="NormalWeb"/>
        <w:spacing w:before="0" w:beforeAutospacing="0" w:after="0" w:line="240" w:lineRule="auto"/>
        <w:jc w:val="both"/>
        <w:rPr>
          <w:rFonts w:ascii="Calibri" w:hAnsi="Calibri" w:cs="Calibri"/>
          <w:sz w:val="28"/>
          <w:szCs w:val="28"/>
        </w:rPr>
      </w:pPr>
      <w:r>
        <w:rPr>
          <w:rFonts w:ascii="Calibri" w:hAnsi="Calibri" w:cs="Calibri"/>
          <w:sz w:val="28"/>
          <w:szCs w:val="28"/>
        </w:rPr>
        <w:t>3. D</w:t>
      </w:r>
      <w:r w:rsidR="0023034C" w:rsidRPr="00784B68">
        <w:rPr>
          <w:rFonts w:ascii="Calibri" w:hAnsi="Calibri" w:cs="Calibri"/>
          <w:sz w:val="28"/>
          <w:szCs w:val="28"/>
        </w:rPr>
        <w:t xml:space="preserve">esde la </w:t>
      </w:r>
      <w:r w:rsidR="0023034C" w:rsidRPr="0023034C">
        <w:rPr>
          <w:rFonts w:ascii="Calibri" w:hAnsi="Calibri" w:cs="Calibri"/>
          <w:sz w:val="28"/>
          <w:szCs w:val="28"/>
        </w:rPr>
        <w:t xml:space="preserve">fecha de convocatoria de la </w:t>
      </w:r>
      <w:r w:rsidR="00EA73EB">
        <w:rPr>
          <w:rFonts w:ascii="Calibri" w:hAnsi="Calibri" w:cs="Calibri"/>
          <w:sz w:val="28"/>
          <w:szCs w:val="28"/>
        </w:rPr>
        <w:t>a</w:t>
      </w:r>
      <w:r w:rsidR="0023034C" w:rsidRPr="0023034C">
        <w:rPr>
          <w:rFonts w:ascii="Calibri" w:hAnsi="Calibri" w:cs="Calibri"/>
          <w:sz w:val="28"/>
          <w:szCs w:val="28"/>
        </w:rPr>
        <w:t xml:space="preserve">samblea </w:t>
      </w:r>
      <w:r w:rsidR="00EA73EB">
        <w:rPr>
          <w:rFonts w:ascii="Calibri" w:hAnsi="Calibri" w:cs="Calibri"/>
          <w:sz w:val="28"/>
          <w:szCs w:val="28"/>
        </w:rPr>
        <w:t>g</w:t>
      </w:r>
      <w:r w:rsidR="0023034C" w:rsidRPr="0023034C">
        <w:rPr>
          <w:rFonts w:ascii="Calibri" w:hAnsi="Calibri" w:cs="Calibri"/>
          <w:sz w:val="28"/>
          <w:szCs w:val="28"/>
        </w:rPr>
        <w:t xml:space="preserve">eneral </w:t>
      </w:r>
      <w:r w:rsidR="00EA73EB">
        <w:rPr>
          <w:rFonts w:ascii="Calibri" w:hAnsi="Calibri" w:cs="Calibri"/>
          <w:sz w:val="28"/>
          <w:szCs w:val="28"/>
        </w:rPr>
        <w:t>e</w:t>
      </w:r>
      <w:r w:rsidR="0023034C" w:rsidRPr="0023034C">
        <w:rPr>
          <w:rFonts w:ascii="Calibri" w:hAnsi="Calibri" w:cs="Calibri"/>
          <w:sz w:val="28"/>
          <w:szCs w:val="28"/>
        </w:rPr>
        <w:t>xtraordinaria</w:t>
      </w:r>
      <w:r w:rsidR="0023034C" w:rsidRPr="00784B68">
        <w:rPr>
          <w:rFonts w:ascii="Calibri" w:hAnsi="Calibri" w:cs="Calibri"/>
          <w:sz w:val="28"/>
          <w:szCs w:val="28"/>
        </w:rPr>
        <w:t xml:space="preserve"> hasta el </w:t>
      </w:r>
      <w:r w:rsidR="0023034C" w:rsidRPr="0023034C">
        <w:rPr>
          <w:rFonts w:ascii="Calibri" w:hAnsi="Calibri" w:cs="Calibri"/>
          <w:sz w:val="28"/>
          <w:szCs w:val="28"/>
        </w:rPr>
        <w:t>mismo día de dicha asamblea,</w:t>
      </w:r>
      <w:r w:rsidR="0023034C" w:rsidRPr="00784B68">
        <w:rPr>
          <w:rFonts w:ascii="Calibri" w:hAnsi="Calibri" w:cs="Calibri"/>
          <w:sz w:val="28"/>
          <w:szCs w:val="28"/>
        </w:rPr>
        <w:t xml:space="preserve"> las personas </w:t>
      </w:r>
      <w:r w:rsidR="0023034C">
        <w:rPr>
          <w:rFonts w:ascii="Calibri" w:hAnsi="Calibri" w:cs="Calibri"/>
          <w:sz w:val="28"/>
          <w:szCs w:val="28"/>
        </w:rPr>
        <w:t>que quieran</w:t>
      </w:r>
      <w:r w:rsidR="00D8155F">
        <w:rPr>
          <w:rFonts w:ascii="Calibri" w:hAnsi="Calibri" w:cs="Calibri"/>
          <w:sz w:val="28"/>
          <w:szCs w:val="28"/>
        </w:rPr>
        <w:t xml:space="preserve"> ser nombradas observadoras</w:t>
      </w:r>
      <w:r>
        <w:rPr>
          <w:rFonts w:ascii="Calibri" w:hAnsi="Calibri" w:cs="Calibri"/>
          <w:sz w:val="28"/>
          <w:szCs w:val="28"/>
        </w:rPr>
        <w:t xml:space="preserve"> en la comisión gestora</w:t>
      </w:r>
      <w:r w:rsidR="00D8155F">
        <w:rPr>
          <w:rFonts w:ascii="Calibri" w:hAnsi="Calibri" w:cs="Calibri"/>
          <w:sz w:val="28"/>
          <w:szCs w:val="28"/>
        </w:rPr>
        <w:t xml:space="preserve"> </w:t>
      </w:r>
      <w:r w:rsidR="0023034C" w:rsidRPr="00784B68">
        <w:rPr>
          <w:rFonts w:ascii="Calibri" w:hAnsi="Calibri" w:cs="Calibri"/>
          <w:sz w:val="28"/>
          <w:szCs w:val="28"/>
        </w:rPr>
        <w:t xml:space="preserve">podrán presentar su </w:t>
      </w:r>
      <w:r w:rsidR="00D8155F">
        <w:rPr>
          <w:rFonts w:ascii="Calibri" w:hAnsi="Calibri" w:cs="Calibri"/>
          <w:sz w:val="28"/>
          <w:szCs w:val="28"/>
        </w:rPr>
        <w:t>candidatura</w:t>
      </w:r>
      <w:r w:rsidR="0023034C" w:rsidRPr="00784B68">
        <w:rPr>
          <w:rFonts w:ascii="Calibri" w:hAnsi="Calibri" w:cs="Calibri"/>
          <w:sz w:val="28"/>
          <w:szCs w:val="28"/>
        </w:rPr>
        <w:t>.</w:t>
      </w:r>
      <w:r w:rsidR="00D8155F">
        <w:rPr>
          <w:rFonts w:ascii="Calibri" w:hAnsi="Calibri" w:cs="Calibri"/>
          <w:sz w:val="28"/>
          <w:szCs w:val="28"/>
        </w:rPr>
        <w:t>, para lo cual deberán formar parte del censo y ser mayores de 18 años.</w:t>
      </w:r>
    </w:p>
    <w:p w14:paraId="73E2B737" w14:textId="77777777" w:rsidR="008601B2" w:rsidRDefault="008601B2" w:rsidP="008601B2">
      <w:pPr>
        <w:pStyle w:val="NormalWeb"/>
        <w:spacing w:before="0" w:beforeAutospacing="0" w:after="0" w:line="240" w:lineRule="auto"/>
        <w:jc w:val="both"/>
        <w:rPr>
          <w:rFonts w:ascii="Calibri" w:hAnsi="Calibri" w:cs="Calibri"/>
          <w:sz w:val="28"/>
          <w:szCs w:val="28"/>
        </w:rPr>
      </w:pPr>
    </w:p>
    <w:p w14:paraId="0D7D712E" w14:textId="48F4D6D6" w:rsidR="0050298A" w:rsidRDefault="00283D04" w:rsidP="008601B2">
      <w:pPr>
        <w:pStyle w:val="NormalWeb"/>
        <w:spacing w:before="0" w:beforeAutospacing="0" w:after="0" w:line="240" w:lineRule="auto"/>
        <w:jc w:val="both"/>
        <w:rPr>
          <w:rFonts w:ascii="Calibri" w:hAnsi="Calibri" w:cs="Calibri"/>
          <w:sz w:val="28"/>
          <w:szCs w:val="28"/>
        </w:rPr>
      </w:pPr>
      <w:r>
        <w:rPr>
          <w:rFonts w:ascii="Calibri" w:hAnsi="Calibri" w:cs="Calibri"/>
          <w:sz w:val="28"/>
          <w:szCs w:val="28"/>
        </w:rPr>
        <w:t>De entre las personas candidatas, l</w:t>
      </w:r>
      <w:r w:rsidR="0050298A">
        <w:rPr>
          <w:rFonts w:ascii="Calibri" w:hAnsi="Calibri" w:cs="Calibri"/>
          <w:sz w:val="28"/>
          <w:szCs w:val="28"/>
        </w:rPr>
        <w:t xml:space="preserve">a asamblea general extraordinaria </w:t>
      </w:r>
      <w:r>
        <w:rPr>
          <w:rFonts w:ascii="Calibri" w:hAnsi="Calibri" w:cs="Calibri"/>
          <w:sz w:val="28"/>
          <w:szCs w:val="28"/>
        </w:rPr>
        <w:t>elegirá</w:t>
      </w:r>
      <w:r w:rsidR="0050298A">
        <w:rPr>
          <w:rFonts w:ascii="Calibri" w:hAnsi="Calibri" w:cs="Calibri"/>
          <w:sz w:val="28"/>
          <w:szCs w:val="28"/>
        </w:rPr>
        <w:t xml:space="preserve"> </w:t>
      </w:r>
      <w:r>
        <w:rPr>
          <w:rFonts w:ascii="Calibri" w:hAnsi="Calibri" w:cs="Calibri"/>
          <w:sz w:val="28"/>
          <w:szCs w:val="28"/>
        </w:rPr>
        <w:t>por</w:t>
      </w:r>
      <w:r w:rsidR="0050298A">
        <w:rPr>
          <w:rFonts w:ascii="Calibri" w:hAnsi="Calibri" w:cs="Calibri"/>
          <w:sz w:val="28"/>
          <w:szCs w:val="28"/>
        </w:rPr>
        <w:t xml:space="preserve"> sorteo </w:t>
      </w:r>
      <w:r>
        <w:rPr>
          <w:rFonts w:ascii="Calibri" w:hAnsi="Calibri" w:cs="Calibri"/>
          <w:sz w:val="28"/>
          <w:szCs w:val="28"/>
        </w:rPr>
        <w:t xml:space="preserve">a </w:t>
      </w:r>
      <w:r w:rsidR="0050298A">
        <w:rPr>
          <w:rFonts w:ascii="Calibri" w:hAnsi="Calibri" w:cs="Calibri"/>
          <w:sz w:val="28"/>
          <w:szCs w:val="28"/>
        </w:rPr>
        <w:t>tres</w:t>
      </w:r>
      <w:r>
        <w:rPr>
          <w:rFonts w:ascii="Calibri" w:hAnsi="Calibri" w:cs="Calibri"/>
          <w:sz w:val="28"/>
          <w:szCs w:val="28"/>
        </w:rPr>
        <w:t>, que serán nombradas</w:t>
      </w:r>
      <w:r w:rsidR="0050298A">
        <w:rPr>
          <w:rFonts w:ascii="Calibri" w:hAnsi="Calibri" w:cs="Calibri"/>
          <w:sz w:val="28"/>
          <w:szCs w:val="28"/>
        </w:rPr>
        <w:t xml:space="preserve"> observadoras </w:t>
      </w:r>
      <w:r>
        <w:rPr>
          <w:rFonts w:ascii="Calibri" w:hAnsi="Calibri" w:cs="Calibri"/>
          <w:sz w:val="28"/>
          <w:szCs w:val="28"/>
        </w:rPr>
        <w:t>en</w:t>
      </w:r>
      <w:r w:rsidR="0050298A">
        <w:rPr>
          <w:rFonts w:ascii="Calibri" w:hAnsi="Calibri" w:cs="Calibri"/>
          <w:sz w:val="28"/>
          <w:szCs w:val="28"/>
        </w:rPr>
        <w:t xml:space="preserve"> la comisión gestor</w:t>
      </w:r>
      <w:r>
        <w:rPr>
          <w:rFonts w:ascii="Calibri" w:hAnsi="Calibri" w:cs="Calibri"/>
          <w:sz w:val="28"/>
          <w:szCs w:val="28"/>
        </w:rPr>
        <w:t>a, pero no formarán parte de ella.</w:t>
      </w:r>
    </w:p>
    <w:p w14:paraId="69BCCDCA" w14:textId="11FE27EE" w:rsidR="00EA73EB" w:rsidRDefault="00283D04" w:rsidP="006A3EC1">
      <w:pPr>
        <w:pStyle w:val="NormalWeb"/>
        <w:spacing w:after="0" w:line="240" w:lineRule="auto"/>
        <w:jc w:val="both"/>
        <w:rPr>
          <w:rFonts w:ascii="Calibri" w:hAnsi="Calibri" w:cs="Calibri"/>
          <w:sz w:val="28"/>
          <w:szCs w:val="28"/>
        </w:rPr>
      </w:pPr>
      <w:r>
        <w:rPr>
          <w:rFonts w:ascii="Calibri" w:hAnsi="Calibri" w:cs="Calibri"/>
          <w:sz w:val="28"/>
          <w:szCs w:val="28"/>
        </w:rPr>
        <w:t>4. Las</w:t>
      </w:r>
      <w:r w:rsidR="00EA73EB">
        <w:rPr>
          <w:rFonts w:ascii="Calibri" w:hAnsi="Calibri" w:cs="Calibri"/>
          <w:sz w:val="28"/>
          <w:szCs w:val="28"/>
        </w:rPr>
        <w:t xml:space="preserve"> personas nombradas </w:t>
      </w:r>
      <w:r>
        <w:rPr>
          <w:rFonts w:ascii="Calibri" w:hAnsi="Calibri" w:cs="Calibri"/>
          <w:sz w:val="28"/>
          <w:szCs w:val="28"/>
        </w:rPr>
        <w:t xml:space="preserve">observadoras </w:t>
      </w:r>
      <w:r w:rsidR="00EA73EB">
        <w:rPr>
          <w:rFonts w:ascii="Calibri" w:hAnsi="Calibri" w:cs="Calibri"/>
          <w:sz w:val="28"/>
          <w:szCs w:val="28"/>
        </w:rPr>
        <w:t>por la asamblea general</w:t>
      </w:r>
      <w:r>
        <w:rPr>
          <w:rFonts w:ascii="Calibri" w:hAnsi="Calibri" w:cs="Calibri"/>
          <w:sz w:val="28"/>
          <w:szCs w:val="28"/>
        </w:rPr>
        <w:t xml:space="preserve"> extraordinaria</w:t>
      </w:r>
      <w:r w:rsidR="00EA73EB">
        <w:rPr>
          <w:rFonts w:ascii="Calibri" w:hAnsi="Calibri" w:cs="Calibri"/>
          <w:sz w:val="28"/>
          <w:szCs w:val="28"/>
        </w:rPr>
        <w:t xml:space="preserve"> podrán </w:t>
      </w:r>
      <w:bookmarkStart w:id="0" w:name="_Hlk84422257"/>
      <w:r w:rsidR="00EA73EB">
        <w:rPr>
          <w:rFonts w:ascii="Calibri" w:hAnsi="Calibri" w:cs="Calibri"/>
          <w:sz w:val="28"/>
          <w:szCs w:val="28"/>
        </w:rPr>
        <w:t xml:space="preserve">acceder a las reuniones de la comisión gestora, a toda la documentación que genere el proceso electoral y serán informadas de todos los actos y acciones que se realicen en la federación durante el mandato de dicha comisión. Velarán por la máxima difusión, objetividad, publicidad y transparencia del proceso </w:t>
      </w:r>
      <w:r w:rsidR="00EA73EB">
        <w:rPr>
          <w:rFonts w:ascii="Calibri" w:hAnsi="Calibri" w:cs="Calibri"/>
          <w:sz w:val="28"/>
          <w:szCs w:val="28"/>
        </w:rPr>
        <w:lastRenderedPageBreak/>
        <w:t>electoral</w:t>
      </w:r>
      <w:r w:rsidR="00D8155F">
        <w:rPr>
          <w:rFonts w:ascii="Calibri" w:hAnsi="Calibri" w:cs="Calibri"/>
          <w:sz w:val="28"/>
          <w:szCs w:val="28"/>
        </w:rPr>
        <w:t xml:space="preserve"> y pondrán poner en conocimiento de los órganos competentes las presuntas irregularidades que observen en el funcionamiento de dicha comisión</w:t>
      </w:r>
      <w:r w:rsidR="00021F9E">
        <w:rPr>
          <w:rFonts w:ascii="Calibri" w:hAnsi="Calibri" w:cs="Calibri"/>
          <w:sz w:val="28"/>
          <w:szCs w:val="28"/>
        </w:rPr>
        <w:t>.</w:t>
      </w:r>
    </w:p>
    <w:p w14:paraId="08709760" w14:textId="4E5B7B02" w:rsidR="00283D04" w:rsidRPr="00962738" w:rsidRDefault="00283D04" w:rsidP="006A3EC1">
      <w:pPr>
        <w:pStyle w:val="NormalWeb"/>
        <w:spacing w:after="0" w:line="240" w:lineRule="auto"/>
        <w:jc w:val="both"/>
        <w:rPr>
          <w:rFonts w:ascii="Calibri" w:hAnsi="Calibri" w:cs="Calibri"/>
          <w:sz w:val="28"/>
          <w:szCs w:val="28"/>
        </w:rPr>
      </w:pPr>
      <w:r>
        <w:rPr>
          <w:rFonts w:ascii="Calibri" w:hAnsi="Calibri" w:cs="Calibri"/>
          <w:sz w:val="28"/>
          <w:szCs w:val="28"/>
        </w:rPr>
        <w:t>En las reuniones de la comisión gestora</w:t>
      </w:r>
      <w:r w:rsidR="0092329C">
        <w:rPr>
          <w:rFonts w:ascii="Calibri" w:hAnsi="Calibri" w:cs="Calibri"/>
          <w:sz w:val="28"/>
          <w:szCs w:val="28"/>
        </w:rPr>
        <w:t>, las personas observadoras tendrán voz pero no voto.</w:t>
      </w:r>
    </w:p>
    <w:bookmarkEnd w:id="0"/>
    <w:p w14:paraId="04153AA0" w14:textId="4CFE294F" w:rsidR="00E93109" w:rsidRDefault="0092329C" w:rsidP="000B5ECF">
      <w:pPr>
        <w:pStyle w:val="NormalWeb"/>
        <w:spacing w:after="0" w:line="240" w:lineRule="auto"/>
        <w:jc w:val="both"/>
        <w:rPr>
          <w:rFonts w:ascii="Calibri" w:hAnsi="Calibri" w:cs="Calibri"/>
          <w:sz w:val="28"/>
          <w:szCs w:val="28"/>
        </w:rPr>
      </w:pPr>
      <w:r>
        <w:rPr>
          <w:rFonts w:ascii="Calibri" w:hAnsi="Calibri" w:cs="Calibri"/>
          <w:sz w:val="28"/>
          <w:szCs w:val="28"/>
        </w:rPr>
        <w:t xml:space="preserve">5. </w:t>
      </w:r>
      <w:r w:rsidR="00E93109">
        <w:rPr>
          <w:rFonts w:ascii="Calibri" w:hAnsi="Calibri" w:cs="Calibri"/>
          <w:sz w:val="28"/>
          <w:szCs w:val="28"/>
        </w:rPr>
        <w:t xml:space="preserve">Quienes presenten candidatura a la presidencia de la federación no podrán </w:t>
      </w:r>
      <w:r>
        <w:rPr>
          <w:rFonts w:ascii="Calibri" w:hAnsi="Calibri" w:cs="Calibri"/>
          <w:sz w:val="28"/>
          <w:szCs w:val="28"/>
        </w:rPr>
        <w:t>formar parte de</w:t>
      </w:r>
      <w:r w:rsidR="00E93109">
        <w:rPr>
          <w:rFonts w:ascii="Calibri" w:hAnsi="Calibri" w:cs="Calibri"/>
          <w:sz w:val="28"/>
          <w:szCs w:val="28"/>
        </w:rPr>
        <w:t xml:space="preserve"> la comisión gestora, debiendo cesar en dicha comisión antes de la presentación de la </w:t>
      </w:r>
      <w:r>
        <w:rPr>
          <w:rFonts w:ascii="Calibri" w:hAnsi="Calibri" w:cs="Calibri"/>
          <w:sz w:val="28"/>
          <w:szCs w:val="28"/>
        </w:rPr>
        <w:t>candidatura</w:t>
      </w:r>
      <w:r w:rsidR="00E93109">
        <w:rPr>
          <w:rFonts w:ascii="Calibri" w:hAnsi="Calibri" w:cs="Calibri"/>
          <w:sz w:val="28"/>
          <w:szCs w:val="28"/>
        </w:rPr>
        <w:t>.</w:t>
      </w:r>
    </w:p>
    <w:p w14:paraId="34F1855E" w14:textId="4ED36648" w:rsidR="004275A4" w:rsidRDefault="0092329C" w:rsidP="000B5ECF">
      <w:pPr>
        <w:pStyle w:val="NormalWeb"/>
        <w:spacing w:after="0" w:line="240" w:lineRule="auto"/>
        <w:jc w:val="both"/>
        <w:rPr>
          <w:rFonts w:ascii="Calibri" w:hAnsi="Calibri" w:cs="Calibri"/>
          <w:sz w:val="28"/>
          <w:szCs w:val="28"/>
        </w:rPr>
      </w:pPr>
      <w:r>
        <w:rPr>
          <w:rFonts w:ascii="Calibri" w:hAnsi="Calibri" w:cs="Calibri"/>
          <w:sz w:val="28"/>
          <w:szCs w:val="28"/>
        </w:rPr>
        <w:t>6.</w:t>
      </w:r>
      <w:r w:rsidR="002E7A0F">
        <w:rPr>
          <w:rFonts w:ascii="Calibri" w:hAnsi="Calibri" w:cs="Calibri"/>
          <w:sz w:val="28"/>
          <w:szCs w:val="28"/>
        </w:rPr>
        <w:t xml:space="preserve"> </w:t>
      </w:r>
      <w:r w:rsidR="004275A4" w:rsidRPr="00784B68">
        <w:rPr>
          <w:rFonts w:ascii="Calibri" w:hAnsi="Calibri" w:cs="Calibri"/>
          <w:sz w:val="28"/>
          <w:szCs w:val="28"/>
        </w:rPr>
        <w:t xml:space="preserve">La composición de la </w:t>
      </w:r>
      <w:r w:rsidR="004275A4" w:rsidRPr="00784B68">
        <w:rPr>
          <w:rFonts w:ascii="Calibri" w:hAnsi="Calibri" w:cs="Calibri"/>
          <w:color w:val="0D0D0D" w:themeColor="text1" w:themeTint="F2"/>
          <w:sz w:val="28"/>
          <w:szCs w:val="28"/>
        </w:rPr>
        <w:t>comisión gestora</w:t>
      </w:r>
      <w:r>
        <w:rPr>
          <w:rFonts w:ascii="Calibri" w:hAnsi="Calibri" w:cs="Calibri"/>
          <w:color w:val="0D0D0D" w:themeColor="text1" w:themeTint="F2"/>
          <w:sz w:val="28"/>
          <w:szCs w:val="28"/>
        </w:rPr>
        <w:t>,</w:t>
      </w:r>
      <w:r w:rsidR="004275A4" w:rsidRPr="00784B68">
        <w:rPr>
          <w:rFonts w:ascii="Calibri" w:hAnsi="Calibri" w:cs="Calibri"/>
          <w:color w:val="0D0D0D" w:themeColor="text1" w:themeTint="F2"/>
          <w:sz w:val="28"/>
          <w:szCs w:val="28"/>
        </w:rPr>
        <w:t xml:space="preserve"> </w:t>
      </w:r>
      <w:r>
        <w:rPr>
          <w:rFonts w:ascii="Calibri" w:hAnsi="Calibri" w:cs="Calibri"/>
          <w:color w:val="0D0D0D" w:themeColor="text1" w:themeTint="F2"/>
          <w:sz w:val="28"/>
          <w:szCs w:val="28"/>
        </w:rPr>
        <w:t xml:space="preserve">y de los observadores u observadoras, </w:t>
      </w:r>
      <w:r w:rsidR="004275A4" w:rsidRPr="00784B68">
        <w:rPr>
          <w:rFonts w:ascii="Calibri" w:hAnsi="Calibri" w:cs="Calibri"/>
          <w:color w:val="0D0D0D" w:themeColor="text1" w:themeTint="F2"/>
          <w:sz w:val="28"/>
          <w:szCs w:val="28"/>
        </w:rPr>
        <w:t>deberá ser comunicada a</w:t>
      </w:r>
      <w:r>
        <w:rPr>
          <w:rFonts w:ascii="Calibri" w:hAnsi="Calibri" w:cs="Calibri"/>
          <w:color w:val="0D0D0D" w:themeColor="text1" w:themeTint="F2"/>
          <w:sz w:val="28"/>
          <w:szCs w:val="28"/>
        </w:rPr>
        <w:t xml:space="preserve"> la Dirección General de D</w:t>
      </w:r>
      <w:r w:rsidR="004275A4" w:rsidRPr="00784B68">
        <w:rPr>
          <w:rFonts w:ascii="Calibri" w:hAnsi="Calibri" w:cs="Calibri"/>
          <w:color w:val="0D0D0D" w:themeColor="text1" w:themeTint="F2"/>
          <w:sz w:val="28"/>
          <w:szCs w:val="28"/>
        </w:rPr>
        <w:t xml:space="preserve">eporte </w:t>
      </w:r>
      <w:r w:rsidR="004275A4" w:rsidRPr="00784B68">
        <w:rPr>
          <w:rFonts w:ascii="Calibri" w:hAnsi="Calibri" w:cs="Calibri"/>
          <w:sz w:val="28"/>
          <w:szCs w:val="28"/>
        </w:rPr>
        <w:t xml:space="preserve">en el plazo de </w:t>
      </w:r>
      <w:r w:rsidR="003B049C" w:rsidRPr="00784B68">
        <w:rPr>
          <w:rFonts w:ascii="Calibri" w:hAnsi="Calibri" w:cs="Calibri"/>
          <w:sz w:val="28"/>
          <w:szCs w:val="28"/>
        </w:rPr>
        <w:t>48</w:t>
      </w:r>
      <w:r w:rsidR="6BEC3077" w:rsidRPr="6FCB2DEB">
        <w:rPr>
          <w:rFonts w:ascii="Calibri" w:hAnsi="Calibri" w:cs="Calibri"/>
          <w:sz w:val="28"/>
          <w:szCs w:val="28"/>
        </w:rPr>
        <w:t xml:space="preserve"> horas</w:t>
      </w:r>
      <w:r w:rsidR="003B049C" w:rsidRPr="6FCB2DEB">
        <w:rPr>
          <w:rFonts w:ascii="Calibri" w:hAnsi="Calibri" w:cs="Calibri"/>
          <w:sz w:val="28"/>
          <w:szCs w:val="28"/>
        </w:rPr>
        <w:t xml:space="preserve"> desde su constitución.</w:t>
      </w:r>
    </w:p>
    <w:p w14:paraId="65B0489D" w14:textId="5E4E9EAA" w:rsidR="00E93109" w:rsidRDefault="0092329C" w:rsidP="000B5ECF">
      <w:pPr>
        <w:pStyle w:val="NormalWeb"/>
        <w:spacing w:after="0" w:line="240" w:lineRule="auto"/>
        <w:jc w:val="both"/>
        <w:rPr>
          <w:rFonts w:ascii="Calibri" w:hAnsi="Calibri" w:cs="Calibri"/>
          <w:sz w:val="28"/>
          <w:szCs w:val="28"/>
        </w:rPr>
      </w:pPr>
      <w:r>
        <w:rPr>
          <w:rFonts w:ascii="Calibri" w:hAnsi="Calibri" w:cs="Calibri"/>
          <w:sz w:val="28"/>
          <w:szCs w:val="28"/>
        </w:rPr>
        <w:t>7</w:t>
      </w:r>
      <w:r w:rsidR="00E93109">
        <w:rPr>
          <w:rFonts w:ascii="Calibri" w:hAnsi="Calibri" w:cs="Calibri"/>
          <w:sz w:val="28"/>
          <w:szCs w:val="28"/>
        </w:rPr>
        <w:t xml:space="preserve">. </w:t>
      </w:r>
      <w:r w:rsidR="00E93109" w:rsidRPr="00962738">
        <w:rPr>
          <w:rFonts w:ascii="Calibri" w:hAnsi="Calibri" w:cs="Calibri"/>
          <w:sz w:val="28"/>
          <w:szCs w:val="28"/>
        </w:rPr>
        <w:t xml:space="preserve">El mandato de la comisión gestora se extenderá desde el momento de la </w:t>
      </w:r>
      <w:r w:rsidR="00E93109">
        <w:rPr>
          <w:rFonts w:ascii="Calibri" w:hAnsi="Calibri" w:cs="Calibri"/>
          <w:sz w:val="28"/>
          <w:szCs w:val="28"/>
        </w:rPr>
        <w:t>constitución</w:t>
      </w:r>
      <w:r w:rsidR="00E93109" w:rsidRPr="00962738">
        <w:rPr>
          <w:rFonts w:ascii="Calibri" w:hAnsi="Calibri" w:cs="Calibri"/>
          <w:sz w:val="28"/>
          <w:szCs w:val="28"/>
        </w:rPr>
        <w:t xml:space="preserve"> hasta la toma de posesión de la nueva presidencia y junta directiva. </w:t>
      </w:r>
    </w:p>
    <w:p w14:paraId="3E52A5A0" w14:textId="4DAE568E" w:rsidR="0012569C" w:rsidRPr="00962738" w:rsidRDefault="0092329C" w:rsidP="0032629C">
      <w:pPr>
        <w:pStyle w:val="NormalWeb"/>
        <w:spacing w:after="0" w:line="240" w:lineRule="auto"/>
        <w:jc w:val="both"/>
      </w:pPr>
      <w:r>
        <w:rPr>
          <w:rFonts w:ascii="Calibri" w:hAnsi="Calibri" w:cs="Calibri"/>
          <w:sz w:val="28"/>
          <w:szCs w:val="28"/>
        </w:rPr>
        <w:t>8</w:t>
      </w:r>
      <w:r w:rsidR="002E7A0F">
        <w:rPr>
          <w:rFonts w:ascii="Calibri" w:hAnsi="Calibri" w:cs="Calibri"/>
          <w:sz w:val="28"/>
          <w:szCs w:val="28"/>
        </w:rPr>
        <w:t xml:space="preserve">. </w:t>
      </w:r>
      <w:r w:rsidR="00360147">
        <w:rPr>
          <w:rFonts w:ascii="Calibri" w:hAnsi="Calibri" w:cs="Calibri"/>
          <w:sz w:val="28"/>
          <w:szCs w:val="28"/>
        </w:rPr>
        <w:t>Los cargos de la comisión gestora serán los mismos que que ostentaban en la junta directiva.</w:t>
      </w:r>
    </w:p>
    <w:p w14:paraId="3B8DC028" w14:textId="57BAD5D1" w:rsidR="00E203B4" w:rsidRPr="00784B68" w:rsidRDefault="0092329C" w:rsidP="00784B68">
      <w:pPr>
        <w:pStyle w:val="NormalWeb"/>
        <w:spacing w:after="0" w:line="240" w:lineRule="auto"/>
        <w:jc w:val="both"/>
        <w:rPr>
          <w:rFonts w:ascii="Calibri" w:hAnsi="Calibri" w:cs="Calibri"/>
          <w:sz w:val="28"/>
          <w:szCs w:val="28"/>
        </w:rPr>
      </w:pPr>
      <w:r>
        <w:rPr>
          <w:rFonts w:ascii="Calibri" w:hAnsi="Calibri" w:cs="Calibri"/>
          <w:sz w:val="28"/>
          <w:szCs w:val="28"/>
        </w:rPr>
        <w:t>9</w:t>
      </w:r>
      <w:r w:rsidR="002E7A0F">
        <w:rPr>
          <w:rFonts w:ascii="Calibri" w:hAnsi="Calibri" w:cs="Calibri"/>
          <w:sz w:val="28"/>
          <w:szCs w:val="28"/>
        </w:rPr>
        <w:t xml:space="preserve">. </w:t>
      </w:r>
      <w:r w:rsidR="0012569C" w:rsidRPr="00784B68">
        <w:rPr>
          <w:rFonts w:ascii="Calibri" w:hAnsi="Calibri" w:cs="Calibri"/>
          <w:sz w:val="28"/>
          <w:szCs w:val="28"/>
        </w:rPr>
        <w:t xml:space="preserve">La </w:t>
      </w:r>
      <w:r>
        <w:rPr>
          <w:rFonts w:ascii="Calibri" w:hAnsi="Calibri" w:cs="Calibri"/>
          <w:sz w:val="28"/>
          <w:szCs w:val="28"/>
        </w:rPr>
        <w:t>c</w:t>
      </w:r>
      <w:r w:rsidR="0012569C" w:rsidRPr="00784B68">
        <w:rPr>
          <w:rFonts w:ascii="Calibri" w:hAnsi="Calibri" w:cs="Calibri"/>
          <w:sz w:val="28"/>
          <w:szCs w:val="28"/>
        </w:rPr>
        <w:t>omisión gestora podrá</w:t>
      </w:r>
      <w:r w:rsidR="00E203B4" w:rsidRPr="00784B68">
        <w:rPr>
          <w:rFonts w:ascii="Calibri" w:hAnsi="Calibri" w:cs="Calibri"/>
          <w:sz w:val="28"/>
          <w:szCs w:val="28"/>
        </w:rPr>
        <w:t xml:space="preserve"> realizar únicamente actos de gestión</w:t>
      </w:r>
      <w:r w:rsidR="00CC401E">
        <w:rPr>
          <w:rFonts w:ascii="Calibri" w:hAnsi="Calibri" w:cs="Calibri"/>
          <w:sz w:val="28"/>
          <w:szCs w:val="28"/>
        </w:rPr>
        <w:t xml:space="preserve"> y </w:t>
      </w:r>
      <w:r w:rsidR="0012569C" w:rsidRPr="00784B68">
        <w:rPr>
          <w:rFonts w:ascii="Calibri" w:hAnsi="Calibri" w:cs="Calibri"/>
          <w:sz w:val="28"/>
          <w:szCs w:val="28"/>
        </w:rPr>
        <w:t>de carácter ordinario necesari</w:t>
      </w:r>
      <w:r w:rsidR="00CC401E">
        <w:rPr>
          <w:rFonts w:ascii="Calibri" w:hAnsi="Calibri" w:cs="Calibri"/>
          <w:sz w:val="28"/>
          <w:szCs w:val="28"/>
        </w:rPr>
        <w:t>o</w:t>
      </w:r>
      <w:r w:rsidR="0012569C" w:rsidRPr="00784B68">
        <w:rPr>
          <w:rFonts w:ascii="Calibri" w:hAnsi="Calibri" w:cs="Calibri"/>
          <w:sz w:val="28"/>
          <w:szCs w:val="28"/>
        </w:rPr>
        <w:t>s para el correcto funcionamiento administrativ</w:t>
      </w:r>
      <w:r w:rsidR="00CC401E">
        <w:rPr>
          <w:rFonts w:ascii="Calibri" w:hAnsi="Calibri" w:cs="Calibri"/>
          <w:sz w:val="28"/>
          <w:szCs w:val="28"/>
        </w:rPr>
        <w:t xml:space="preserve">o o deportivo </w:t>
      </w:r>
      <w:r w:rsidR="0012569C" w:rsidRPr="00784B68">
        <w:rPr>
          <w:rFonts w:ascii="Calibri" w:hAnsi="Calibri" w:cs="Calibri"/>
          <w:sz w:val="28"/>
          <w:szCs w:val="28"/>
        </w:rPr>
        <w:t xml:space="preserve">de la </w:t>
      </w:r>
      <w:r>
        <w:rPr>
          <w:rFonts w:ascii="Calibri" w:hAnsi="Calibri" w:cs="Calibri"/>
          <w:sz w:val="28"/>
          <w:szCs w:val="28"/>
        </w:rPr>
        <w:t>f</w:t>
      </w:r>
      <w:r w:rsidR="0012569C" w:rsidRPr="00784B68">
        <w:rPr>
          <w:rFonts w:ascii="Calibri" w:hAnsi="Calibri" w:cs="Calibri"/>
          <w:sz w:val="28"/>
          <w:szCs w:val="28"/>
        </w:rPr>
        <w:t>ederación</w:t>
      </w:r>
      <w:r w:rsidR="000B5ECF">
        <w:rPr>
          <w:rFonts w:ascii="Calibri" w:hAnsi="Calibri" w:cs="Calibri"/>
          <w:sz w:val="28"/>
          <w:szCs w:val="28"/>
        </w:rPr>
        <w:t>.</w:t>
      </w:r>
    </w:p>
    <w:p w14:paraId="7AE54234" w14:textId="34086F69" w:rsidR="0012569C" w:rsidRDefault="00E203B4" w:rsidP="6FCB2DEB">
      <w:pPr>
        <w:pStyle w:val="NormalWeb"/>
        <w:spacing w:after="0" w:line="240" w:lineRule="auto"/>
        <w:jc w:val="both"/>
        <w:rPr>
          <w:rFonts w:ascii="Calibri" w:hAnsi="Calibri" w:cs="Calibri"/>
          <w:sz w:val="28"/>
          <w:szCs w:val="28"/>
        </w:rPr>
      </w:pPr>
      <w:r w:rsidRPr="00784B68">
        <w:rPr>
          <w:rFonts w:ascii="Calibri" w:hAnsi="Calibri" w:cs="Calibri"/>
          <w:sz w:val="28"/>
          <w:szCs w:val="28"/>
        </w:rPr>
        <w:t>La comisión gestora no podrá realizar actos que directa o indirectamente, mediata o inmediatamente, induzcan o condicionen el sentido del voto de los electores o electoras, debiendo observar los principios de objetividad, transparencia del proceso electoral e igualdad entre los</w:t>
      </w:r>
      <w:r w:rsidR="000B5ECF">
        <w:rPr>
          <w:rFonts w:ascii="Calibri" w:hAnsi="Calibri" w:cs="Calibri"/>
          <w:sz w:val="28"/>
          <w:szCs w:val="28"/>
        </w:rPr>
        <w:t xml:space="preserve"> y las</w:t>
      </w:r>
      <w:r w:rsidRPr="00784B68">
        <w:rPr>
          <w:rFonts w:ascii="Calibri" w:hAnsi="Calibri" w:cs="Calibri"/>
          <w:sz w:val="28"/>
          <w:szCs w:val="28"/>
        </w:rPr>
        <w:t xml:space="preserve"> actor</w:t>
      </w:r>
      <w:r w:rsidR="000B5ECF">
        <w:rPr>
          <w:rFonts w:ascii="Calibri" w:hAnsi="Calibri" w:cs="Calibri"/>
          <w:sz w:val="28"/>
          <w:szCs w:val="28"/>
        </w:rPr>
        <w:t>a</w:t>
      </w:r>
      <w:r w:rsidRPr="00784B68">
        <w:rPr>
          <w:rFonts w:ascii="Calibri" w:hAnsi="Calibri" w:cs="Calibri"/>
          <w:sz w:val="28"/>
          <w:szCs w:val="28"/>
        </w:rPr>
        <w:t xml:space="preserve">s electorales. </w:t>
      </w:r>
    </w:p>
    <w:p w14:paraId="16C96E4B" w14:textId="77777777" w:rsidR="0092329C" w:rsidRPr="00784B68" w:rsidRDefault="0092329C" w:rsidP="0092329C">
      <w:pPr>
        <w:pStyle w:val="NormalWeb"/>
        <w:spacing w:after="0" w:line="240" w:lineRule="auto"/>
        <w:jc w:val="both"/>
      </w:pPr>
      <w:r w:rsidRPr="00784B68">
        <w:rPr>
          <w:rFonts w:ascii="Calibri" w:hAnsi="Calibri" w:cs="Calibri"/>
          <w:sz w:val="28"/>
          <w:szCs w:val="28"/>
        </w:rPr>
        <w:t xml:space="preserve">La comisión gestora no podrá realizar nuevas contrataciones de personal fijo, ni realizar despidos ni ceses de personal durante su mandato. </w:t>
      </w:r>
      <w:r>
        <w:rPr>
          <w:rFonts w:ascii="Calibri" w:hAnsi="Calibri" w:cs="Calibri"/>
          <w:sz w:val="28"/>
          <w:szCs w:val="28"/>
        </w:rPr>
        <w:t xml:space="preserve">En </w:t>
      </w:r>
      <w:r w:rsidRPr="00784B68">
        <w:rPr>
          <w:rFonts w:ascii="Calibri" w:hAnsi="Calibri" w:cs="Calibri"/>
          <w:sz w:val="28"/>
          <w:szCs w:val="28"/>
        </w:rPr>
        <w:t>casos excepcionales y de urgente necesidad</w:t>
      </w:r>
      <w:r>
        <w:rPr>
          <w:rFonts w:ascii="Calibri" w:hAnsi="Calibri" w:cs="Calibri"/>
          <w:sz w:val="28"/>
          <w:szCs w:val="28"/>
        </w:rPr>
        <w:t xml:space="preserve"> debidamente justificadas,</w:t>
      </w:r>
      <w:r w:rsidRPr="00784B68">
        <w:rPr>
          <w:rFonts w:ascii="Calibri" w:hAnsi="Calibri" w:cs="Calibri"/>
          <w:sz w:val="28"/>
          <w:szCs w:val="28"/>
        </w:rPr>
        <w:t xml:space="preserve"> se podrá solicitar a la </w:t>
      </w:r>
      <w:r>
        <w:rPr>
          <w:rFonts w:ascii="Calibri" w:hAnsi="Calibri" w:cs="Calibri"/>
          <w:sz w:val="28"/>
          <w:szCs w:val="28"/>
        </w:rPr>
        <w:t>Dirección General de Deporte</w:t>
      </w:r>
      <w:r w:rsidRPr="00784B68">
        <w:rPr>
          <w:rFonts w:ascii="Calibri" w:hAnsi="Calibri" w:cs="Calibri"/>
          <w:sz w:val="28"/>
          <w:szCs w:val="28"/>
        </w:rPr>
        <w:t xml:space="preserve"> autorización para realizar </w:t>
      </w:r>
      <w:r>
        <w:rPr>
          <w:rFonts w:ascii="Calibri" w:hAnsi="Calibri" w:cs="Calibri"/>
          <w:sz w:val="28"/>
          <w:szCs w:val="28"/>
        </w:rPr>
        <w:t xml:space="preserve">determinadas </w:t>
      </w:r>
      <w:r w:rsidRPr="00784B68">
        <w:rPr>
          <w:rFonts w:ascii="Calibri" w:hAnsi="Calibri" w:cs="Calibri"/>
          <w:sz w:val="28"/>
          <w:szCs w:val="28"/>
        </w:rPr>
        <w:t xml:space="preserve">contrataciones. </w:t>
      </w:r>
    </w:p>
    <w:p w14:paraId="04854D4D" w14:textId="25260E2F" w:rsidR="006F39F1" w:rsidRPr="000A7991" w:rsidRDefault="006F39F1" w:rsidP="006F39F1">
      <w:pPr>
        <w:pStyle w:val="NormalWeb"/>
        <w:spacing w:after="0" w:line="240" w:lineRule="auto"/>
        <w:jc w:val="both"/>
        <w:rPr>
          <w:rFonts w:ascii="Calibri" w:hAnsi="Calibri" w:cs="Calibri"/>
          <w:sz w:val="28"/>
          <w:szCs w:val="28"/>
        </w:rPr>
      </w:pPr>
      <w:r w:rsidRPr="000A7991">
        <w:rPr>
          <w:rFonts w:ascii="Calibri" w:hAnsi="Calibri" w:cs="Calibri"/>
          <w:sz w:val="28"/>
          <w:szCs w:val="28"/>
        </w:rPr>
        <w:t xml:space="preserve">La comisión gestora y </w:t>
      </w:r>
      <w:r w:rsidR="00E93109" w:rsidRPr="000A7991">
        <w:rPr>
          <w:rFonts w:ascii="Calibri" w:hAnsi="Calibri" w:cs="Calibri"/>
          <w:sz w:val="28"/>
          <w:szCs w:val="28"/>
        </w:rPr>
        <w:t xml:space="preserve">las personas que integren </w:t>
      </w:r>
      <w:r w:rsidRPr="000A7991">
        <w:rPr>
          <w:rFonts w:ascii="Calibri" w:hAnsi="Calibri" w:cs="Calibri"/>
          <w:sz w:val="28"/>
          <w:szCs w:val="28"/>
        </w:rPr>
        <w:t>la federación no podr</w:t>
      </w:r>
      <w:r w:rsidR="0092329C" w:rsidRPr="000A7991">
        <w:rPr>
          <w:rFonts w:ascii="Calibri" w:hAnsi="Calibri" w:cs="Calibri"/>
          <w:sz w:val="28"/>
          <w:szCs w:val="28"/>
        </w:rPr>
        <w:t>á</w:t>
      </w:r>
      <w:r w:rsidRPr="000A7991">
        <w:rPr>
          <w:rFonts w:ascii="Calibri" w:hAnsi="Calibri" w:cs="Calibri"/>
          <w:sz w:val="28"/>
          <w:szCs w:val="28"/>
        </w:rPr>
        <w:t xml:space="preserve">n impulsar o facilitar </w:t>
      </w:r>
      <w:r w:rsidR="0092329C" w:rsidRPr="000A7991">
        <w:rPr>
          <w:rFonts w:ascii="Calibri" w:hAnsi="Calibri" w:cs="Calibri"/>
          <w:sz w:val="28"/>
          <w:szCs w:val="28"/>
        </w:rPr>
        <w:t xml:space="preserve">ninguna </w:t>
      </w:r>
      <w:r w:rsidRPr="000A7991">
        <w:rPr>
          <w:rFonts w:ascii="Calibri" w:hAnsi="Calibri" w:cs="Calibri"/>
          <w:sz w:val="28"/>
          <w:szCs w:val="28"/>
        </w:rPr>
        <w:t xml:space="preserve">candidatura sirviéndose de los medios de la </w:t>
      </w:r>
      <w:r w:rsidR="0092329C" w:rsidRPr="000A7991">
        <w:rPr>
          <w:rFonts w:ascii="Calibri" w:hAnsi="Calibri" w:cs="Calibri"/>
          <w:sz w:val="28"/>
          <w:szCs w:val="28"/>
        </w:rPr>
        <w:t>f</w:t>
      </w:r>
      <w:r w:rsidRPr="000A7991">
        <w:rPr>
          <w:rFonts w:ascii="Calibri" w:hAnsi="Calibri" w:cs="Calibri"/>
          <w:sz w:val="28"/>
          <w:szCs w:val="28"/>
        </w:rPr>
        <w:t>ederación.</w:t>
      </w:r>
    </w:p>
    <w:p w14:paraId="655D0E33" w14:textId="7DA647C3" w:rsidR="00E203B4" w:rsidRPr="00784B68" w:rsidRDefault="00E203B4" w:rsidP="0018726B">
      <w:pPr>
        <w:pStyle w:val="NormalWeb"/>
        <w:spacing w:after="0" w:line="240" w:lineRule="auto"/>
        <w:jc w:val="both"/>
      </w:pPr>
      <w:r w:rsidRPr="00784B68">
        <w:rPr>
          <w:rFonts w:ascii="Calibri" w:hAnsi="Calibri" w:cs="Calibri"/>
          <w:sz w:val="28"/>
          <w:szCs w:val="28"/>
        </w:rPr>
        <w:t>Estas previsiones serán aplicables a la actividad desarrollada por el personal de la federación y por los restantes órganos federativos durante el proceso electoral.</w:t>
      </w:r>
    </w:p>
    <w:p w14:paraId="3B6100E2" w14:textId="3FFAEE2D" w:rsidR="00E203B4" w:rsidRPr="00784B68" w:rsidRDefault="0092329C" w:rsidP="6FCB2DEB">
      <w:pPr>
        <w:pStyle w:val="NormalWeb"/>
        <w:spacing w:after="0" w:line="240" w:lineRule="auto"/>
      </w:pPr>
      <w:r>
        <w:rPr>
          <w:rFonts w:ascii="Calibri" w:hAnsi="Calibri" w:cs="Calibri"/>
          <w:sz w:val="28"/>
          <w:szCs w:val="28"/>
        </w:rPr>
        <w:lastRenderedPageBreak/>
        <w:t>10</w:t>
      </w:r>
      <w:r w:rsidR="002E7A0F">
        <w:rPr>
          <w:rFonts w:ascii="Calibri" w:hAnsi="Calibri" w:cs="Calibri"/>
          <w:sz w:val="28"/>
          <w:szCs w:val="28"/>
        </w:rPr>
        <w:t xml:space="preserve">. </w:t>
      </w:r>
      <w:r w:rsidR="00E203B4" w:rsidRPr="00784B68">
        <w:rPr>
          <w:rFonts w:ascii="Calibri" w:hAnsi="Calibri" w:cs="Calibri"/>
          <w:sz w:val="28"/>
          <w:szCs w:val="28"/>
        </w:rPr>
        <w:t>Son funciones de la comisión gestora las siguientes:</w:t>
      </w:r>
    </w:p>
    <w:p w14:paraId="136BC462" w14:textId="77777777" w:rsidR="00E203B4" w:rsidRPr="000B5ECF" w:rsidRDefault="00E203B4" w:rsidP="008601B2">
      <w:pPr>
        <w:pStyle w:val="NormalWeb"/>
        <w:numPr>
          <w:ilvl w:val="0"/>
          <w:numId w:val="4"/>
        </w:numPr>
        <w:spacing w:after="0" w:line="240" w:lineRule="auto"/>
        <w:jc w:val="both"/>
      </w:pPr>
      <w:r w:rsidRPr="00784B68">
        <w:rPr>
          <w:rFonts w:ascii="Calibri" w:hAnsi="Calibri" w:cs="Calibri"/>
          <w:sz w:val="28"/>
          <w:szCs w:val="28"/>
        </w:rPr>
        <w:t xml:space="preserve">Administrar la federación durante el proceso electoral. </w:t>
      </w:r>
    </w:p>
    <w:p w14:paraId="285994C2" w14:textId="6B307D1A" w:rsidR="00E203B4" w:rsidRPr="000B5ECF" w:rsidRDefault="00E203B4" w:rsidP="008601B2">
      <w:pPr>
        <w:pStyle w:val="NormalWeb"/>
        <w:numPr>
          <w:ilvl w:val="0"/>
          <w:numId w:val="4"/>
        </w:numPr>
        <w:spacing w:after="0" w:line="240" w:lineRule="auto"/>
        <w:jc w:val="both"/>
      </w:pPr>
      <w:r w:rsidRPr="00784B68">
        <w:rPr>
          <w:rFonts w:ascii="Calibri" w:hAnsi="Calibri" w:cs="Calibri"/>
          <w:sz w:val="28"/>
          <w:szCs w:val="28"/>
        </w:rPr>
        <w:t>Remitir a</w:t>
      </w:r>
      <w:r w:rsidR="00021F9E">
        <w:rPr>
          <w:rFonts w:ascii="Calibri" w:hAnsi="Calibri" w:cs="Calibri"/>
          <w:sz w:val="28"/>
          <w:szCs w:val="28"/>
        </w:rPr>
        <w:t xml:space="preserve"> la Dirección General de Deporte</w:t>
      </w:r>
      <w:r w:rsidR="008601B2">
        <w:rPr>
          <w:rFonts w:ascii="Calibri" w:hAnsi="Calibri" w:cs="Calibri"/>
          <w:sz w:val="28"/>
          <w:szCs w:val="28"/>
        </w:rPr>
        <w:t xml:space="preserve"> </w:t>
      </w:r>
      <w:r w:rsidRPr="00784B68">
        <w:rPr>
          <w:rFonts w:ascii="Calibri" w:hAnsi="Calibri" w:cs="Calibri"/>
          <w:sz w:val="28"/>
          <w:szCs w:val="28"/>
        </w:rPr>
        <w:t>el reglamento electoral, aprobado por la asamblea general</w:t>
      </w:r>
      <w:r w:rsidR="00021F9E">
        <w:rPr>
          <w:rFonts w:ascii="Calibri" w:hAnsi="Calibri" w:cs="Calibri"/>
          <w:sz w:val="28"/>
          <w:szCs w:val="28"/>
        </w:rPr>
        <w:t>, así como las eventuales modificaciones o subsanaciones de que sea objeto, a requerimiento de aquélla.</w:t>
      </w:r>
    </w:p>
    <w:p w14:paraId="0FAC8FF3" w14:textId="3243BFDB" w:rsidR="00E203B4" w:rsidRPr="000B5ECF" w:rsidRDefault="00E203B4" w:rsidP="00130F36">
      <w:pPr>
        <w:pStyle w:val="NormalWeb"/>
        <w:numPr>
          <w:ilvl w:val="0"/>
          <w:numId w:val="4"/>
        </w:numPr>
        <w:spacing w:after="0" w:line="240" w:lineRule="auto"/>
        <w:jc w:val="both"/>
      </w:pPr>
      <w:r w:rsidRPr="00784B68">
        <w:rPr>
          <w:rFonts w:ascii="Calibri" w:hAnsi="Calibri" w:cs="Calibri"/>
          <w:sz w:val="28"/>
          <w:szCs w:val="28"/>
        </w:rPr>
        <w:t xml:space="preserve">Proporcionar a la junta electoral federativa los recursos humanos y materiales de la federación, al objeto de conseguir una difusión suficiente del proceso electoral, incluyendo necesariamente un ordenador operativo para </w:t>
      </w:r>
      <w:r w:rsidR="000B5ECF" w:rsidRPr="000B5ECF">
        <w:rPr>
          <w:rFonts w:ascii="Calibri" w:hAnsi="Calibri" w:cs="Calibri"/>
          <w:sz w:val="28"/>
          <w:szCs w:val="28"/>
        </w:rPr>
        <w:t xml:space="preserve">acceder </w:t>
      </w:r>
      <w:r w:rsidR="000B5ECF" w:rsidRPr="00130F36">
        <w:rPr>
          <w:rFonts w:ascii="Calibri" w:hAnsi="Calibri" w:cs="Calibri"/>
          <w:sz w:val="28"/>
          <w:szCs w:val="28"/>
        </w:rPr>
        <w:t xml:space="preserve">a la </w:t>
      </w:r>
      <w:r w:rsidR="00E22133">
        <w:rPr>
          <w:rFonts w:ascii="Calibri" w:hAnsi="Calibri" w:cs="Calibri"/>
          <w:sz w:val="28"/>
          <w:szCs w:val="28"/>
        </w:rPr>
        <w:t>p</w:t>
      </w:r>
      <w:r w:rsidR="000B5ECF" w:rsidRPr="00130F36">
        <w:rPr>
          <w:rFonts w:ascii="Calibri" w:hAnsi="Calibri" w:cs="Calibri"/>
          <w:sz w:val="28"/>
          <w:szCs w:val="28"/>
        </w:rPr>
        <w:t xml:space="preserve">lataforma </w:t>
      </w:r>
      <w:r w:rsidR="00CC401E">
        <w:rPr>
          <w:rFonts w:ascii="Calibri" w:hAnsi="Calibri" w:cs="Calibri"/>
          <w:sz w:val="28"/>
          <w:szCs w:val="28"/>
        </w:rPr>
        <w:t>ELECDEP</w:t>
      </w:r>
      <w:r w:rsidR="000B5ECF" w:rsidRPr="000B5ECF">
        <w:rPr>
          <w:rFonts w:ascii="Calibri" w:hAnsi="Calibri" w:cs="Calibri"/>
          <w:sz w:val="28"/>
          <w:szCs w:val="28"/>
        </w:rPr>
        <w:t xml:space="preserve"> y para </w:t>
      </w:r>
      <w:r w:rsidRPr="00784B68">
        <w:rPr>
          <w:rFonts w:ascii="Calibri" w:hAnsi="Calibri" w:cs="Calibri"/>
          <w:sz w:val="28"/>
          <w:szCs w:val="28"/>
        </w:rPr>
        <w:t>la recepción y remisión de documentación electoral, así como una cuenta de correo electrónico.</w:t>
      </w:r>
    </w:p>
    <w:p w14:paraId="6A1B1CF7" w14:textId="77777777" w:rsidR="00E203B4" w:rsidRPr="000B5ECF" w:rsidRDefault="00E203B4" w:rsidP="00130F36">
      <w:pPr>
        <w:pStyle w:val="NormalWeb"/>
        <w:numPr>
          <w:ilvl w:val="0"/>
          <w:numId w:val="4"/>
        </w:numPr>
        <w:spacing w:after="0" w:line="240" w:lineRule="auto"/>
        <w:jc w:val="both"/>
      </w:pPr>
      <w:r w:rsidRPr="00784B68">
        <w:rPr>
          <w:rFonts w:ascii="Calibri" w:hAnsi="Calibri" w:cs="Calibri"/>
          <w:sz w:val="28"/>
          <w:szCs w:val="28"/>
        </w:rPr>
        <w:t xml:space="preserve">Arbitrar un sistema de comunicación con las entidades deportivas que asegure la constancia de la recepción por éstas de todos los documentos correspondientes al proceso electoral. </w:t>
      </w:r>
    </w:p>
    <w:p w14:paraId="2D3318B5" w14:textId="77777777" w:rsidR="00E203B4" w:rsidRPr="000B5ECF" w:rsidRDefault="00E203B4" w:rsidP="00130F36">
      <w:pPr>
        <w:pStyle w:val="NormalWeb"/>
        <w:numPr>
          <w:ilvl w:val="0"/>
          <w:numId w:val="4"/>
        </w:numPr>
        <w:spacing w:after="0" w:line="240" w:lineRule="auto"/>
        <w:jc w:val="both"/>
      </w:pPr>
      <w:r w:rsidRPr="00784B68">
        <w:rPr>
          <w:rFonts w:ascii="Calibri" w:hAnsi="Calibri" w:cs="Calibri"/>
          <w:sz w:val="28"/>
          <w:szCs w:val="28"/>
        </w:rPr>
        <w:t>Difundir la convocatoria de elecciones y el proceso electoral, sin perjuicio de las competencias que ostenta la junta electoral federativa.</w:t>
      </w:r>
    </w:p>
    <w:p w14:paraId="1C479D97" w14:textId="77777777" w:rsidR="00E203B4" w:rsidRPr="000B5ECF" w:rsidRDefault="00E203B4" w:rsidP="00130F36">
      <w:pPr>
        <w:pStyle w:val="NormalWeb"/>
        <w:numPr>
          <w:ilvl w:val="0"/>
          <w:numId w:val="4"/>
        </w:numPr>
        <w:spacing w:after="0" w:line="240" w:lineRule="auto"/>
        <w:jc w:val="both"/>
      </w:pPr>
      <w:r w:rsidRPr="00784B68">
        <w:rPr>
          <w:rFonts w:ascii="Calibri" w:hAnsi="Calibri" w:cs="Calibri"/>
          <w:sz w:val="28"/>
          <w:szCs w:val="28"/>
        </w:rPr>
        <w:t>Colaborar y remitir con la mayor diligencia la información y documentación que les sea requerida por la junta electoral federativa.</w:t>
      </w:r>
    </w:p>
    <w:p w14:paraId="6D33C468" w14:textId="5284A64E" w:rsidR="00E203B4" w:rsidRPr="000B5ECF" w:rsidRDefault="00E203B4" w:rsidP="00130F36">
      <w:pPr>
        <w:pStyle w:val="NormalWeb"/>
        <w:numPr>
          <w:ilvl w:val="0"/>
          <w:numId w:val="4"/>
        </w:numPr>
        <w:spacing w:after="0" w:line="240" w:lineRule="auto"/>
        <w:jc w:val="both"/>
      </w:pPr>
      <w:r w:rsidRPr="00784B68">
        <w:rPr>
          <w:rFonts w:ascii="Calibri" w:hAnsi="Calibri" w:cs="Calibri"/>
          <w:sz w:val="28"/>
          <w:szCs w:val="28"/>
        </w:rPr>
        <w:t>Notificar los nombramientos a las personas integrantes de las mesas electorales.</w:t>
      </w:r>
    </w:p>
    <w:p w14:paraId="105C7C8B" w14:textId="62F44317" w:rsidR="00E203B4" w:rsidRPr="00236CE4" w:rsidRDefault="000A7991" w:rsidP="000B5ECF">
      <w:pPr>
        <w:pStyle w:val="NormalWeb"/>
        <w:spacing w:after="0" w:line="240" w:lineRule="auto"/>
        <w:jc w:val="both"/>
      </w:pPr>
      <w:bookmarkStart w:id="1" w:name="_Hlk87265782"/>
      <w:r>
        <w:rPr>
          <w:rFonts w:ascii="Calibri" w:hAnsi="Calibri" w:cs="Calibri"/>
          <w:sz w:val="28"/>
          <w:szCs w:val="28"/>
        </w:rPr>
        <w:t>11</w:t>
      </w:r>
      <w:r w:rsidR="002E7A0F" w:rsidRPr="00236CE4">
        <w:rPr>
          <w:rFonts w:ascii="Calibri" w:hAnsi="Calibri" w:cs="Calibri"/>
          <w:sz w:val="28"/>
          <w:szCs w:val="28"/>
        </w:rPr>
        <w:t xml:space="preserve">. </w:t>
      </w:r>
      <w:r w:rsidR="00E203B4" w:rsidRPr="00DD270A">
        <w:rPr>
          <w:rFonts w:ascii="Calibri" w:hAnsi="Calibri" w:cs="Calibri"/>
          <w:sz w:val="28"/>
          <w:szCs w:val="28"/>
        </w:rPr>
        <w:t xml:space="preserve">A instancia de la junta electoral federativa, la comisión gestora enviará la documentación electoral que soliciten las personas candidatas a </w:t>
      </w:r>
      <w:r w:rsidR="006A3EC1" w:rsidRPr="00236CE4">
        <w:rPr>
          <w:rFonts w:ascii="Calibri" w:hAnsi="Calibri" w:cs="Calibri"/>
          <w:sz w:val="28"/>
          <w:szCs w:val="28"/>
        </w:rPr>
        <w:t>las</w:t>
      </w:r>
      <w:r w:rsidR="00E203B4" w:rsidRPr="00236CE4">
        <w:rPr>
          <w:rFonts w:ascii="Calibri" w:hAnsi="Calibri" w:cs="Calibri"/>
          <w:sz w:val="28"/>
          <w:szCs w:val="28"/>
        </w:rPr>
        <w:t xml:space="preserve"> personas y entidades censadas en el estamento y circunscripción de</w:t>
      </w:r>
      <w:r w:rsidR="004275A4" w:rsidRPr="00236CE4">
        <w:rPr>
          <w:rFonts w:ascii="Calibri" w:hAnsi="Calibri" w:cs="Calibri"/>
          <w:sz w:val="28"/>
          <w:szCs w:val="28"/>
        </w:rPr>
        <w:t xml:space="preserve"> la persona o entidad</w:t>
      </w:r>
      <w:r w:rsidR="00E203B4" w:rsidRPr="00236CE4">
        <w:rPr>
          <w:rFonts w:ascii="Calibri" w:hAnsi="Calibri" w:cs="Calibri"/>
          <w:sz w:val="28"/>
          <w:szCs w:val="28"/>
        </w:rPr>
        <w:t xml:space="preserve"> solicitante.</w:t>
      </w:r>
    </w:p>
    <w:p w14:paraId="1309BAD9" w14:textId="172DE6A2" w:rsidR="00E203B4" w:rsidRPr="00B30B5C" w:rsidRDefault="00E203B4" w:rsidP="000B5ECF">
      <w:pPr>
        <w:pStyle w:val="NormalWeb"/>
        <w:spacing w:after="0" w:line="240" w:lineRule="auto"/>
        <w:jc w:val="both"/>
      </w:pPr>
      <w:r w:rsidRPr="00236CE4">
        <w:rPr>
          <w:rFonts w:ascii="Calibri" w:hAnsi="Calibri" w:cs="Calibri"/>
          <w:sz w:val="28"/>
          <w:szCs w:val="28"/>
        </w:rPr>
        <w:t>Las personas candidatas sólo podrán solicitar una vez el envío de documentación electoral por persona física o entidad deportiva, para elecciones a la asamblea general, o por lista cerrada, para la elección a la presidencia y junta directiva. El envío a las personas electoras deberá realizarse a la dirección de correo electrónico designado por éstas.</w:t>
      </w:r>
      <w:bookmarkEnd w:id="1"/>
      <w:r w:rsidR="00236CE4">
        <w:rPr>
          <w:rFonts w:ascii="Calibri" w:hAnsi="Calibri" w:cs="Calibri"/>
          <w:sz w:val="28"/>
          <w:szCs w:val="28"/>
        </w:rPr>
        <w:t xml:space="preserve"> </w:t>
      </w:r>
    </w:p>
    <w:p w14:paraId="1BD8BBB0" w14:textId="6C240B8C" w:rsidR="00E203B4" w:rsidRPr="00130F36" w:rsidRDefault="00E203B4" w:rsidP="62B69600">
      <w:pPr>
        <w:pStyle w:val="NormalWeb"/>
        <w:spacing w:after="0" w:line="240" w:lineRule="auto"/>
        <w:rPr>
          <w:i/>
          <w:iCs/>
        </w:rPr>
      </w:pPr>
      <w:r w:rsidRPr="00130F36">
        <w:rPr>
          <w:rFonts w:ascii="Calibri" w:hAnsi="Calibri" w:cs="Calibri"/>
          <w:i/>
          <w:iCs/>
          <w:sz w:val="28"/>
          <w:szCs w:val="28"/>
        </w:rPr>
        <w:t>Artículo 9. La junta electoral federativa</w:t>
      </w:r>
    </w:p>
    <w:p w14:paraId="2A90E037" w14:textId="4E2042D6" w:rsidR="00E203B4" w:rsidRPr="00784B68" w:rsidRDefault="00E203B4" w:rsidP="0032629C">
      <w:pPr>
        <w:pStyle w:val="NormalWeb"/>
        <w:spacing w:after="0" w:line="240" w:lineRule="auto"/>
        <w:jc w:val="both"/>
      </w:pPr>
      <w:r w:rsidRPr="00784B68">
        <w:rPr>
          <w:rFonts w:ascii="Calibri" w:hAnsi="Calibri" w:cs="Calibri"/>
          <w:sz w:val="28"/>
          <w:szCs w:val="28"/>
        </w:rPr>
        <w:t>1. La junta electoral federativa es el órgano independiente encargado de supervisar el proceso electoral y de velar por su correcto desarrollo, garantizando en última instancia federativa el ajuste a derecho del proceso electoral.</w:t>
      </w:r>
    </w:p>
    <w:p w14:paraId="10D8ED93" w14:textId="4BFB5FF3" w:rsidR="00E203B4" w:rsidRPr="00784B68" w:rsidRDefault="00E203B4" w:rsidP="0023034C">
      <w:pPr>
        <w:pStyle w:val="NormalWeb"/>
        <w:spacing w:after="0" w:line="240" w:lineRule="auto"/>
        <w:jc w:val="both"/>
      </w:pPr>
      <w:r w:rsidRPr="00784B68">
        <w:rPr>
          <w:rFonts w:ascii="Calibri" w:hAnsi="Calibri" w:cs="Calibri"/>
          <w:sz w:val="28"/>
          <w:szCs w:val="28"/>
        </w:rPr>
        <w:t xml:space="preserve">2. </w:t>
      </w:r>
      <w:r w:rsidR="0023034C">
        <w:rPr>
          <w:rFonts w:ascii="Calibri" w:hAnsi="Calibri" w:cs="Calibri"/>
          <w:sz w:val="28"/>
          <w:szCs w:val="28"/>
        </w:rPr>
        <w:t xml:space="preserve">Las personas que integren la junta electoral </w:t>
      </w:r>
      <w:r w:rsidRPr="00784B68">
        <w:rPr>
          <w:rFonts w:ascii="Calibri" w:hAnsi="Calibri" w:cs="Calibri"/>
          <w:sz w:val="28"/>
          <w:szCs w:val="28"/>
        </w:rPr>
        <w:t>deberán cumplir los siguientes requisitos:</w:t>
      </w:r>
    </w:p>
    <w:p w14:paraId="6D1EC916" w14:textId="5EEE52DF" w:rsidR="00E203B4" w:rsidRPr="0023034C" w:rsidRDefault="00E203B4" w:rsidP="00130F36">
      <w:pPr>
        <w:pStyle w:val="NormalWeb"/>
        <w:numPr>
          <w:ilvl w:val="0"/>
          <w:numId w:val="5"/>
        </w:numPr>
        <w:spacing w:after="0" w:line="240" w:lineRule="auto"/>
        <w:jc w:val="both"/>
      </w:pPr>
      <w:r w:rsidRPr="00784B68">
        <w:rPr>
          <w:rFonts w:ascii="Calibri" w:hAnsi="Calibri" w:cs="Calibri"/>
          <w:sz w:val="28"/>
          <w:szCs w:val="28"/>
        </w:rPr>
        <w:lastRenderedPageBreak/>
        <w:t>Figurar en el censo electoral en los estamentos de personas físicas</w:t>
      </w:r>
      <w:r w:rsidR="00A03768">
        <w:rPr>
          <w:rFonts w:ascii="Calibri" w:hAnsi="Calibri" w:cs="Calibri"/>
          <w:sz w:val="28"/>
          <w:szCs w:val="28"/>
        </w:rPr>
        <w:t xml:space="preserve"> o jurídicas</w:t>
      </w:r>
      <w:r w:rsidRPr="00784B68">
        <w:rPr>
          <w:rFonts w:ascii="Calibri" w:hAnsi="Calibri" w:cs="Calibri"/>
          <w:sz w:val="28"/>
          <w:szCs w:val="28"/>
        </w:rPr>
        <w:t>.</w:t>
      </w:r>
    </w:p>
    <w:p w14:paraId="51154308" w14:textId="77777777" w:rsidR="00E203B4" w:rsidRPr="0023034C" w:rsidRDefault="00E203B4" w:rsidP="00130F36">
      <w:pPr>
        <w:pStyle w:val="NormalWeb"/>
        <w:numPr>
          <w:ilvl w:val="0"/>
          <w:numId w:val="5"/>
        </w:numPr>
        <w:spacing w:after="0" w:line="240" w:lineRule="auto"/>
        <w:jc w:val="both"/>
      </w:pPr>
      <w:r w:rsidRPr="00784B68">
        <w:rPr>
          <w:rFonts w:ascii="Calibri" w:hAnsi="Calibri" w:cs="Calibri"/>
          <w:sz w:val="28"/>
          <w:szCs w:val="28"/>
        </w:rPr>
        <w:t>Ser mayor de 18 años.</w:t>
      </w:r>
    </w:p>
    <w:p w14:paraId="37B9756E" w14:textId="77777777" w:rsidR="00E203B4" w:rsidRPr="0023034C" w:rsidRDefault="00E203B4" w:rsidP="00130F36">
      <w:pPr>
        <w:pStyle w:val="NormalWeb"/>
        <w:numPr>
          <w:ilvl w:val="0"/>
          <w:numId w:val="5"/>
        </w:numPr>
        <w:spacing w:after="0" w:line="240" w:lineRule="auto"/>
        <w:jc w:val="both"/>
      </w:pPr>
      <w:r w:rsidRPr="00784B68">
        <w:rPr>
          <w:rFonts w:ascii="Calibri" w:hAnsi="Calibri" w:cs="Calibri"/>
          <w:sz w:val="28"/>
          <w:szCs w:val="28"/>
        </w:rPr>
        <w:t>Tener el título de bachillerato superior o equivalente.</w:t>
      </w:r>
    </w:p>
    <w:p w14:paraId="60DAC989" w14:textId="77777777" w:rsidR="00E203B4" w:rsidRPr="0023034C" w:rsidRDefault="00E203B4" w:rsidP="00130F36">
      <w:pPr>
        <w:pStyle w:val="NormalWeb"/>
        <w:numPr>
          <w:ilvl w:val="0"/>
          <w:numId w:val="5"/>
        </w:numPr>
        <w:spacing w:after="0" w:line="240" w:lineRule="auto"/>
        <w:jc w:val="both"/>
      </w:pPr>
      <w:r w:rsidRPr="00784B68">
        <w:rPr>
          <w:rFonts w:ascii="Calibri" w:hAnsi="Calibri" w:cs="Calibri"/>
          <w:sz w:val="28"/>
          <w:szCs w:val="28"/>
        </w:rPr>
        <w:t>No haber ostentado cargo federativo ni haber sido miembro de la junta directiva durante el mandato anterior al proceso electoral.</w:t>
      </w:r>
    </w:p>
    <w:p w14:paraId="1DEEF9CE" w14:textId="1C7AC2C3" w:rsidR="62B69600" w:rsidRPr="00784B68" w:rsidRDefault="00E203B4" w:rsidP="00130F36">
      <w:pPr>
        <w:pStyle w:val="NormalWeb"/>
        <w:numPr>
          <w:ilvl w:val="0"/>
          <w:numId w:val="5"/>
        </w:numPr>
        <w:spacing w:after="0" w:line="240" w:lineRule="auto"/>
        <w:jc w:val="both"/>
      </w:pPr>
      <w:r w:rsidRPr="00784B68">
        <w:rPr>
          <w:rFonts w:ascii="Calibri" w:hAnsi="Calibri" w:cs="Calibri"/>
          <w:sz w:val="28"/>
          <w:szCs w:val="28"/>
        </w:rPr>
        <w:t>No ser integrante de la comisión gestora.</w:t>
      </w:r>
    </w:p>
    <w:p w14:paraId="31FDC7B1" w14:textId="2FBCE85A" w:rsidR="0023034C" w:rsidRDefault="0023034C" w:rsidP="62B69600">
      <w:pPr>
        <w:pStyle w:val="NormalWeb"/>
        <w:spacing w:after="0" w:line="240" w:lineRule="auto"/>
        <w:jc w:val="both"/>
        <w:rPr>
          <w:rFonts w:ascii="Calibri" w:hAnsi="Calibri" w:cs="Calibri"/>
          <w:sz w:val="28"/>
          <w:szCs w:val="28"/>
        </w:rPr>
      </w:pPr>
      <w:bookmarkStart w:id="2" w:name="_Hlk74827033"/>
      <w:r>
        <w:rPr>
          <w:rFonts w:ascii="Calibri" w:hAnsi="Calibri" w:cs="Calibri"/>
          <w:sz w:val="28"/>
          <w:szCs w:val="28"/>
        </w:rPr>
        <w:t>3</w:t>
      </w:r>
      <w:r w:rsidR="304576B8" w:rsidRPr="00784B68">
        <w:rPr>
          <w:rFonts w:ascii="Calibri" w:hAnsi="Calibri" w:cs="Calibri"/>
          <w:sz w:val="28"/>
          <w:szCs w:val="28"/>
        </w:rPr>
        <w:t>.</w:t>
      </w:r>
      <w:r w:rsidR="00F12F12">
        <w:rPr>
          <w:rFonts w:ascii="Calibri" w:hAnsi="Calibri" w:cs="Calibri"/>
          <w:sz w:val="28"/>
          <w:szCs w:val="28"/>
        </w:rPr>
        <w:t xml:space="preserve"> La junta electoral e</w:t>
      </w:r>
      <w:r w:rsidRPr="00784B68">
        <w:rPr>
          <w:rFonts w:ascii="Calibri" w:hAnsi="Calibri" w:cs="Calibri"/>
          <w:sz w:val="28"/>
          <w:szCs w:val="28"/>
        </w:rPr>
        <w:t>stará integrada por tres personas, elegidas por sorteo en la asamblea general extraordinaria en la que se apruebe el reglamento electoral, entre aquellas personas que hayan presentado solicitud.</w:t>
      </w:r>
    </w:p>
    <w:p w14:paraId="06E34FCC" w14:textId="7F6F21F2" w:rsidR="00FD4B13" w:rsidRDefault="00F12F12" w:rsidP="62B69600">
      <w:pPr>
        <w:pStyle w:val="NormalWeb"/>
        <w:spacing w:after="0" w:line="240" w:lineRule="auto"/>
        <w:jc w:val="both"/>
        <w:rPr>
          <w:rFonts w:ascii="Calibri" w:hAnsi="Calibri" w:cs="Calibri"/>
          <w:sz w:val="28"/>
          <w:szCs w:val="28"/>
        </w:rPr>
      </w:pPr>
      <w:r>
        <w:rPr>
          <w:rFonts w:ascii="Calibri" w:hAnsi="Calibri" w:cs="Calibri"/>
          <w:sz w:val="28"/>
          <w:szCs w:val="28"/>
        </w:rPr>
        <w:t>Para ello, d</w:t>
      </w:r>
      <w:r w:rsidR="304576B8" w:rsidRPr="00784B68">
        <w:rPr>
          <w:rFonts w:ascii="Calibri" w:hAnsi="Calibri" w:cs="Calibri"/>
          <w:sz w:val="28"/>
          <w:szCs w:val="28"/>
        </w:rPr>
        <w:t xml:space="preserve">esde la </w:t>
      </w:r>
      <w:r w:rsidR="007477C9">
        <w:rPr>
          <w:rFonts w:ascii="Calibri" w:hAnsi="Calibri" w:cs="Calibri"/>
          <w:sz w:val="28"/>
          <w:szCs w:val="28"/>
        </w:rPr>
        <w:t xml:space="preserve">fecha de convocatoria de la </w:t>
      </w:r>
      <w:r w:rsidR="003C7AD8">
        <w:rPr>
          <w:rFonts w:ascii="Calibri" w:hAnsi="Calibri" w:cs="Calibri"/>
          <w:sz w:val="28"/>
          <w:szCs w:val="28"/>
        </w:rPr>
        <w:t>a</w:t>
      </w:r>
      <w:r w:rsidR="007477C9">
        <w:rPr>
          <w:rFonts w:ascii="Calibri" w:hAnsi="Calibri" w:cs="Calibri"/>
          <w:sz w:val="28"/>
          <w:szCs w:val="28"/>
        </w:rPr>
        <w:t xml:space="preserve">samblea </w:t>
      </w:r>
      <w:r w:rsidR="003C7AD8">
        <w:rPr>
          <w:rFonts w:ascii="Calibri" w:hAnsi="Calibri" w:cs="Calibri"/>
          <w:sz w:val="28"/>
          <w:szCs w:val="28"/>
        </w:rPr>
        <w:t>g</w:t>
      </w:r>
      <w:r w:rsidR="007477C9">
        <w:rPr>
          <w:rFonts w:ascii="Calibri" w:hAnsi="Calibri" w:cs="Calibri"/>
          <w:sz w:val="28"/>
          <w:szCs w:val="28"/>
        </w:rPr>
        <w:t xml:space="preserve">eneral </w:t>
      </w:r>
      <w:r w:rsidR="003C7AD8">
        <w:rPr>
          <w:rFonts w:ascii="Calibri" w:hAnsi="Calibri" w:cs="Calibri"/>
          <w:sz w:val="28"/>
          <w:szCs w:val="28"/>
        </w:rPr>
        <w:t>e</w:t>
      </w:r>
      <w:r w:rsidR="007477C9">
        <w:rPr>
          <w:rFonts w:ascii="Calibri" w:hAnsi="Calibri" w:cs="Calibri"/>
          <w:sz w:val="28"/>
          <w:szCs w:val="28"/>
        </w:rPr>
        <w:t>xtraordinaria</w:t>
      </w:r>
      <w:r w:rsidR="304576B8" w:rsidRPr="00784B68">
        <w:rPr>
          <w:rFonts w:ascii="Calibri" w:hAnsi="Calibri" w:cs="Calibri"/>
          <w:sz w:val="28"/>
          <w:szCs w:val="28"/>
        </w:rPr>
        <w:t xml:space="preserve"> hasta el </w:t>
      </w:r>
      <w:r w:rsidR="007D6615">
        <w:rPr>
          <w:rFonts w:ascii="Calibri" w:hAnsi="Calibri" w:cs="Calibri"/>
          <w:sz w:val="28"/>
          <w:szCs w:val="28"/>
        </w:rPr>
        <w:t>mismo día de dicha asamblea,</w:t>
      </w:r>
      <w:r w:rsidR="304576B8" w:rsidRPr="00784B68">
        <w:rPr>
          <w:rFonts w:ascii="Calibri" w:hAnsi="Calibri" w:cs="Calibri"/>
          <w:sz w:val="28"/>
          <w:szCs w:val="28"/>
        </w:rPr>
        <w:t xml:space="preserve"> las personas que reúnan los requisitos del apartado </w:t>
      </w:r>
      <w:r>
        <w:rPr>
          <w:rFonts w:ascii="Calibri" w:hAnsi="Calibri" w:cs="Calibri"/>
          <w:sz w:val="28"/>
          <w:szCs w:val="28"/>
        </w:rPr>
        <w:t>2</w:t>
      </w:r>
      <w:r w:rsidR="304576B8" w:rsidRPr="00784B68">
        <w:rPr>
          <w:rFonts w:ascii="Calibri" w:hAnsi="Calibri" w:cs="Calibri"/>
          <w:sz w:val="28"/>
          <w:szCs w:val="28"/>
        </w:rPr>
        <w:t xml:space="preserve"> de este artículo podrán presentar su solicitud para ser integrante de la junta electoral federativa. </w:t>
      </w:r>
    </w:p>
    <w:p w14:paraId="3C0F9549" w14:textId="77777777" w:rsidR="006E2657" w:rsidRDefault="006E2657" w:rsidP="006E2657">
      <w:pPr>
        <w:pStyle w:val="Default"/>
        <w:jc w:val="both"/>
        <w:rPr>
          <w:rFonts w:ascii="Liberation Sans" w:hAnsi="Liberation Sans" w:cs="Liberation Sans"/>
          <w:sz w:val="22"/>
          <w:szCs w:val="22"/>
          <w:shd w:val="clear" w:color="auto" w:fill="FFFFFF"/>
          <w:lang w:val="es-ES_tradnl"/>
        </w:rPr>
      </w:pPr>
    </w:p>
    <w:p w14:paraId="26FE8EF6" w14:textId="28710B65" w:rsidR="006E2657" w:rsidRPr="00130F36" w:rsidRDefault="003C7AD8" w:rsidP="00130F36">
      <w:pPr>
        <w:pStyle w:val="Default"/>
        <w:jc w:val="both"/>
        <w:rPr>
          <w:rFonts w:asciiTheme="minorHAnsi" w:hAnsiTheme="minorHAnsi" w:cstheme="minorHAnsi"/>
          <w:sz w:val="28"/>
          <w:szCs w:val="28"/>
          <w:shd w:val="clear" w:color="auto" w:fill="FFFFFF"/>
          <w:lang w:val="es-ES_tradnl"/>
        </w:rPr>
      </w:pPr>
      <w:r w:rsidRPr="00130F36">
        <w:rPr>
          <w:rFonts w:asciiTheme="minorHAnsi" w:hAnsiTheme="minorHAnsi" w:cstheme="minorHAnsi"/>
          <w:sz w:val="28"/>
          <w:szCs w:val="28"/>
          <w:shd w:val="clear" w:color="auto" w:fill="FFFFFF"/>
          <w:lang w:val="es-ES_tradnl"/>
        </w:rPr>
        <w:t xml:space="preserve">4. </w:t>
      </w:r>
      <w:r w:rsidR="006E2657" w:rsidRPr="00130F36">
        <w:rPr>
          <w:rFonts w:asciiTheme="minorHAnsi" w:hAnsiTheme="minorHAnsi" w:cstheme="minorHAnsi"/>
          <w:sz w:val="28"/>
          <w:szCs w:val="28"/>
          <w:shd w:val="clear" w:color="auto" w:fill="FFFFFF"/>
          <w:lang w:val="es-ES_tradnl"/>
        </w:rPr>
        <w:t xml:space="preserve">Con el listado de personas candidatas, se realizará un sorteo extrayendo aleatoriamente a todas las personas que hayan presentado su solicitud, elaborando así una clasificación numérica según el orden de salida. </w:t>
      </w:r>
    </w:p>
    <w:p w14:paraId="0EBF3ADA" w14:textId="77777777" w:rsidR="006E2657" w:rsidRPr="00130F36" w:rsidRDefault="006E2657" w:rsidP="00130F36">
      <w:pPr>
        <w:pStyle w:val="Default"/>
        <w:jc w:val="both"/>
        <w:rPr>
          <w:rFonts w:asciiTheme="minorHAnsi" w:hAnsiTheme="minorHAnsi" w:cstheme="minorHAnsi"/>
          <w:sz w:val="28"/>
          <w:szCs w:val="28"/>
          <w:shd w:val="clear" w:color="auto" w:fill="FFFFFF"/>
          <w:lang w:val="es-ES_tradnl"/>
        </w:rPr>
      </w:pPr>
    </w:p>
    <w:p w14:paraId="59417B9C" w14:textId="77777777" w:rsidR="006E2657" w:rsidRPr="00130F36" w:rsidRDefault="006E2657" w:rsidP="00130F36">
      <w:pPr>
        <w:pStyle w:val="Default"/>
        <w:jc w:val="both"/>
        <w:rPr>
          <w:rFonts w:asciiTheme="minorHAnsi" w:hAnsiTheme="minorHAnsi" w:cstheme="minorHAnsi"/>
          <w:sz w:val="28"/>
          <w:szCs w:val="28"/>
          <w:shd w:val="clear" w:color="auto" w:fill="FFFFFF"/>
          <w:lang w:val="es-ES_tradnl"/>
        </w:rPr>
      </w:pPr>
      <w:r w:rsidRPr="00130F36">
        <w:rPr>
          <w:rFonts w:asciiTheme="minorHAnsi" w:hAnsiTheme="minorHAnsi" w:cstheme="minorHAnsi"/>
          <w:sz w:val="28"/>
          <w:szCs w:val="28"/>
          <w:shd w:val="clear" w:color="auto" w:fill="FFFFFF"/>
          <w:lang w:val="es-ES_tradnl"/>
        </w:rPr>
        <w:t>Una vez establecida dicha clasificación, se elegirán a las dos primeras personas siguiendo el orden de la lista.</w:t>
      </w:r>
    </w:p>
    <w:p w14:paraId="402FF546" w14:textId="77777777" w:rsidR="006E2657" w:rsidRPr="00130F36" w:rsidRDefault="006E2657" w:rsidP="00130F36">
      <w:pPr>
        <w:pStyle w:val="Default"/>
        <w:jc w:val="both"/>
        <w:rPr>
          <w:rFonts w:asciiTheme="minorHAnsi" w:hAnsiTheme="minorHAnsi" w:cstheme="minorHAnsi"/>
          <w:sz w:val="28"/>
          <w:szCs w:val="28"/>
          <w:shd w:val="clear" w:color="auto" w:fill="FFFFFF"/>
          <w:lang w:val="es-ES_tradnl"/>
        </w:rPr>
      </w:pPr>
    </w:p>
    <w:p w14:paraId="0AE163F6" w14:textId="27D0A206" w:rsidR="006E2657" w:rsidRPr="00130F36" w:rsidRDefault="006E2657" w:rsidP="00130F36">
      <w:pPr>
        <w:pStyle w:val="Default"/>
        <w:jc w:val="both"/>
        <w:rPr>
          <w:rFonts w:asciiTheme="minorHAnsi" w:hAnsiTheme="minorHAnsi" w:cstheme="minorHAnsi"/>
          <w:sz w:val="28"/>
          <w:szCs w:val="28"/>
          <w:shd w:val="clear" w:color="auto" w:fill="FFFFFF"/>
          <w:lang w:val="es-ES_tradnl"/>
        </w:rPr>
      </w:pPr>
      <w:r w:rsidRPr="00130F36">
        <w:rPr>
          <w:rFonts w:asciiTheme="minorHAnsi" w:hAnsiTheme="minorHAnsi" w:cstheme="minorHAnsi"/>
          <w:sz w:val="28"/>
          <w:szCs w:val="28"/>
          <w:shd w:val="clear" w:color="auto" w:fill="FFFFFF"/>
          <w:lang w:val="es-ES_tradnl"/>
        </w:rPr>
        <w:t>En el supuesto de que uno de ellos tuviese titulación de grado en Derecho o equivalente, se extraerá un</w:t>
      </w:r>
      <w:r w:rsidR="00E91A5D" w:rsidRPr="00130F36">
        <w:rPr>
          <w:rFonts w:asciiTheme="minorHAnsi" w:hAnsiTheme="minorHAnsi" w:cstheme="minorHAnsi"/>
          <w:sz w:val="28"/>
          <w:szCs w:val="28"/>
          <w:shd w:val="clear" w:color="auto" w:fill="FFFFFF"/>
          <w:lang w:val="es-ES_tradnl"/>
        </w:rPr>
        <w:t xml:space="preserve">a tercera persona </w:t>
      </w:r>
      <w:r w:rsidRPr="00130F36">
        <w:rPr>
          <w:rFonts w:asciiTheme="minorHAnsi" w:hAnsiTheme="minorHAnsi" w:cstheme="minorHAnsi"/>
          <w:sz w:val="28"/>
          <w:szCs w:val="28"/>
          <w:shd w:val="clear" w:color="auto" w:fill="FFFFFF"/>
          <w:lang w:val="es-ES_tradnl"/>
        </w:rPr>
        <w:t xml:space="preserve">de la misma lista, que necesariamente deberá ser de distinto sexo para el caso de que el sexo de las dos primeras personas candidatas coincida. </w:t>
      </w:r>
    </w:p>
    <w:p w14:paraId="03C48C91" w14:textId="77777777" w:rsidR="006E2657" w:rsidRPr="00130F36" w:rsidRDefault="006E2657" w:rsidP="00130F36">
      <w:pPr>
        <w:pStyle w:val="Default"/>
        <w:jc w:val="both"/>
        <w:rPr>
          <w:rFonts w:asciiTheme="minorHAnsi" w:hAnsiTheme="minorHAnsi" w:cstheme="minorHAnsi"/>
          <w:sz w:val="28"/>
          <w:szCs w:val="28"/>
          <w:shd w:val="clear" w:color="auto" w:fill="FFFFFF"/>
          <w:lang w:val="es-ES_tradnl"/>
        </w:rPr>
      </w:pPr>
    </w:p>
    <w:p w14:paraId="265152FF" w14:textId="3E032AB2" w:rsidR="006E2657" w:rsidRPr="00833AF0" w:rsidRDefault="00E22133" w:rsidP="008601B2">
      <w:pPr>
        <w:pStyle w:val="Default"/>
        <w:jc w:val="both"/>
        <w:rPr>
          <w:rFonts w:asciiTheme="minorHAnsi" w:hAnsiTheme="minorHAnsi" w:cstheme="minorHAnsi"/>
          <w:sz w:val="28"/>
          <w:szCs w:val="28"/>
          <w:shd w:val="clear" w:color="auto" w:fill="FFFFFF"/>
          <w:lang w:val="es-ES_tradnl"/>
        </w:rPr>
      </w:pPr>
      <w:r w:rsidRPr="00833AF0">
        <w:rPr>
          <w:rFonts w:asciiTheme="minorHAnsi" w:hAnsiTheme="minorHAnsi" w:cstheme="minorHAnsi"/>
          <w:sz w:val="28"/>
          <w:szCs w:val="28"/>
          <w:shd w:val="clear" w:color="auto" w:fill="FFFFFF"/>
          <w:lang w:val="es-ES_tradnl"/>
        </w:rPr>
        <w:t>En el caso de que</w:t>
      </w:r>
      <w:r w:rsidR="006E2657" w:rsidRPr="00833AF0">
        <w:rPr>
          <w:rFonts w:asciiTheme="minorHAnsi" w:hAnsiTheme="minorHAnsi" w:cstheme="minorHAnsi"/>
          <w:sz w:val="28"/>
          <w:szCs w:val="28"/>
          <w:shd w:val="clear" w:color="auto" w:fill="FFFFFF"/>
          <w:lang w:val="es-ES_tradnl"/>
        </w:rPr>
        <w:t xml:space="preserve"> ninguna de las dos primeras personas </w:t>
      </w:r>
      <w:r w:rsidR="003C7AD8" w:rsidRPr="008601B2">
        <w:rPr>
          <w:rFonts w:asciiTheme="minorHAnsi" w:hAnsiTheme="minorHAnsi" w:cstheme="minorHAnsi"/>
          <w:sz w:val="28"/>
          <w:szCs w:val="28"/>
          <w:shd w:val="clear" w:color="auto" w:fill="FFFFFF"/>
          <w:lang w:val="es-ES_tradnl"/>
        </w:rPr>
        <w:t>tuviera titulación de grado</w:t>
      </w:r>
      <w:r w:rsidR="006E2657" w:rsidRPr="008601B2">
        <w:rPr>
          <w:rFonts w:asciiTheme="minorHAnsi" w:hAnsiTheme="minorHAnsi" w:cstheme="minorHAnsi"/>
          <w:sz w:val="28"/>
          <w:szCs w:val="28"/>
          <w:shd w:val="clear" w:color="auto" w:fill="FFFFFF"/>
          <w:lang w:val="es-ES_tradnl"/>
        </w:rPr>
        <w:t xml:space="preserve"> en Derecho</w:t>
      </w:r>
      <w:r w:rsidR="003C7AD8" w:rsidRPr="008601B2">
        <w:rPr>
          <w:rFonts w:asciiTheme="minorHAnsi" w:hAnsiTheme="minorHAnsi" w:cstheme="minorHAnsi"/>
          <w:sz w:val="28"/>
          <w:szCs w:val="28"/>
          <w:shd w:val="clear" w:color="auto" w:fill="FFFFFF"/>
          <w:lang w:val="es-ES_tradnl"/>
        </w:rPr>
        <w:t xml:space="preserve"> o equivalente</w:t>
      </w:r>
      <w:r w:rsidR="006E2657" w:rsidRPr="008601B2">
        <w:rPr>
          <w:rFonts w:asciiTheme="minorHAnsi" w:hAnsiTheme="minorHAnsi" w:cstheme="minorHAnsi"/>
          <w:sz w:val="28"/>
          <w:szCs w:val="28"/>
          <w:shd w:val="clear" w:color="auto" w:fill="FFFFFF"/>
          <w:lang w:val="es-ES_tradnl"/>
        </w:rPr>
        <w:t xml:space="preserve">, se elegirá, siguiendo el orden de la lista, a la primera persona con dicha titulación, respetando igualmente la diferencia de sexo anteriormente mencionada. </w:t>
      </w:r>
    </w:p>
    <w:p w14:paraId="18E9BC95" w14:textId="77777777" w:rsidR="006E2657" w:rsidRPr="00833AF0" w:rsidRDefault="006E2657" w:rsidP="00833AF0">
      <w:pPr>
        <w:pStyle w:val="Default"/>
        <w:jc w:val="both"/>
        <w:rPr>
          <w:rFonts w:asciiTheme="minorHAnsi" w:hAnsiTheme="minorHAnsi" w:cstheme="minorHAnsi"/>
          <w:sz w:val="28"/>
          <w:szCs w:val="28"/>
          <w:shd w:val="clear" w:color="auto" w:fill="FFFFFF"/>
          <w:lang w:val="es-ES_tradnl"/>
        </w:rPr>
      </w:pPr>
    </w:p>
    <w:p w14:paraId="59F45F98" w14:textId="4212014A" w:rsidR="006E2657" w:rsidRPr="00CC6111" w:rsidRDefault="00E22133" w:rsidP="00CC6111">
      <w:pPr>
        <w:pStyle w:val="Default"/>
        <w:jc w:val="both"/>
        <w:rPr>
          <w:rFonts w:asciiTheme="minorHAnsi" w:hAnsiTheme="minorHAnsi" w:cstheme="minorHAnsi"/>
          <w:sz w:val="28"/>
          <w:szCs w:val="28"/>
          <w:shd w:val="clear" w:color="auto" w:fill="FFFFFF"/>
        </w:rPr>
      </w:pPr>
      <w:r w:rsidRPr="00833AF0">
        <w:rPr>
          <w:rFonts w:asciiTheme="minorHAnsi" w:hAnsiTheme="minorHAnsi" w:cstheme="minorHAnsi"/>
          <w:sz w:val="28"/>
          <w:szCs w:val="28"/>
          <w:shd w:val="clear" w:color="auto" w:fill="FFFFFF"/>
        </w:rPr>
        <w:t>Si</w:t>
      </w:r>
      <w:r w:rsidR="006E2657" w:rsidRPr="00833AF0">
        <w:rPr>
          <w:rFonts w:asciiTheme="minorHAnsi" w:hAnsiTheme="minorHAnsi" w:cstheme="minorHAnsi"/>
          <w:sz w:val="28"/>
          <w:szCs w:val="28"/>
          <w:shd w:val="clear" w:color="auto" w:fill="FFFFFF"/>
        </w:rPr>
        <w:t xml:space="preserve"> no </w:t>
      </w:r>
      <w:r w:rsidR="006E2657" w:rsidRPr="00CC6111">
        <w:rPr>
          <w:rFonts w:asciiTheme="minorHAnsi" w:hAnsiTheme="minorHAnsi" w:cstheme="minorHAnsi"/>
          <w:sz w:val="28"/>
          <w:szCs w:val="28"/>
          <w:shd w:val="clear" w:color="auto" w:fill="FFFFFF"/>
        </w:rPr>
        <w:t>exist</w:t>
      </w:r>
      <w:r w:rsidRPr="00CC6111">
        <w:rPr>
          <w:rFonts w:asciiTheme="minorHAnsi" w:hAnsiTheme="minorHAnsi" w:cstheme="minorHAnsi"/>
          <w:sz w:val="28"/>
          <w:szCs w:val="28"/>
          <w:shd w:val="clear" w:color="auto" w:fill="FFFFFF"/>
        </w:rPr>
        <w:t>ie</w:t>
      </w:r>
      <w:r w:rsidR="003C7AD8" w:rsidRPr="00CC6111">
        <w:rPr>
          <w:rFonts w:asciiTheme="minorHAnsi" w:hAnsiTheme="minorHAnsi" w:cstheme="minorHAnsi"/>
          <w:sz w:val="28"/>
          <w:szCs w:val="28"/>
          <w:shd w:val="clear" w:color="auto" w:fill="FFFFFF"/>
        </w:rPr>
        <w:t>ra</w:t>
      </w:r>
      <w:r w:rsidRPr="00CC6111">
        <w:rPr>
          <w:rFonts w:asciiTheme="minorHAnsi" w:hAnsiTheme="minorHAnsi" w:cstheme="minorHAnsi"/>
          <w:sz w:val="28"/>
          <w:szCs w:val="28"/>
          <w:shd w:val="clear" w:color="auto" w:fill="FFFFFF"/>
        </w:rPr>
        <w:t>n</w:t>
      </w:r>
      <w:r w:rsidR="006E2657" w:rsidRPr="00CC6111">
        <w:rPr>
          <w:rFonts w:asciiTheme="minorHAnsi" w:hAnsiTheme="minorHAnsi" w:cstheme="minorHAnsi"/>
          <w:sz w:val="28"/>
          <w:szCs w:val="28"/>
          <w:shd w:val="clear" w:color="auto" w:fill="FFFFFF"/>
        </w:rPr>
        <w:t xml:space="preserve"> candidatos con titulación de grado en Derecho o equivalente, se </w:t>
      </w:r>
      <w:r w:rsidR="003C7AD8" w:rsidRPr="00CC6111">
        <w:rPr>
          <w:rFonts w:asciiTheme="minorHAnsi" w:hAnsiTheme="minorHAnsi" w:cstheme="minorHAnsi"/>
          <w:sz w:val="28"/>
          <w:szCs w:val="28"/>
          <w:shd w:val="clear" w:color="auto" w:fill="FFFFFF"/>
        </w:rPr>
        <w:t>elegirán</w:t>
      </w:r>
      <w:r w:rsidR="006E2657" w:rsidRPr="00CC6111">
        <w:rPr>
          <w:rFonts w:asciiTheme="minorHAnsi" w:hAnsiTheme="minorHAnsi" w:cstheme="minorHAnsi"/>
          <w:sz w:val="28"/>
          <w:szCs w:val="28"/>
          <w:shd w:val="clear" w:color="auto" w:fill="FFFFFF"/>
        </w:rPr>
        <w:t xml:space="preserve"> los tres primeros nombres siguiendo el orden de la </w:t>
      </w:r>
      <w:r w:rsidR="003C7AD8" w:rsidRPr="00CC6111">
        <w:rPr>
          <w:rFonts w:asciiTheme="minorHAnsi" w:hAnsiTheme="minorHAnsi" w:cstheme="minorHAnsi"/>
          <w:sz w:val="28"/>
          <w:szCs w:val="28"/>
          <w:shd w:val="clear" w:color="auto" w:fill="FFFFFF"/>
        </w:rPr>
        <w:t>extracción</w:t>
      </w:r>
      <w:r w:rsidR="006E2657" w:rsidRPr="00CC6111">
        <w:rPr>
          <w:rFonts w:asciiTheme="minorHAnsi" w:hAnsiTheme="minorHAnsi" w:cstheme="minorHAnsi"/>
          <w:sz w:val="28"/>
          <w:szCs w:val="28"/>
          <w:shd w:val="clear" w:color="auto" w:fill="FFFFFF"/>
        </w:rPr>
        <w:t>.</w:t>
      </w:r>
    </w:p>
    <w:p w14:paraId="71BAD0C9" w14:textId="2822CEFC" w:rsidR="00E0008D" w:rsidRPr="00833AF0" w:rsidRDefault="006E2657" w:rsidP="00CC6111">
      <w:pPr>
        <w:pStyle w:val="NormalWeb"/>
        <w:spacing w:after="0" w:line="240" w:lineRule="auto"/>
        <w:jc w:val="both"/>
        <w:rPr>
          <w:rFonts w:asciiTheme="minorHAnsi" w:hAnsiTheme="minorHAnsi" w:cstheme="minorHAnsi"/>
          <w:sz w:val="28"/>
          <w:szCs w:val="28"/>
        </w:rPr>
      </w:pPr>
      <w:r w:rsidRPr="00833AF0">
        <w:rPr>
          <w:rFonts w:asciiTheme="minorHAnsi" w:hAnsiTheme="minorHAnsi" w:cstheme="minorHAnsi"/>
          <w:sz w:val="28"/>
          <w:szCs w:val="28"/>
          <w:shd w:val="clear" w:color="auto" w:fill="FFFFFF"/>
        </w:rPr>
        <w:t xml:space="preserve">En cualquier caso, una vez designadas las personas integrantes de la </w:t>
      </w:r>
      <w:r w:rsidR="00E22133" w:rsidRPr="00833AF0">
        <w:rPr>
          <w:rFonts w:asciiTheme="minorHAnsi" w:hAnsiTheme="minorHAnsi" w:cstheme="minorHAnsi"/>
          <w:sz w:val="28"/>
          <w:szCs w:val="28"/>
          <w:shd w:val="clear" w:color="auto" w:fill="FFFFFF"/>
        </w:rPr>
        <w:t>j</w:t>
      </w:r>
      <w:r w:rsidRPr="00833AF0">
        <w:rPr>
          <w:rFonts w:asciiTheme="minorHAnsi" w:hAnsiTheme="minorHAnsi" w:cstheme="minorHAnsi"/>
          <w:sz w:val="28"/>
          <w:szCs w:val="28"/>
          <w:shd w:val="clear" w:color="auto" w:fill="FFFFFF"/>
        </w:rPr>
        <w:t xml:space="preserve">unta </w:t>
      </w:r>
      <w:r w:rsidR="00E22133" w:rsidRPr="00833AF0">
        <w:rPr>
          <w:rFonts w:asciiTheme="minorHAnsi" w:hAnsiTheme="minorHAnsi" w:cstheme="minorHAnsi"/>
          <w:sz w:val="28"/>
          <w:szCs w:val="28"/>
          <w:shd w:val="clear" w:color="auto" w:fill="FFFFFF"/>
        </w:rPr>
        <w:t>e</w:t>
      </w:r>
      <w:r w:rsidRPr="00833AF0">
        <w:rPr>
          <w:rFonts w:asciiTheme="minorHAnsi" w:hAnsiTheme="minorHAnsi" w:cstheme="minorHAnsi"/>
          <w:sz w:val="28"/>
          <w:szCs w:val="28"/>
          <w:shd w:val="clear" w:color="auto" w:fill="FFFFFF"/>
        </w:rPr>
        <w:t xml:space="preserve">lectoral, el resto de personas candidatas </w:t>
      </w:r>
      <w:r w:rsidRPr="00CC6111">
        <w:rPr>
          <w:rFonts w:asciiTheme="minorHAnsi" w:hAnsiTheme="minorHAnsi" w:cstheme="minorHAnsi"/>
          <w:sz w:val="28"/>
          <w:szCs w:val="28"/>
          <w:shd w:val="clear" w:color="auto" w:fill="FFFFFF"/>
        </w:rPr>
        <w:t>quedará</w:t>
      </w:r>
      <w:r w:rsidR="001D27EF" w:rsidRPr="00CC6111">
        <w:rPr>
          <w:rFonts w:asciiTheme="minorHAnsi" w:hAnsiTheme="minorHAnsi" w:cstheme="minorHAnsi"/>
          <w:sz w:val="28"/>
          <w:szCs w:val="28"/>
          <w:shd w:val="clear" w:color="auto" w:fill="FFFFFF"/>
        </w:rPr>
        <w:t>n</w:t>
      </w:r>
      <w:r w:rsidRPr="00CC6111">
        <w:rPr>
          <w:rFonts w:asciiTheme="minorHAnsi" w:hAnsiTheme="minorHAnsi" w:cstheme="minorHAnsi"/>
          <w:sz w:val="28"/>
          <w:szCs w:val="28"/>
          <w:shd w:val="clear" w:color="auto" w:fill="FFFFFF"/>
        </w:rPr>
        <w:t xml:space="preserve"> como suplentes, por el orden de extracción. </w:t>
      </w:r>
      <w:r w:rsidR="00E0008D" w:rsidRPr="00CC6111">
        <w:rPr>
          <w:rFonts w:asciiTheme="minorHAnsi" w:hAnsiTheme="minorHAnsi" w:cstheme="minorHAnsi"/>
          <w:sz w:val="28"/>
          <w:szCs w:val="28"/>
        </w:rPr>
        <w:t>P</w:t>
      </w:r>
      <w:r w:rsidR="00E0008D" w:rsidRPr="00833AF0">
        <w:rPr>
          <w:rFonts w:asciiTheme="minorHAnsi" w:hAnsiTheme="minorHAnsi" w:cstheme="minorHAnsi"/>
          <w:sz w:val="28"/>
          <w:szCs w:val="28"/>
        </w:rPr>
        <w:t>ara la sustitución de personas de la junta electoral también se establecerá la corrección de sexo.</w:t>
      </w:r>
    </w:p>
    <w:p w14:paraId="35B71612" w14:textId="77777777" w:rsidR="006E2657" w:rsidRPr="00833AF0" w:rsidRDefault="006E2657" w:rsidP="00833AF0">
      <w:pPr>
        <w:pStyle w:val="Default"/>
        <w:jc w:val="both"/>
        <w:rPr>
          <w:rFonts w:asciiTheme="minorHAnsi" w:hAnsiTheme="minorHAnsi" w:cstheme="minorHAnsi"/>
          <w:sz w:val="28"/>
          <w:szCs w:val="28"/>
          <w:shd w:val="clear" w:color="auto" w:fill="FFFFFF"/>
        </w:rPr>
      </w:pPr>
    </w:p>
    <w:p w14:paraId="4BD68848" w14:textId="16230493" w:rsidR="006E2657" w:rsidRPr="00CC6111" w:rsidRDefault="001D27EF" w:rsidP="00CC6111">
      <w:pPr>
        <w:pStyle w:val="Default"/>
        <w:jc w:val="both"/>
        <w:rPr>
          <w:rFonts w:asciiTheme="minorHAnsi" w:hAnsiTheme="minorHAnsi" w:cstheme="minorHAnsi"/>
          <w:sz w:val="28"/>
          <w:szCs w:val="28"/>
          <w:shd w:val="clear" w:color="auto" w:fill="FFFFFF"/>
        </w:rPr>
      </w:pPr>
      <w:r w:rsidRPr="00CC6111">
        <w:rPr>
          <w:rFonts w:asciiTheme="minorHAnsi" w:hAnsiTheme="minorHAnsi" w:cstheme="minorHAnsi"/>
          <w:sz w:val="28"/>
          <w:szCs w:val="28"/>
          <w:shd w:val="clear" w:color="auto" w:fill="FFFFFF"/>
        </w:rPr>
        <w:lastRenderedPageBreak/>
        <w:t xml:space="preserve">5. </w:t>
      </w:r>
      <w:r w:rsidR="006E2657" w:rsidRPr="00CC6111">
        <w:rPr>
          <w:rFonts w:asciiTheme="minorHAnsi" w:hAnsiTheme="minorHAnsi" w:cstheme="minorHAnsi"/>
          <w:sz w:val="28"/>
          <w:szCs w:val="28"/>
          <w:shd w:val="clear" w:color="auto" w:fill="FFFFFF"/>
        </w:rPr>
        <w:t xml:space="preserve">Una vez constituida la </w:t>
      </w:r>
      <w:r w:rsidR="00E22133" w:rsidRPr="00CC6111">
        <w:rPr>
          <w:rFonts w:asciiTheme="minorHAnsi" w:hAnsiTheme="minorHAnsi" w:cstheme="minorHAnsi"/>
          <w:sz w:val="28"/>
          <w:szCs w:val="28"/>
          <w:shd w:val="clear" w:color="auto" w:fill="FFFFFF"/>
        </w:rPr>
        <w:t>j</w:t>
      </w:r>
      <w:r w:rsidR="006E2657" w:rsidRPr="00CC6111">
        <w:rPr>
          <w:rFonts w:asciiTheme="minorHAnsi" w:hAnsiTheme="minorHAnsi" w:cstheme="minorHAnsi"/>
          <w:sz w:val="28"/>
          <w:szCs w:val="28"/>
          <w:shd w:val="clear" w:color="auto" w:fill="FFFFFF"/>
        </w:rPr>
        <w:t xml:space="preserve">unta </w:t>
      </w:r>
      <w:r w:rsidR="00E22133" w:rsidRPr="00CC6111">
        <w:rPr>
          <w:rFonts w:asciiTheme="minorHAnsi" w:hAnsiTheme="minorHAnsi" w:cstheme="minorHAnsi"/>
          <w:sz w:val="28"/>
          <w:szCs w:val="28"/>
          <w:shd w:val="clear" w:color="auto" w:fill="FFFFFF"/>
        </w:rPr>
        <w:t>e</w:t>
      </w:r>
      <w:r w:rsidR="006E2657" w:rsidRPr="00CC6111">
        <w:rPr>
          <w:rFonts w:asciiTheme="minorHAnsi" w:hAnsiTheme="minorHAnsi" w:cstheme="minorHAnsi"/>
          <w:sz w:val="28"/>
          <w:szCs w:val="28"/>
          <w:shd w:val="clear" w:color="auto" w:fill="FFFFFF"/>
        </w:rPr>
        <w:t xml:space="preserve">lectoral </w:t>
      </w:r>
      <w:r w:rsidR="00E22133" w:rsidRPr="00CC6111">
        <w:rPr>
          <w:rFonts w:asciiTheme="minorHAnsi" w:hAnsiTheme="minorHAnsi" w:cstheme="minorHAnsi"/>
          <w:sz w:val="28"/>
          <w:szCs w:val="28"/>
          <w:shd w:val="clear" w:color="auto" w:fill="FFFFFF"/>
        </w:rPr>
        <w:t>f</w:t>
      </w:r>
      <w:r w:rsidR="006E2657" w:rsidRPr="00CC6111">
        <w:rPr>
          <w:rFonts w:asciiTheme="minorHAnsi" w:hAnsiTheme="minorHAnsi" w:cstheme="minorHAnsi"/>
          <w:sz w:val="28"/>
          <w:szCs w:val="28"/>
          <w:shd w:val="clear" w:color="auto" w:fill="FFFFFF"/>
        </w:rPr>
        <w:t xml:space="preserve">ederativa, </w:t>
      </w:r>
      <w:r w:rsidR="00331500" w:rsidRPr="00CC6111">
        <w:rPr>
          <w:rFonts w:asciiTheme="minorHAnsi" w:hAnsiTheme="minorHAnsi" w:cstheme="minorHAnsi"/>
          <w:sz w:val="28"/>
          <w:szCs w:val="28"/>
          <w:shd w:val="clear" w:color="auto" w:fill="FFFFFF"/>
        </w:rPr>
        <w:t>en el caso de que no hubiera en su composición ninguna persona con titulación</w:t>
      </w:r>
      <w:r w:rsidR="003C7AD8" w:rsidRPr="00CC6111">
        <w:rPr>
          <w:rFonts w:asciiTheme="minorHAnsi" w:hAnsiTheme="minorHAnsi" w:cstheme="minorHAnsi"/>
          <w:sz w:val="28"/>
          <w:szCs w:val="28"/>
          <w:shd w:val="clear" w:color="auto" w:fill="FFFFFF"/>
        </w:rPr>
        <w:t xml:space="preserve"> de grado</w:t>
      </w:r>
      <w:r w:rsidR="00331500" w:rsidRPr="00CC6111">
        <w:rPr>
          <w:rFonts w:asciiTheme="minorHAnsi" w:hAnsiTheme="minorHAnsi" w:cstheme="minorHAnsi"/>
          <w:sz w:val="28"/>
          <w:szCs w:val="28"/>
          <w:shd w:val="clear" w:color="auto" w:fill="FFFFFF"/>
        </w:rPr>
        <w:t xml:space="preserve"> en </w:t>
      </w:r>
      <w:r w:rsidR="003C7AD8" w:rsidRPr="00CC6111">
        <w:rPr>
          <w:rFonts w:asciiTheme="minorHAnsi" w:hAnsiTheme="minorHAnsi" w:cstheme="minorHAnsi"/>
          <w:sz w:val="28"/>
          <w:szCs w:val="28"/>
          <w:shd w:val="clear" w:color="auto" w:fill="FFFFFF"/>
        </w:rPr>
        <w:t>D</w:t>
      </w:r>
      <w:r w:rsidR="00331500" w:rsidRPr="00CC6111">
        <w:rPr>
          <w:rFonts w:asciiTheme="minorHAnsi" w:hAnsiTheme="minorHAnsi" w:cstheme="minorHAnsi"/>
          <w:sz w:val="28"/>
          <w:szCs w:val="28"/>
          <w:shd w:val="clear" w:color="auto" w:fill="FFFFFF"/>
        </w:rPr>
        <w:t>erecho</w:t>
      </w:r>
      <w:r w:rsidR="003C7AD8" w:rsidRPr="00CC6111">
        <w:rPr>
          <w:rFonts w:asciiTheme="minorHAnsi" w:hAnsiTheme="minorHAnsi" w:cstheme="minorHAnsi"/>
          <w:sz w:val="28"/>
          <w:szCs w:val="28"/>
          <w:shd w:val="clear" w:color="auto" w:fill="FFFFFF"/>
        </w:rPr>
        <w:t xml:space="preserve"> o equivalente</w:t>
      </w:r>
      <w:r w:rsidR="00331500" w:rsidRPr="00CC6111">
        <w:rPr>
          <w:rFonts w:asciiTheme="minorHAnsi" w:hAnsiTheme="minorHAnsi" w:cstheme="minorHAnsi"/>
          <w:sz w:val="28"/>
          <w:szCs w:val="28"/>
          <w:shd w:val="clear" w:color="auto" w:fill="FFFFFF"/>
        </w:rPr>
        <w:t xml:space="preserve">, </w:t>
      </w:r>
      <w:r w:rsidR="006E2657" w:rsidRPr="00CC6111">
        <w:rPr>
          <w:rFonts w:asciiTheme="minorHAnsi" w:hAnsiTheme="minorHAnsi" w:cstheme="minorHAnsi"/>
          <w:sz w:val="28"/>
          <w:szCs w:val="28"/>
          <w:shd w:val="clear" w:color="auto" w:fill="FFFFFF"/>
        </w:rPr>
        <w:t xml:space="preserve">ésta podrá solicitar a su federación deportiva o a la Dirección General de Deporte una persona para que preste asesoramiento jurídico, si lo considera necesario. </w:t>
      </w:r>
    </w:p>
    <w:p w14:paraId="00370089" w14:textId="77777777" w:rsidR="006E2657" w:rsidRPr="00833AF0" w:rsidRDefault="006E2657" w:rsidP="00833AF0">
      <w:pPr>
        <w:pStyle w:val="Default"/>
        <w:jc w:val="both"/>
        <w:rPr>
          <w:rFonts w:asciiTheme="minorHAnsi" w:hAnsiTheme="minorHAnsi" w:cstheme="minorHAnsi"/>
          <w:sz w:val="28"/>
          <w:szCs w:val="28"/>
          <w:shd w:val="clear" w:color="auto" w:fill="FFFFFF"/>
        </w:rPr>
      </w:pPr>
    </w:p>
    <w:p w14:paraId="5CC973B7" w14:textId="01136ABD" w:rsidR="00FD00D0" w:rsidRPr="000A7991" w:rsidRDefault="006E2657" w:rsidP="000A7991">
      <w:pPr>
        <w:pStyle w:val="Default"/>
        <w:jc w:val="both"/>
        <w:rPr>
          <w:rFonts w:asciiTheme="minorHAnsi" w:hAnsiTheme="minorHAnsi" w:cstheme="minorHAnsi"/>
          <w:sz w:val="28"/>
          <w:szCs w:val="28"/>
          <w:shd w:val="clear" w:color="auto" w:fill="FFFFFF"/>
        </w:rPr>
      </w:pPr>
      <w:r w:rsidRPr="00833AF0">
        <w:rPr>
          <w:rFonts w:asciiTheme="minorHAnsi" w:hAnsiTheme="minorHAnsi" w:cstheme="minorHAnsi"/>
          <w:sz w:val="28"/>
          <w:szCs w:val="28"/>
          <w:shd w:val="clear" w:color="auto" w:fill="FFFFFF"/>
        </w:rPr>
        <w:t>A efectos de prestar ese asesoramiento, las personas a tal efecto designadas podrán asistir a las reuniones de la junta electoral para las que sean requeridas y tendrán acceso a la documentación electoral.</w:t>
      </w:r>
      <w:bookmarkEnd w:id="2"/>
    </w:p>
    <w:p w14:paraId="1B5DEAC5" w14:textId="383FA37E" w:rsidR="00CC401E" w:rsidRPr="00784B68" w:rsidRDefault="001D27EF" w:rsidP="00F12F12">
      <w:pPr>
        <w:pStyle w:val="NormalWeb"/>
        <w:spacing w:after="0" w:line="240" w:lineRule="auto"/>
        <w:jc w:val="both"/>
      </w:pPr>
      <w:r>
        <w:rPr>
          <w:rFonts w:ascii="Calibri" w:hAnsi="Calibri" w:cs="Calibri"/>
          <w:sz w:val="28"/>
          <w:szCs w:val="28"/>
        </w:rPr>
        <w:t>6</w:t>
      </w:r>
      <w:r w:rsidR="00FD00D0" w:rsidRPr="00784B68">
        <w:rPr>
          <w:rFonts w:ascii="Calibri" w:hAnsi="Calibri" w:cs="Calibri"/>
          <w:sz w:val="28"/>
          <w:szCs w:val="28"/>
        </w:rPr>
        <w:t xml:space="preserve">. En caso de que no se hubieran presentado </w:t>
      </w:r>
      <w:r w:rsidR="00CC401E">
        <w:rPr>
          <w:rFonts w:ascii="Calibri" w:hAnsi="Calibri" w:cs="Calibri"/>
          <w:sz w:val="28"/>
          <w:szCs w:val="28"/>
        </w:rPr>
        <w:t xml:space="preserve">candidaturas a la junta electoral, </w:t>
      </w:r>
      <w:r w:rsidR="00FD00D0" w:rsidRPr="00784B68">
        <w:rPr>
          <w:rFonts w:ascii="Calibri" w:hAnsi="Calibri" w:cs="Calibri"/>
          <w:sz w:val="28"/>
          <w:szCs w:val="28"/>
        </w:rPr>
        <w:t>podrán ser designados por la asamblea general, previa propuesta de cualquier asambleísta</w:t>
      </w:r>
      <w:r w:rsidR="00CC401E">
        <w:rPr>
          <w:rFonts w:ascii="Calibri" w:hAnsi="Calibri" w:cs="Calibri"/>
          <w:sz w:val="28"/>
          <w:szCs w:val="28"/>
        </w:rPr>
        <w:t>, en</w:t>
      </w:r>
      <w:r w:rsidR="00FD00D0" w:rsidRPr="00784B68">
        <w:rPr>
          <w:rFonts w:ascii="Calibri" w:hAnsi="Calibri" w:cs="Calibri"/>
          <w:sz w:val="28"/>
          <w:szCs w:val="28"/>
        </w:rPr>
        <w:t xml:space="preserve"> un mínimo de </w:t>
      </w:r>
      <w:r w:rsidR="00E0008D">
        <w:rPr>
          <w:rFonts w:ascii="Calibri" w:hAnsi="Calibri" w:cs="Calibri"/>
          <w:sz w:val="28"/>
          <w:szCs w:val="28"/>
        </w:rPr>
        <w:t>tres</w:t>
      </w:r>
      <w:r w:rsidR="00CC401E">
        <w:rPr>
          <w:rFonts w:ascii="Calibri" w:hAnsi="Calibri" w:cs="Calibri"/>
          <w:sz w:val="28"/>
          <w:szCs w:val="28"/>
        </w:rPr>
        <w:t xml:space="preserve">. Si hubiera más de tres propuestas, la designación se hará por sorteo, </w:t>
      </w:r>
      <w:r w:rsidR="00CC401E" w:rsidRPr="00385AE6">
        <w:rPr>
          <w:rFonts w:ascii="Calibri" w:hAnsi="Calibri" w:cs="Calibri"/>
          <w:sz w:val="28"/>
          <w:szCs w:val="28"/>
        </w:rPr>
        <w:t xml:space="preserve">procediéndose como en el apartado </w:t>
      </w:r>
      <w:r w:rsidR="00E0008D">
        <w:rPr>
          <w:rFonts w:ascii="Calibri" w:hAnsi="Calibri" w:cs="Calibri"/>
          <w:sz w:val="28"/>
          <w:szCs w:val="28"/>
        </w:rPr>
        <w:t>4</w:t>
      </w:r>
      <w:r w:rsidR="00CC401E" w:rsidRPr="00385AE6">
        <w:rPr>
          <w:rFonts w:ascii="Calibri" w:hAnsi="Calibri" w:cs="Calibri"/>
          <w:sz w:val="28"/>
          <w:szCs w:val="28"/>
        </w:rPr>
        <w:t xml:space="preserve"> de este artículo. En todo caso, se corregirán los resultados del sorteo para que haya presencia de ambos sexos.</w:t>
      </w:r>
      <w:r w:rsidR="00CC401E">
        <w:t xml:space="preserve"> </w:t>
      </w:r>
      <w:r w:rsidR="00CC401E" w:rsidRPr="00784B68">
        <w:rPr>
          <w:rFonts w:ascii="Calibri" w:hAnsi="Calibri" w:cs="Calibri"/>
          <w:sz w:val="28"/>
          <w:szCs w:val="28"/>
        </w:rPr>
        <w:t>En este caso, también</w:t>
      </w:r>
      <w:r w:rsidR="00CC401E">
        <w:t xml:space="preserve"> </w:t>
      </w:r>
      <w:r w:rsidR="00CC401E">
        <w:rPr>
          <w:rFonts w:ascii="Calibri" w:hAnsi="Calibri" w:cs="Calibri"/>
          <w:sz w:val="28"/>
          <w:szCs w:val="28"/>
        </w:rPr>
        <w:t xml:space="preserve">se </w:t>
      </w:r>
      <w:r w:rsidR="00635D72">
        <w:rPr>
          <w:rFonts w:ascii="Calibri" w:hAnsi="Calibri" w:cs="Calibri"/>
          <w:sz w:val="28"/>
          <w:szCs w:val="28"/>
        </w:rPr>
        <w:t>acreditará el cumplimiento de</w:t>
      </w:r>
      <w:r w:rsidR="00CC401E">
        <w:rPr>
          <w:rFonts w:ascii="Calibri" w:hAnsi="Calibri" w:cs="Calibri"/>
          <w:sz w:val="28"/>
          <w:szCs w:val="28"/>
        </w:rPr>
        <w:t xml:space="preserve"> l</w:t>
      </w:r>
      <w:r w:rsidR="00FD00D0" w:rsidRPr="00784B68">
        <w:rPr>
          <w:rFonts w:ascii="Calibri" w:hAnsi="Calibri" w:cs="Calibri"/>
          <w:sz w:val="28"/>
          <w:szCs w:val="28"/>
        </w:rPr>
        <w:t xml:space="preserve">os requisitos establecidos en el apartado </w:t>
      </w:r>
      <w:r w:rsidR="588886DB" w:rsidRPr="00784B68">
        <w:rPr>
          <w:rFonts w:ascii="Calibri" w:hAnsi="Calibri" w:cs="Calibri"/>
          <w:sz w:val="28"/>
          <w:szCs w:val="28"/>
        </w:rPr>
        <w:t>2</w:t>
      </w:r>
      <w:r w:rsidR="00FD00D0" w:rsidRPr="00784B68">
        <w:rPr>
          <w:rFonts w:ascii="Calibri" w:hAnsi="Calibri" w:cs="Calibri"/>
          <w:sz w:val="28"/>
          <w:szCs w:val="28"/>
        </w:rPr>
        <w:t xml:space="preserve"> de este artículo</w:t>
      </w:r>
      <w:r w:rsidR="00CC401E">
        <w:rPr>
          <w:rFonts w:ascii="Calibri" w:hAnsi="Calibri" w:cs="Calibri"/>
          <w:sz w:val="28"/>
          <w:szCs w:val="28"/>
        </w:rPr>
        <w:t xml:space="preserve"> y </w:t>
      </w:r>
      <w:r w:rsidR="00635D72">
        <w:rPr>
          <w:rFonts w:ascii="Calibri" w:hAnsi="Calibri" w:cs="Calibri"/>
          <w:sz w:val="28"/>
          <w:szCs w:val="28"/>
        </w:rPr>
        <w:t xml:space="preserve">la </w:t>
      </w:r>
      <w:r w:rsidR="00CC401E">
        <w:rPr>
          <w:rFonts w:ascii="Calibri" w:hAnsi="Calibri" w:cs="Calibri"/>
          <w:sz w:val="28"/>
          <w:szCs w:val="28"/>
        </w:rPr>
        <w:t>acepta</w:t>
      </w:r>
      <w:r w:rsidR="00635D72">
        <w:rPr>
          <w:rFonts w:ascii="Calibri" w:hAnsi="Calibri" w:cs="Calibri"/>
          <w:sz w:val="28"/>
          <w:szCs w:val="28"/>
        </w:rPr>
        <w:t>ción de</w:t>
      </w:r>
      <w:r w:rsidR="00CC401E">
        <w:rPr>
          <w:rFonts w:ascii="Calibri" w:hAnsi="Calibri" w:cs="Calibri"/>
          <w:sz w:val="28"/>
          <w:szCs w:val="28"/>
        </w:rPr>
        <w:t xml:space="preserve"> la designación </w:t>
      </w:r>
      <w:r w:rsidR="00FD00D0" w:rsidRPr="00784B68">
        <w:rPr>
          <w:rFonts w:ascii="Calibri" w:hAnsi="Calibri" w:cs="Calibri"/>
          <w:sz w:val="28"/>
          <w:szCs w:val="28"/>
        </w:rPr>
        <w:t xml:space="preserve">en el plazo máximo de tres días desde </w:t>
      </w:r>
      <w:r w:rsidR="00CC401E">
        <w:rPr>
          <w:rFonts w:ascii="Calibri" w:hAnsi="Calibri" w:cs="Calibri"/>
          <w:sz w:val="28"/>
          <w:szCs w:val="28"/>
        </w:rPr>
        <w:t>la misma</w:t>
      </w:r>
      <w:r w:rsidR="00FD00D0" w:rsidRPr="00784B68">
        <w:rPr>
          <w:rFonts w:ascii="Calibri" w:hAnsi="Calibri" w:cs="Calibri"/>
          <w:sz w:val="28"/>
          <w:szCs w:val="28"/>
        </w:rPr>
        <w:t xml:space="preserve">. </w:t>
      </w:r>
    </w:p>
    <w:p w14:paraId="061577CA" w14:textId="1C37DAD6" w:rsidR="00E203B4" w:rsidRPr="00F12F12" w:rsidRDefault="001D27EF" w:rsidP="00F12F12">
      <w:pPr>
        <w:pStyle w:val="NormalWeb"/>
        <w:spacing w:after="0" w:line="240" w:lineRule="auto"/>
        <w:jc w:val="both"/>
      </w:pPr>
      <w:r>
        <w:rPr>
          <w:rFonts w:ascii="Calibri" w:hAnsi="Calibri" w:cs="Calibri"/>
          <w:sz w:val="28"/>
          <w:szCs w:val="28"/>
        </w:rPr>
        <w:t>7</w:t>
      </w:r>
      <w:r w:rsidR="00FD00D0" w:rsidRPr="00784B68">
        <w:rPr>
          <w:rFonts w:ascii="Calibri" w:hAnsi="Calibri" w:cs="Calibri"/>
          <w:sz w:val="28"/>
          <w:szCs w:val="28"/>
        </w:rPr>
        <w:t>. En el caso de que las personas designadas por la asamblea general no acepten su cargo o, habiendo aceptado, dimitan todas las titulares y suplentes</w:t>
      </w:r>
      <w:r w:rsidR="00F12F12">
        <w:rPr>
          <w:rFonts w:ascii="Calibri" w:hAnsi="Calibri" w:cs="Calibri"/>
          <w:sz w:val="28"/>
          <w:szCs w:val="28"/>
        </w:rPr>
        <w:t xml:space="preserve">, la </w:t>
      </w:r>
      <w:r>
        <w:rPr>
          <w:rFonts w:ascii="Calibri" w:hAnsi="Calibri" w:cs="Calibri"/>
          <w:sz w:val="28"/>
          <w:szCs w:val="28"/>
        </w:rPr>
        <w:t>D</w:t>
      </w:r>
      <w:r w:rsidR="00F12F12">
        <w:rPr>
          <w:rFonts w:ascii="Calibri" w:hAnsi="Calibri" w:cs="Calibri"/>
          <w:sz w:val="28"/>
          <w:szCs w:val="28"/>
        </w:rPr>
        <w:t xml:space="preserve">irección </w:t>
      </w:r>
      <w:r>
        <w:rPr>
          <w:rFonts w:ascii="Calibri" w:hAnsi="Calibri" w:cs="Calibri"/>
          <w:sz w:val="28"/>
          <w:szCs w:val="28"/>
        </w:rPr>
        <w:t>G</w:t>
      </w:r>
      <w:r w:rsidR="00F12F12">
        <w:rPr>
          <w:rFonts w:ascii="Calibri" w:hAnsi="Calibri" w:cs="Calibri"/>
          <w:sz w:val="28"/>
          <w:szCs w:val="28"/>
        </w:rPr>
        <w:t xml:space="preserve">eneral de </w:t>
      </w:r>
      <w:r>
        <w:rPr>
          <w:rFonts w:ascii="Calibri" w:hAnsi="Calibri" w:cs="Calibri"/>
          <w:sz w:val="28"/>
          <w:szCs w:val="28"/>
        </w:rPr>
        <w:t>D</w:t>
      </w:r>
      <w:r w:rsidR="00F12F12">
        <w:rPr>
          <w:rFonts w:ascii="Calibri" w:hAnsi="Calibri" w:cs="Calibri"/>
          <w:sz w:val="28"/>
          <w:szCs w:val="28"/>
        </w:rPr>
        <w:t>eporte podrá adoptar las medidas oportunas para su composición y constitución</w:t>
      </w:r>
      <w:r w:rsidR="00FD00D0" w:rsidRPr="00784B68">
        <w:rPr>
          <w:rFonts w:ascii="Calibri" w:hAnsi="Calibri" w:cs="Calibri"/>
          <w:sz w:val="28"/>
          <w:szCs w:val="28"/>
        </w:rPr>
        <w:t>.</w:t>
      </w:r>
    </w:p>
    <w:p w14:paraId="6EA26205" w14:textId="6F259776" w:rsidR="008228CF" w:rsidRPr="00E203B4" w:rsidRDefault="001D27EF" w:rsidP="00F12F12">
      <w:pPr>
        <w:pStyle w:val="NormalWeb"/>
        <w:spacing w:after="0" w:line="240" w:lineRule="auto"/>
        <w:jc w:val="both"/>
        <w:rPr>
          <w:highlight w:val="yellow"/>
        </w:rPr>
      </w:pPr>
      <w:r>
        <w:rPr>
          <w:rFonts w:ascii="Calibri" w:hAnsi="Calibri" w:cs="Calibri"/>
          <w:sz w:val="28"/>
          <w:szCs w:val="28"/>
        </w:rPr>
        <w:t>8</w:t>
      </w:r>
      <w:r w:rsidR="00F12F12">
        <w:rPr>
          <w:rFonts w:ascii="Calibri" w:hAnsi="Calibri" w:cs="Calibri"/>
          <w:sz w:val="28"/>
          <w:szCs w:val="28"/>
        </w:rPr>
        <w:t xml:space="preserve">. </w:t>
      </w:r>
      <w:r w:rsidR="008228CF" w:rsidRPr="00784B68">
        <w:rPr>
          <w:rFonts w:ascii="Calibri" w:hAnsi="Calibri" w:cs="Calibri"/>
          <w:sz w:val="28"/>
          <w:szCs w:val="28"/>
        </w:rPr>
        <w:t xml:space="preserve">En cualquier caso, </w:t>
      </w:r>
      <w:r w:rsidR="00F12F12">
        <w:rPr>
          <w:rFonts w:ascii="Calibri" w:hAnsi="Calibri" w:cs="Calibri"/>
          <w:sz w:val="28"/>
          <w:szCs w:val="28"/>
        </w:rPr>
        <w:t>la Dirección General</w:t>
      </w:r>
      <w:r w:rsidR="008228CF" w:rsidRPr="00784B68">
        <w:rPr>
          <w:rFonts w:ascii="Calibri" w:hAnsi="Calibri" w:cs="Calibri"/>
          <w:sz w:val="28"/>
          <w:szCs w:val="28"/>
        </w:rPr>
        <w:t xml:space="preserve"> de </w:t>
      </w:r>
      <w:r w:rsidR="00F12F12">
        <w:rPr>
          <w:rFonts w:ascii="Calibri" w:hAnsi="Calibri" w:cs="Calibri"/>
          <w:sz w:val="28"/>
          <w:szCs w:val="28"/>
        </w:rPr>
        <w:t>D</w:t>
      </w:r>
      <w:r w:rsidR="008228CF" w:rsidRPr="00784B68">
        <w:rPr>
          <w:rFonts w:ascii="Calibri" w:hAnsi="Calibri" w:cs="Calibri"/>
          <w:sz w:val="28"/>
          <w:szCs w:val="28"/>
        </w:rPr>
        <w:t xml:space="preserve">eporte, </w:t>
      </w:r>
      <w:r w:rsidR="005D64F4" w:rsidRPr="00784B68">
        <w:rPr>
          <w:rFonts w:ascii="Calibri" w:hAnsi="Calibri" w:cs="Calibri"/>
          <w:sz w:val="28"/>
          <w:szCs w:val="28"/>
        </w:rPr>
        <w:t xml:space="preserve">a </w:t>
      </w:r>
      <w:r w:rsidR="005D64F4">
        <w:rPr>
          <w:rFonts w:ascii="Calibri" w:hAnsi="Calibri" w:cs="Calibri"/>
          <w:sz w:val="28"/>
          <w:szCs w:val="28"/>
        </w:rPr>
        <w:t>solicitud</w:t>
      </w:r>
      <w:r w:rsidR="005D64F4" w:rsidRPr="00784B68">
        <w:rPr>
          <w:rFonts w:ascii="Calibri" w:hAnsi="Calibri" w:cs="Calibri"/>
          <w:sz w:val="28"/>
          <w:szCs w:val="28"/>
        </w:rPr>
        <w:t xml:space="preserve"> de </w:t>
      </w:r>
      <w:r w:rsidR="005D64F4">
        <w:rPr>
          <w:rFonts w:ascii="Calibri" w:hAnsi="Calibri" w:cs="Calibri"/>
          <w:sz w:val="28"/>
          <w:szCs w:val="28"/>
        </w:rPr>
        <w:t xml:space="preserve">alguna persona que integre la </w:t>
      </w:r>
      <w:r>
        <w:rPr>
          <w:rFonts w:ascii="Calibri" w:hAnsi="Calibri" w:cs="Calibri"/>
          <w:sz w:val="28"/>
          <w:szCs w:val="28"/>
        </w:rPr>
        <w:t>j</w:t>
      </w:r>
      <w:r w:rsidR="005D64F4">
        <w:rPr>
          <w:rFonts w:ascii="Calibri" w:hAnsi="Calibri" w:cs="Calibri"/>
          <w:sz w:val="28"/>
          <w:szCs w:val="28"/>
        </w:rPr>
        <w:t xml:space="preserve">unta </w:t>
      </w:r>
      <w:r>
        <w:rPr>
          <w:rFonts w:ascii="Calibri" w:hAnsi="Calibri" w:cs="Calibri"/>
          <w:sz w:val="28"/>
          <w:szCs w:val="28"/>
        </w:rPr>
        <w:t>e</w:t>
      </w:r>
      <w:r w:rsidR="005D64F4">
        <w:rPr>
          <w:rFonts w:ascii="Calibri" w:hAnsi="Calibri" w:cs="Calibri"/>
          <w:sz w:val="28"/>
          <w:szCs w:val="28"/>
        </w:rPr>
        <w:t>lectoral</w:t>
      </w:r>
      <w:r>
        <w:rPr>
          <w:rFonts w:ascii="Calibri" w:hAnsi="Calibri" w:cs="Calibri"/>
          <w:sz w:val="28"/>
          <w:szCs w:val="28"/>
        </w:rPr>
        <w:t xml:space="preserve"> federativa</w:t>
      </w:r>
      <w:r w:rsidR="005D64F4" w:rsidRPr="00784B68">
        <w:rPr>
          <w:rFonts w:ascii="Calibri" w:hAnsi="Calibri" w:cs="Calibri"/>
          <w:sz w:val="28"/>
          <w:szCs w:val="28"/>
        </w:rPr>
        <w:t xml:space="preserve">, </w:t>
      </w:r>
      <w:r w:rsidR="008228CF" w:rsidRPr="00784B68">
        <w:rPr>
          <w:rFonts w:ascii="Calibri" w:hAnsi="Calibri" w:cs="Calibri"/>
          <w:sz w:val="28"/>
          <w:szCs w:val="28"/>
        </w:rPr>
        <w:t xml:space="preserve">podrá nombrar a una persona para que asista a </w:t>
      </w:r>
      <w:r>
        <w:rPr>
          <w:rFonts w:ascii="Calibri" w:hAnsi="Calibri" w:cs="Calibri"/>
          <w:sz w:val="28"/>
          <w:szCs w:val="28"/>
        </w:rPr>
        <w:t xml:space="preserve">sus </w:t>
      </w:r>
      <w:r w:rsidR="008228CF" w:rsidRPr="00784B68">
        <w:rPr>
          <w:rFonts w:ascii="Calibri" w:hAnsi="Calibri" w:cs="Calibri"/>
          <w:sz w:val="28"/>
          <w:szCs w:val="28"/>
        </w:rPr>
        <w:t>reuniones</w:t>
      </w:r>
      <w:r>
        <w:rPr>
          <w:rFonts w:ascii="Calibri" w:hAnsi="Calibri" w:cs="Calibri"/>
          <w:sz w:val="28"/>
          <w:szCs w:val="28"/>
        </w:rPr>
        <w:t xml:space="preserve"> en calidad de mediador</w:t>
      </w:r>
      <w:r w:rsidR="008228CF" w:rsidRPr="00784B68">
        <w:rPr>
          <w:rFonts w:ascii="Calibri" w:hAnsi="Calibri" w:cs="Calibri"/>
          <w:sz w:val="28"/>
          <w:szCs w:val="28"/>
        </w:rPr>
        <w:t>, que tendrá voz pero no voto.</w:t>
      </w:r>
    </w:p>
    <w:p w14:paraId="1294E583" w14:textId="103074B8" w:rsidR="62B69600" w:rsidRPr="00784B68" w:rsidRDefault="001D27EF" w:rsidP="62B69600">
      <w:pPr>
        <w:pStyle w:val="NormalWeb"/>
        <w:spacing w:after="0" w:line="240" w:lineRule="auto"/>
      </w:pPr>
      <w:r>
        <w:rPr>
          <w:rFonts w:ascii="Calibri" w:hAnsi="Calibri" w:cs="Calibri"/>
          <w:sz w:val="28"/>
          <w:szCs w:val="28"/>
        </w:rPr>
        <w:t>9</w:t>
      </w:r>
      <w:r w:rsidR="00F12F12">
        <w:rPr>
          <w:rFonts w:ascii="Calibri" w:hAnsi="Calibri" w:cs="Calibri"/>
          <w:sz w:val="28"/>
          <w:szCs w:val="28"/>
        </w:rPr>
        <w:t>.</w:t>
      </w:r>
      <w:r w:rsidR="00E203B4" w:rsidRPr="00784B68">
        <w:rPr>
          <w:rFonts w:ascii="Calibri" w:hAnsi="Calibri" w:cs="Calibri"/>
          <w:sz w:val="28"/>
          <w:szCs w:val="28"/>
        </w:rPr>
        <w:t xml:space="preserve"> El desempeño de funciones en la junta electoral federativa tendrá carácter gratuito. No obstante, podrán percibir indemnizaciones y dietas si así lo decide la comisión gestora.</w:t>
      </w:r>
      <w:r w:rsidR="00F82C40" w:rsidRPr="00784B68">
        <w:rPr>
          <w:rFonts w:ascii="Calibri" w:hAnsi="Calibri" w:cs="Calibri"/>
          <w:sz w:val="28"/>
          <w:szCs w:val="28"/>
        </w:rPr>
        <w:t xml:space="preserve"> </w:t>
      </w:r>
    </w:p>
    <w:p w14:paraId="2214E3E4" w14:textId="2DFA6B38" w:rsidR="62B69600" w:rsidRPr="00DA6E90" w:rsidRDefault="001D27EF" w:rsidP="00DA6E90">
      <w:pPr>
        <w:pStyle w:val="NormalWeb"/>
        <w:spacing w:after="0" w:line="240" w:lineRule="auto"/>
        <w:jc w:val="both"/>
        <w:rPr>
          <w:rFonts w:ascii="Calibri" w:hAnsi="Calibri" w:cs="Calibri"/>
          <w:sz w:val="28"/>
          <w:szCs w:val="28"/>
        </w:rPr>
      </w:pPr>
      <w:r>
        <w:rPr>
          <w:rFonts w:ascii="Calibri" w:hAnsi="Calibri" w:cs="Calibri"/>
          <w:sz w:val="28"/>
          <w:szCs w:val="28"/>
        </w:rPr>
        <w:t>10</w:t>
      </w:r>
      <w:r w:rsidR="00E203B4" w:rsidRPr="00784B68">
        <w:rPr>
          <w:rFonts w:ascii="Calibri" w:hAnsi="Calibri" w:cs="Calibri"/>
          <w:sz w:val="28"/>
          <w:szCs w:val="28"/>
        </w:rPr>
        <w:t xml:space="preserve">. Si alguna persona </w:t>
      </w:r>
      <w:r w:rsidR="00DA6E90">
        <w:rPr>
          <w:rFonts w:ascii="Calibri" w:hAnsi="Calibri" w:cs="Calibri"/>
          <w:sz w:val="28"/>
          <w:szCs w:val="28"/>
        </w:rPr>
        <w:t>designada</w:t>
      </w:r>
      <w:r w:rsidR="00E203B4" w:rsidRPr="00784B68">
        <w:rPr>
          <w:rFonts w:ascii="Calibri" w:hAnsi="Calibri" w:cs="Calibri"/>
          <w:sz w:val="28"/>
          <w:szCs w:val="28"/>
        </w:rPr>
        <w:t xml:space="preserve"> </w:t>
      </w:r>
      <w:r w:rsidR="00DA6E90">
        <w:rPr>
          <w:rFonts w:ascii="Calibri" w:hAnsi="Calibri" w:cs="Calibri"/>
          <w:sz w:val="28"/>
          <w:szCs w:val="28"/>
        </w:rPr>
        <w:t>para</w:t>
      </w:r>
      <w:r w:rsidR="00E203B4" w:rsidRPr="00784B68">
        <w:rPr>
          <w:rFonts w:ascii="Calibri" w:hAnsi="Calibri" w:cs="Calibri"/>
          <w:sz w:val="28"/>
          <w:szCs w:val="28"/>
        </w:rPr>
        <w:t xml:space="preserve"> la junta electoral federativa, ya sea titular o suplente, pretendiese </w:t>
      </w:r>
      <w:r w:rsidR="00DA6E90">
        <w:rPr>
          <w:rFonts w:ascii="Calibri" w:hAnsi="Calibri" w:cs="Calibri"/>
          <w:sz w:val="28"/>
          <w:szCs w:val="28"/>
        </w:rPr>
        <w:t>presentar candidatura</w:t>
      </w:r>
      <w:r w:rsidR="00E203B4" w:rsidRPr="00784B68">
        <w:rPr>
          <w:rFonts w:ascii="Calibri" w:hAnsi="Calibri" w:cs="Calibri"/>
          <w:sz w:val="28"/>
          <w:szCs w:val="28"/>
        </w:rPr>
        <w:t xml:space="preserve"> a la asamblea general, presidencia o junta directiva deberá </w:t>
      </w:r>
      <w:r w:rsidR="00DA6E90">
        <w:rPr>
          <w:rFonts w:ascii="Calibri" w:hAnsi="Calibri" w:cs="Calibri"/>
          <w:sz w:val="28"/>
          <w:szCs w:val="28"/>
        </w:rPr>
        <w:t>rechazar la designación</w:t>
      </w:r>
      <w:r w:rsidR="00E203B4" w:rsidRPr="00784B68">
        <w:rPr>
          <w:rFonts w:ascii="Calibri" w:hAnsi="Calibri" w:cs="Calibri"/>
          <w:sz w:val="28"/>
          <w:szCs w:val="28"/>
        </w:rPr>
        <w:t xml:space="preserve"> como miembro de la misma en los dos días siguientes a </w:t>
      </w:r>
      <w:r w:rsidR="00F12F12">
        <w:rPr>
          <w:rFonts w:ascii="Calibri" w:hAnsi="Calibri" w:cs="Calibri"/>
          <w:sz w:val="28"/>
          <w:szCs w:val="28"/>
        </w:rPr>
        <w:t>su designación</w:t>
      </w:r>
      <w:r w:rsidR="00E203B4" w:rsidRPr="00784B68">
        <w:rPr>
          <w:rFonts w:ascii="Calibri" w:hAnsi="Calibri" w:cs="Calibri"/>
          <w:sz w:val="28"/>
          <w:szCs w:val="28"/>
        </w:rPr>
        <w:t>.</w:t>
      </w:r>
      <w:r w:rsidR="00F12F12">
        <w:rPr>
          <w:rFonts w:ascii="Calibri" w:hAnsi="Calibri" w:cs="Calibri"/>
          <w:sz w:val="28"/>
          <w:szCs w:val="28"/>
        </w:rPr>
        <w:t xml:space="preserve"> Si dimitiera </w:t>
      </w:r>
      <w:r w:rsidR="00DA6E90">
        <w:rPr>
          <w:rFonts w:ascii="Calibri" w:hAnsi="Calibri" w:cs="Calibri"/>
          <w:sz w:val="28"/>
          <w:szCs w:val="28"/>
        </w:rPr>
        <w:t>después de aceptar el cargo no podrá presentar su candidatura a la asamblea general o junta directiva.</w:t>
      </w:r>
      <w:r w:rsidR="00F82C40" w:rsidRPr="00784B68">
        <w:rPr>
          <w:rFonts w:ascii="Calibri" w:hAnsi="Calibri" w:cs="Calibri"/>
          <w:sz w:val="28"/>
          <w:szCs w:val="28"/>
        </w:rPr>
        <w:t xml:space="preserve"> </w:t>
      </w:r>
    </w:p>
    <w:p w14:paraId="0653E4F7" w14:textId="2AB014C3" w:rsidR="0008420E" w:rsidRPr="00784B68" w:rsidRDefault="001D27EF" w:rsidP="00CC6111">
      <w:pPr>
        <w:pStyle w:val="NormalWeb"/>
        <w:spacing w:after="0" w:line="240" w:lineRule="auto"/>
        <w:jc w:val="both"/>
        <w:rPr>
          <w:rFonts w:ascii="Calibri" w:hAnsi="Calibri" w:cs="Calibri"/>
          <w:sz w:val="28"/>
          <w:szCs w:val="28"/>
        </w:rPr>
      </w:pPr>
      <w:r>
        <w:rPr>
          <w:rFonts w:ascii="Calibri" w:hAnsi="Calibri" w:cs="Calibri"/>
          <w:sz w:val="28"/>
          <w:szCs w:val="28"/>
        </w:rPr>
        <w:lastRenderedPageBreak/>
        <w:t>11</w:t>
      </w:r>
      <w:r w:rsidR="00E22133">
        <w:rPr>
          <w:rFonts w:ascii="Calibri" w:hAnsi="Calibri" w:cs="Calibri"/>
          <w:sz w:val="28"/>
          <w:szCs w:val="28"/>
        </w:rPr>
        <w:t>.</w:t>
      </w:r>
      <w:r>
        <w:rPr>
          <w:rFonts w:ascii="Calibri" w:hAnsi="Calibri" w:cs="Calibri"/>
          <w:sz w:val="28"/>
          <w:szCs w:val="28"/>
        </w:rPr>
        <w:t xml:space="preserve"> </w:t>
      </w:r>
      <w:r w:rsidR="00F82C40" w:rsidRPr="00784B68">
        <w:rPr>
          <w:rFonts w:ascii="Calibri" w:hAnsi="Calibri" w:cs="Calibri"/>
          <w:sz w:val="28"/>
          <w:szCs w:val="28"/>
        </w:rPr>
        <w:t>Tampoco</w:t>
      </w:r>
      <w:r w:rsidR="0008420E" w:rsidRPr="00784B68">
        <w:rPr>
          <w:rFonts w:ascii="Calibri" w:hAnsi="Calibri" w:cs="Calibri"/>
          <w:sz w:val="28"/>
          <w:szCs w:val="28"/>
        </w:rPr>
        <w:t xml:space="preserve"> podrán formar parte de la </w:t>
      </w:r>
      <w:r w:rsidR="00E22133">
        <w:rPr>
          <w:rFonts w:ascii="Calibri" w:hAnsi="Calibri" w:cs="Calibri"/>
          <w:sz w:val="28"/>
          <w:szCs w:val="28"/>
        </w:rPr>
        <w:t>j</w:t>
      </w:r>
      <w:r w:rsidR="00F82C40" w:rsidRPr="00784B68">
        <w:rPr>
          <w:rFonts w:ascii="Calibri" w:hAnsi="Calibri" w:cs="Calibri"/>
          <w:sz w:val="28"/>
          <w:szCs w:val="28"/>
        </w:rPr>
        <w:t xml:space="preserve">unta </w:t>
      </w:r>
      <w:r>
        <w:rPr>
          <w:rFonts w:ascii="Calibri" w:hAnsi="Calibri" w:cs="Calibri"/>
          <w:sz w:val="28"/>
          <w:szCs w:val="28"/>
        </w:rPr>
        <w:t>e</w:t>
      </w:r>
      <w:r w:rsidR="0008420E" w:rsidRPr="00784B68">
        <w:rPr>
          <w:rFonts w:ascii="Calibri" w:hAnsi="Calibri" w:cs="Calibri"/>
          <w:sz w:val="28"/>
          <w:szCs w:val="28"/>
        </w:rPr>
        <w:t>lectoral las personas empleadas de la federación</w:t>
      </w:r>
      <w:r w:rsidR="00472039">
        <w:rPr>
          <w:rFonts w:ascii="Calibri" w:hAnsi="Calibri" w:cs="Calibri"/>
          <w:sz w:val="28"/>
          <w:szCs w:val="28"/>
        </w:rPr>
        <w:t>,</w:t>
      </w:r>
      <w:r w:rsidR="00DA6E90">
        <w:rPr>
          <w:rFonts w:ascii="Calibri" w:hAnsi="Calibri" w:cs="Calibri"/>
          <w:sz w:val="28"/>
          <w:szCs w:val="28"/>
        </w:rPr>
        <w:t xml:space="preserve"> los o</w:t>
      </w:r>
      <w:r w:rsidR="0008420E" w:rsidRPr="00784B68">
        <w:rPr>
          <w:rFonts w:ascii="Calibri" w:hAnsi="Calibri" w:cs="Calibri"/>
          <w:sz w:val="28"/>
          <w:szCs w:val="28"/>
        </w:rPr>
        <w:t xml:space="preserve"> las profesionales cuyos servicios hayan sido contratados por la misma</w:t>
      </w:r>
      <w:r w:rsidR="00D753D4">
        <w:rPr>
          <w:rFonts w:ascii="Calibri" w:hAnsi="Calibri" w:cs="Calibri"/>
          <w:sz w:val="28"/>
          <w:szCs w:val="28"/>
        </w:rPr>
        <w:t xml:space="preserve"> y quienes hayan osten</w:t>
      </w:r>
      <w:r w:rsidR="000359E4">
        <w:rPr>
          <w:rFonts w:ascii="Calibri" w:hAnsi="Calibri" w:cs="Calibri"/>
          <w:sz w:val="28"/>
          <w:szCs w:val="28"/>
        </w:rPr>
        <w:t>t</w:t>
      </w:r>
      <w:r w:rsidR="00D753D4">
        <w:rPr>
          <w:rFonts w:ascii="Calibri" w:hAnsi="Calibri" w:cs="Calibri"/>
          <w:sz w:val="28"/>
          <w:szCs w:val="28"/>
        </w:rPr>
        <w:t>ado algún cargo directivo.</w:t>
      </w:r>
      <w:r w:rsidR="0008420E" w:rsidRPr="00784B68">
        <w:rPr>
          <w:rFonts w:ascii="Calibri" w:hAnsi="Calibri" w:cs="Calibri"/>
          <w:sz w:val="28"/>
          <w:szCs w:val="28"/>
        </w:rPr>
        <w:t xml:space="preserve"> </w:t>
      </w:r>
    </w:p>
    <w:p w14:paraId="45E8CC7A" w14:textId="4F6C97A1" w:rsidR="00E203B4" w:rsidRPr="00DA6E90" w:rsidRDefault="00E22133" w:rsidP="00CC6111">
      <w:pPr>
        <w:pStyle w:val="NormalWeb"/>
        <w:spacing w:after="0" w:line="240" w:lineRule="auto"/>
        <w:jc w:val="both"/>
      </w:pPr>
      <w:r>
        <w:rPr>
          <w:rFonts w:ascii="Calibri" w:hAnsi="Calibri" w:cs="Calibri"/>
          <w:sz w:val="28"/>
          <w:szCs w:val="28"/>
        </w:rPr>
        <w:t>1</w:t>
      </w:r>
      <w:r w:rsidR="00472039">
        <w:rPr>
          <w:rFonts w:ascii="Calibri" w:hAnsi="Calibri" w:cs="Calibri"/>
          <w:sz w:val="28"/>
          <w:szCs w:val="28"/>
        </w:rPr>
        <w:t>2</w:t>
      </w:r>
      <w:r w:rsidR="00DA6E90">
        <w:rPr>
          <w:rFonts w:ascii="Calibri" w:hAnsi="Calibri" w:cs="Calibri"/>
          <w:sz w:val="28"/>
          <w:szCs w:val="28"/>
        </w:rPr>
        <w:t>.</w:t>
      </w:r>
      <w:r w:rsidR="00E203B4" w:rsidRPr="00784B68">
        <w:rPr>
          <w:rFonts w:ascii="Calibri" w:hAnsi="Calibri" w:cs="Calibri"/>
          <w:sz w:val="28"/>
          <w:szCs w:val="28"/>
        </w:rPr>
        <w:t xml:space="preserve"> La designación de los componentes de la junta electoral federativa podrá ser impugnada, en el plazo de </w:t>
      </w:r>
      <w:r w:rsidR="00950705">
        <w:rPr>
          <w:rFonts w:ascii="Calibri" w:hAnsi="Calibri" w:cs="Calibri"/>
          <w:sz w:val="28"/>
          <w:szCs w:val="28"/>
        </w:rPr>
        <w:t>2</w:t>
      </w:r>
      <w:r w:rsidR="00E203B4" w:rsidRPr="00784B68">
        <w:rPr>
          <w:rFonts w:ascii="Calibri" w:hAnsi="Calibri" w:cs="Calibri"/>
          <w:sz w:val="28"/>
          <w:szCs w:val="28"/>
        </w:rPr>
        <w:t xml:space="preserve"> días hábiles desde su nombramiento o aceptación, ante el Tribunal del Deporte de la Comunitat Valenciana</w:t>
      </w:r>
      <w:r w:rsidR="00950705">
        <w:rPr>
          <w:rFonts w:ascii="Calibri" w:hAnsi="Calibri" w:cs="Calibri"/>
          <w:sz w:val="28"/>
          <w:szCs w:val="28"/>
        </w:rPr>
        <w:t xml:space="preserve">, que resolverá en el plazo de 3 días. </w:t>
      </w:r>
      <w:r w:rsidR="00E203B4" w:rsidRPr="00784B68">
        <w:rPr>
          <w:rFonts w:ascii="Calibri" w:hAnsi="Calibri" w:cs="Calibri"/>
          <w:sz w:val="28"/>
          <w:szCs w:val="28"/>
        </w:rPr>
        <w:t>Transcurrido este plazo la composición de la junta electoral federativa tendrá carácter firme.</w:t>
      </w:r>
    </w:p>
    <w:p w14:paraId="554112BD" w14:textId="43CF337B" w:rsidR="62B69600" w:rsidRPr="00950705" w:rsidRDefault="00E203B4" w:rsidP="00CC6111">
      <w:pPr>
        <w:pStyle w:val="NormalWeb"/>
        <w:spacing w:after="0" w:line="240" w:lineRule="auto"/>
        <w:jc w:val="both"/>
      </w:pPr>
      <w:r w:rsidRPr="00784B68">
        <w:rPr>
          <w:rFonts w:ascii="Calibri" w:hAnsi="Calibri" w:cs="Calibri"/>
          <w:sz w:val="28"/>
          <w:szCs w:val="28"/>
        </w:rPr>
        <w:t>1</w:t>
      </w:r>
      <w:r w:rsidR="00472039">
        <w:rPr>
          <w:rFonts w:ascii="Calibri" w:hAnsi="Calibri" w:cs="Calibri"/>
          <w:sz w:val="28"/>
          <w:szCs w:val="28"/>
        </w:rPr>
        <w:t>3</w:t>
      </w:r>
      <w:r w:rsidRPr="00D74FD8">
        <w:rPr>
          <w:rFonts w:ascii="Calibri" w:hAnsi="Calibri" w:cs="Calibri"/>
          <w:sz w:val="28"/>
          <w:szCs w:val="28"/>
        </w:rPr>
        <w:t>. Las personas que integren la junta electoral federativa elegirán, de entre ell</w:t>
      </w:r>
      <w:r w:rsidR="00DA6E90">
        <w:rPr>
          <w:rFonts w:ascii="Calibri" w:hAnsi="Calibri" w:cs="Calibri"/>
          <w:sz w:val="28"/>
          <w:szCs w:val="28"/>
        </w:rPr>
        <w:t>a</w:t>
      </w:r>
      <w:r w:rsidRPr="00784B68">
        <w:rPr>
          <w:rFonts w:ascii="Calibri" w:hAnsi="Calibri" w:cs="Calibri"/>
          <w:sz w:val="28"/>
          <w:szCs w:val="28"/>
        </w:rPr>
        <w:t>s, un</w:t>
      </w:r>
      <w:r w:rsidR="00DA6E90">
        <w:rPr>
          <w:rFonts w:ascii="Calibri" w:hAnsi="Calibri" w:cs="Calibri"/>
          <w:sz w:val="28"/>
          <w:szCs w:val="28"/>
        </w:rPr>
        <w:t>a</w:t>
      </w:r>
      <w:r w:rsidRPr="00784B68">
        <w:rPr>
          <w:rFonts w:ascii="Calibri" w:hAnsi="Calibri" w:cs="Calibri"/>
          <w:sz w:val="28"/>
          <w:szCs w:val="28"/>
        </w:rPr>
        <w:t xml:space="preserve"> </w:t>
      </w:r>
      <w:r w:rsidR="00DA6E90">
        <w:rPr>
          <w:rFonts w:ascii="Calibri" w:hAnsi="Calibri" w:cs="Calibri"/>
          <w:sz w:val="28"/>
          <w:szCs w:val="28"/>
        </w:rPr>
        <w:t>persona para ejercer su presidencia</w:t>
      </w:r>
      <w:r w:rsidRPr="00784B68">
        <w:rPr>
          <w:rFonts w:ascii="Calibri" w:hAnsi="Calibri" w:cs="Calibri"/>
          <w:sz w:val="28"/>
          <w:szCs w:val="28"/>
        </w:rPr>
        <w:t xml:space="preserve"> y </w:t>
      </w:r>
      <w:r w:rsidR="00DA6E90">
        <w:rPr>
          <w:rFonts w:ascii="Calibri" w:hAnsi="Calibri" w:cs="Calibri"/>
          <w:sz w:val="28"/>
          <w:szCs w:val="28"/>
        </w:rPr>
        <w:t xml:space="preserve">otra para su secretaría. </w:t>
      </w:r>
      <w:r w:rsidRPr="00784B68">
        <w:rPr>
          <w:rFonts w:ascii="Calibri" w:hAnsi="Calibri" w:cs="Calibri"/>
          <w:sz w:val="28"/>
          <w:szCs w:val="28"/>
        </w:rPr>
        <w:t>De no haber acuerdo, los cargos se designarán por sorteo.</w:t>
      </w:r>
    </w:p>
    <w:p w14:paraId="4FF1FAAB" w14:textId="4016AA7D" w:rsidR="00E203B4" w:rsidRPr="00784B68" w:rsidRDefault="78CD6194" w:rsidP="00CC6111">
      <w:pPr>
        <w:pStyle w:val="NormalWeb"/>
        <w:spacing w:after="0" w:line="240" w:lineRule="auto"/>
        <w:jc w:val="both"/>
      </w:pPr>
      <w:r w:rsidRPr="00784B68">
        <w:rPr>
          <w:rFonts w:ascii="Calibri" w:hAnsi="Calibri" w:cs="Calibri"/>
          <w:sz w:val="28"/>
          <w:szCs w:val="28"/>
        </w:rPr>
        <w:t>1</w:t>
      </w:r>
      <w:r w:rsidR="00472039">
        <w:rPr>
          <w:rFonts w:ascii="Calibri" w:hAnsi="Calibri" w:cs="Calibri"/>
          <w:sz w:val="28"/>
          <w:szCs w:val="28"/>
        </w:rPr>
        <w:t>4</w:t>
      </w:r>
      <w:r w:rsidR="00DA6E90">
        <w:rPr>
          <w:rFonts w:ascii="Calibri" w:hAnsi="Calibri" w:cs="Calibri"/>
          <w:sz w:val="28"/>
          <w:szCs w:val="28"/>
        </w:rPr>
        <w:t>.</w:t>
      </w:r>
      <w:r w:rsidR="00E203B4" w:rsidRPr="00784B68">
        <w:rPr>
          <w:rFonts w:ascii="Calibri" w:hAnsi="Calibri" w:cs="Calibri"/>
          <w:sz w:val="28"/>
          <w:szCs w:val="28"/>
        </w:rPr>
        <w:t xml:space="preserve"> La composición de la junta electoral federativa se comunicará a</w:t>
      </w:r>
      <w:r w:rsidR="000359E4">
        <w:rPr>
          <w:rFonts w:ascii="Calibri" w:hAnsi="Calibri" w:cs="Calibri"/>
          <w:sz w:val="28"/>
          <w:szCs w:val="28"/>
        </w:rPr>
        <w:t xml:space="preserve"> </w:t>
      </w:r>
      <w:r w:rsidR="00E203B4" w:rsidRPr="00784B68">
        <w:rPr>
          <w:rFonts w:ascii="Calibri" w:hAnsi="Calibri" w:cs="Calibri"/>
          <w:sz w:val="28"/>
          <w:szCs w:val="28"/>
        </w:rPr>
        <w:t>l</w:t>
      </w:r>
      <w:r w:rsidR="000359E4">
        <w:rPr>
          <w:rFonts w:ascii="Calibri" w:hAnsi="Calibri" w:cs="Calibri"/>
          <w:sz w:val="28"/>
          <w:szCs w:val="28"/>
        </w:rPr>
        <w:t>a</w:t>
      </w:r>
      <w:r w:rsidR="00E203B4" w:rsidRPr="00784B68">
        <w:rPr>
          <w:rFonts w:ascii="Calibri" w:hAnsi="Calibri" w:cs="Calibri"/>
          <w:sz w:val="28"/>
          <w:szCs w:val="28"/>
        </w:rPr>
        <w:t xml:space="preserve"> </w:t>
      </w:r>
      <w:r w:rsidR="00D753D4">
        <w:rPr>
          <w:rFonts w:ascii="Calibri" w:hAnsi="Calibri" w:cs="Calibri"/>
          <w:sz w:val="28"/>
          <w:szCs w:val="28"/>
        </w:rPr>
        <w:t>Dirección General de Deporte</w:t>
      </w:r>
      <w:r w:rsidR="00E203B4" w:rsidRPr="00784B68">
        <w:rPr>
          <w:rFonts w:ascii="Calibri" w:hAnsi="Calibri" w:cs="Calibri"/>
          <w:sz w:val="28"/>
          <w:szCs w:val="28"/>
        </w:rPr>
        <w:t xml:space="preserve"> en el plazo de los tres días siguientes a su elección o designación, incluyendo titulares y suplentes.</w:t>
      </w:r>
    </w:p>
    <w:p w14:paraId="1DDC379D" w14:textId="50584BEE" w:rsidR="00E203B4" w:rsidRPr="00784B68" w:rsidRDefault="00D74FD8" w:rsidP="00833AF0">
      <w:pPr>
        <w:pStyle w:val="NormalWeb"/>
        <w:spacing w:after="0" w:line="240" w:lineRule="auto"/>
        <w:jc w:val="both"/>
      </w:pPr>
      <w:r>
        <w:rPr>
          <w:rFonts w:ascii="Calibri" w:hAnsi="Calibri" w:cs="Calibri"/>
          <w:sz w:val="28"/>
          <w:szCs w:val="28"/>
        </w:rPr>
        <w:t>1</w:t>
      </w:r>
      <w:r w:rsidR="000A7991">
        <w:rPr>
          <w:rFonts w:ascii="Calibri" w:hAnsi="Calibri" w:cs="Calibri"/>
          <w:sz w:val="28"/>
          <w:szCs w:val="28"/>
        </w:rPr>
        <w:t>5</w:t>
      </w:r>
      <w:r w:rsidR="00E203B4" w:rsidRPr="00784B68">
        <w:rPr>
          <w:rFonts w:ascii="Calibri" w:hAnsi="Calibri" w:cs="Calibri"/>
          <w:sz w:val="28"/>
          <w:szCs w:val="28"/>
        </w:rPr>
        <w:t>. La junta electoral federativa velará por el buen orden del proceso electoral y conocerá y resolverá las reclamaciones e incidencias que se produzcan durante el mismo. Sus funciones son las siguientes:</w:t>
      </w:r>
    </w:p>
    <w:p w14:paraId="244E331D" w14:textId="77777777" w:rsidR="00E203B4" w:rsidRPr="00DA6E90" w:rsidRDefault="00E203B4" w:rsidP="00833AF0">
      <w:pPr>
        <w:pStyle w:val="NormalWeb"/>
        <w:numPr>
          <w:ilvl w:val="0"/>
          <w:numId w:val="6"/>
        </w:numPr>
        <w:spacing w:after="0" w:line="240" w:lineRule="auto"/>
        <w:jc w:val="both"/>
      </w:pPr>
      <w:r w:rsidRPr="00784B68">
        <w:rPr>
          <w:rFonts w:ascii="Calibri" w:hAnsi="Calibri" w:cs="Calibri"/>
          <w:sz w:val="28"/>
          <w:szCs w:val="28"/>
        </w:rPr>
        <w:t>Resolver las reclamaciones y recursos contra el censo electoral y aprobar el censo definitivo.</w:t>
      </w:r>
    </w:p>
    <w:p w14:paraId="670BB866" w14:textId="77777777" w:rsidR="00E203B4" w:rsidRPr="00DA6E90" w:rsidRDefault="00E203B4" w:rsidP="00833AF0">
      <w:pPr>
        <w:pStyle w:val="NormalWeb"/>
        <w:numPr>
          <w:ilvl w:val="0"/>
          <w:numId w:val="6"/>
        </w:numPr>
        <w:spacing w:after="0" w:line="240" w:lineRule="auto"/>
        <w:jc w:val="both"/>
      </w:pPr>
      <w:r w:rsidRPr="00784B68">
        <w:rPr>
          <w:rFonts w:ascii="Calibri" w:hAnsi="Calibri" w:cs="Calibri"/>
          <w:sz w:val="28"/>
          <w:szCs w:val="28"/>
        </w:rPr>
        <w:t>Admitir, proclamar y publicar las candidaturas presentadas.</w:t>
      </w:r>
    </w:p>
    <w:p w14:paraId="47AE0B3A" w14:textId="77777777" w:rsidR="00E203B4" w:rsidRPr="00DA6E90" w:rsidRDefault="00E203B4" w:rsidP="00833AF0">
      <w:pPr>
        <w:pStyle w:val="NormalWeb"/>
        <w:numPr>
          <w:ilvl w:val="0"/>
          <w:numId w:val="6"/>
        </w:numPr>
        <w:spacing w:after="0" w:line="240" w:lineRule="auto"/>
        <w:jc w:val="both"/>
      </w:pPr>
      <w:r w:rsidRPr="00784B68">
        <w:rPr>
          <w:rFonts w:ascii="Calibri" w:hAnsi="Calibri" w:cs="Calibri"/>
          <w:sz w:val="28"/>
          <w:szCs w:val="28"/>
        </w:rPr>
        <w:t>Designar las mesas electorales y sus integrantes.</w:t>
      </w:r>
    </w:p>
    <w:p w14:paraId="7AF198AB" w14:textId="77777777" w:rsidR="00E203B4" w:rsidRPr="00DA6E90" w:rsidRDefault="00E203B4" w:rsidP="00833AF0">
      <w:pPr>
        <w:pStyle w:val="NormalWeb"/>
        <w:numPr>
          <w:ilvl w:val="0"/>
          <w:numId w:val="6"/>
        </w:numPr>
        <w:spacing w:after="0" w:line="240" w:lineRule="auto"/>
        <w:jc w:val="both"/>
      </w:pPr>
      <w:r w:rsidRPr="00784B68">
        <w:rPr>
          <w:rFonts w:ascii="Calibri" w:hAnsi="Calibri" w:cs="Calibri"/>
          <w:sz w:val="28"/>
          <w:szCs w:val="28"/>
        </w:rPr>
        <w:t xml:space="preserve">Acreditar a los interventores o interventoras y comunicar dicha acreditación a las mesas electorales. </w:t>
      </w:r>
    </w:p>
    <w:p w14:paraId="7E515659" w14:textId="104D38FF" w:rsidR="00E203B4" w:rsidRPr="00DA6E90" w:rsidRDefault="00E203B4" w:rsidP="00833AF0">
      <w:pPr>
        <w:pStyle w:val="NormalWeb"/>
        <w:numPr>
          <w:ilvl w:val="0"/>
          <w:numId w:val="6"/>
        </w:numPr>
        <w:spacing w:after="0" w:line="240" w:lineRule="auto"/>
        <w:jc w:val="both"/>
      </w:pPr>
      <w:r w:rsidRPr="00784B68">
        <w:rPr>
          <w:rFonts w:ascii="Calibri" w:hAnsi="Calibri" w:cs="Calibri"/>
          <w:sz w:val="28"/>
          <w:szCs w:val="28"/>
        </w:rPr>
        <w:t>Resolver las impugnaciones, reclamaciones, peticiones y recursos que se le presenten contra las decisiones de la mesa electoral y contra sus propias decisiones.</w:t>
      </w:r>
    </w:p>
    <w:p w14:paraId="116A8CF8" w14:textId="28CDFE98" w:rsidR="00E203B4" w:rsidRPr="00DA6E90" w:rsidRDefault="00E203B4" w:rsidP="00CC6111">
      <w:pPr>
        <w:pStyle w:val="NormalWeb"/>
        <w:numPr>
          <w:ilvl w:val="0"/>
          <w:numId w:val="6"/>
        </w:numPr>
        <w:spacing w:after="0" w:line="240" w:lineRule="auto"/>
        <w:jc w:val="both"/>
      </w:pPr>
      <w:r w:rsidRPr="00784B68">
        <w:rPr>
          <w:rFonts w:ascii="Calibri" w:hAnsi="Calibri" w:cs="Calibri"/>
          <w:sz w:val="28"/>
          <w:szCs w:val="28"/>
        </w:rPr>
        <w:t xml:space="preserve">Proponer la modificación del calendario electoral cuando resulte necesario, que deberá ser aprobado por </w:t>
      </w:r>
      <w:r w:rsidR="000359E4">
        <w:rPr>
          <w:rFonts w:ascii="Calibri" w:hAnsi="Calibri" w:cs="Calibri"/>
          <w:sz w:val="28"/>
          <w:szCs w:val="28"/>
        </w:rPr>
        <w:t>la Dirección General de Deporte.</w:t>
      </w:r>
    </w:p>
    <w:p w14:paraId="3FAECAA7" w14:textId="77777777" w:rsidR="00E203B4" w:rsidRPr="00DA6E90" w:rsidRDefault="00E203B4" w:rsidP="00833AF0">
      <w:pPr>
        <w:pStyle w:val="NormalWeb"/>
        <w:numPr>
          <w:ilvl w:val="0"/>
          <w:numId w:val="6"/>
        </w:numPr>
        <w:spacing w:after="0" w:line="240" w:lineRule="auto"/>
        <w:jc w:val="both"/>
      </w:pPr>
      <w:r w:rsidRPr="00784B68">
        <w:rPr>
          <w:rFonts w:ascii="Calibri" w:hAnsi="Calibri" w:cs="Calibri"/>
          <w:sz w:val="28"/>
          <w:szCs w:val="28"/>
        </w:rPr>
        <w:t>Proclamar a las personas elegidas para la asamblea general y a las que ocuparán la presidencia y junta directiva de la federación.</w:t>
      </w:r>
    </w:p>
    <w:p w14:paraId="2FA14A3A" w14:textId="77777777" w:rsidR="00E203B4" w:rsidRPr="00DA6E90" w:rsidRDefault="00E203B4" w:rsidP="00833AF0">
      <w:pPr>
        <w:pStyle w:val="NormalWeb"/>
        <w:numPr>
          <w:ilvl w:val="0"/>
          <w:numId w:val="6"/>
        </w:numPr>
        <w:spacing w:after="0" w:line="240" w:lineRule="auto"/>
        <w:jc w:val="both"/>
      </w:pPr>
      <w:r w:rsidRPr="00784B68">
        <w:rPr>
          <w:rFonts w:ascii="Calibri" w:hAnsi="Calibri" w:cs="Calibri"/>
          <w:sz w:val="28"/>
          <w:szCs w:val="28"/>
        </w:rPr>
        <w:t xml:space="preserve">Realizar las correcciones de sexo en los resultados de las votaciones a la asamblea general para cumplir el requisito del 40%. </w:t>
      </w:r>
    </w:p>
    <w:p w14:paraId="59A95994" w14:textId="77777777" w:rsidR="00E203B4" w:rsidRPr="00DA6E90" w:rsidRDefault="00E203B4" w:rsidP="00833AF0">
      <w:pPr>
        <w:pStyle w:val="NormalWeb"/>
        <w:numPr>
          <w:ilvl w:val="0"/>
          <w:numId w:val="6"/>
        </w:numPr>
        <w:spacing w:after="0" w:line="240" w:lineRule="auto"/>
        <w:jc w:val="both"/>
      </w:pPr>
      <w:r w:rsidRPr="00784B68">
        <w:rPr>
          <w:rFonts w:ascii="Calibri" w:hAnsi="Calibri" w:cs="Calibri"/>
          <w:sz w:val="28"/>
          <w:szCs w:val="28"/>
        </w:rPr>
        <w:t xml:space="preserve">Resolver sobre las bajas y altas de asambleístas durante el periodo de su mandato. </w:t>
      </w:r>
    </w:p>
    <w:p w14:paraId="50DE59AF" w14:textId="77777777" w:rsidR="00E203B4" w:rsidRPr="00DA6E90" w:rsidRDefault="00E203B4" w:rsidP="00833AF0">
      <w:pPr>
        <w:pStyle w:val="NormalWeb"/>
        <w:numPr>
          <w:ilvl w:val="0"/>
          <w:numId w:val="6"/>
        </w:numPr>
        <w:spacing w:after="0" w:line="240" w:lineRule="auto"/>
        <w:jc w:val="both"/>
      </w:pPr>
      <w:r w:rsidRPr="00784B68">
        <w:rPr>
          <w:rFonts w:ascii="Calibri" w:hAnsi="Calibri" w:cs="Calibri"/>
          <w:sz w:val="28"/>
          <w:szCs w:val="28"/>
        </w:rPr>
        <w:t>Determinar la validez de las mociones de censura que se susciten durante su mandato.</w:t>
      </w:r>
    </w:p>
    <w:p w14:paraId="7D235D05" w14:textId="77777777" w:rsidR="00E203B4" w:rsidRPr="00DA6E90" w:rsidRDefault="00E203B4" w:rsidP="00833AF0">
      <w:pPr>
        <w:pStyle w:val="NormalWeb"/>
        <w:numPr>
          <w:ilvl w:val="0"/>
          <w:numId w:val="6"/>
        </w:numPr>
        <w:spacing w:after="0" w:line="240" w:lineRule="auto"/>
        <w:jc w:val="both"/>
      </w:pPr>
      <w:r w:rsidRPr="00784B68">
        <w:rPr>
          <w:rFonts w:ascii="Calibri" w:hAnsi="Calibri" w:cs="Calibri"/>
          <w:sz w:val="28"/>
          <w:szCs w:val="28"/>
        </w:rPr>
        <w:lastRenderedPageBreak/>
        <w:t>Actuar de oficio cuando resulte necesario para rectificar los errores materiales, de hecho o aritméticos, siempre que sean susceptibles de rectificación al no haber finalizado los plazos para recurrir.</w:t>
      </w:r>
    </w:p>
    <w:p w14:paraId="50B48FD6" w14:textId="77777777" w:rsidR="00E203B4" w:rsidRPr="00DA6E90" w:rsidRDefault="00E203B4" w:rsidP="00833AF0">
      <w:pPr>
        <w:pStyle w:val="NormalWeb"/>
        <w:numPr>
          <w:ilvl w:val="0"/>
          <w:numId w:val="6"/>
        </w:numPr>
        <w:shd w:val="clear" w:color="auto" w:fill="FFFFFF" w:themeFill="background1"/>
        <w:spacing w:after="0" w:line="240" w:lineRule="auto"/>
        <w:jc w:val="both"/>
      </w:pPr>
      <w:r w:rsidRPr="00784B68">
        <w:rPr>
          <w:rFonts w:ascii="Calibri" w:hAnsi="Calibri" w:cs="Calibri"/>
          <w:color w:val="222222"/>
          <w:sz w:val="28"/>
          <w:szCs w:val="28"/>
        </w:rPr>
        <w:t>Decidir sobre cualquier incidente que surja en el transcurso del proceso electoral, que pueda constituir una infracción o desviación de la normativa electoral o que pueda afectar a los principios de publicidad, igualdad de oportunidades, libertad, no discriminación y secreto de voto, que tienen que estar presentes durante todo el proceso electoral.</w:t>
      </w:r>
    </w:p>
    <w:p w14:paraId="39FEEADF" w14:textId="01ACD395" w:rsidR="00E203B4" w:rsidRPr="00DA6E90" w:rsidRDefault="3E7890AF" w:rsidP="00CC6111">
      <w:pPr>
        <w:pStyle w:val="NormalWeb"/>
        <w:numPr>
          <w:ilvl w:val="0"/>
          <w:numId w:val="6"/>
        </w:numPr>
        <w:shd w:val="clear" w:color="auto" w:fill="FFFFFF" w:themeFill="background1"/>
        <w:spacing w:after="0" w:line="240" w:lineRule="auto"/>
        <w:jc w:val="both"/>
      </w:pPr>
      <w:r w:rsidRPr="00DA6E90">
        <w:rPr>
          <w:rFonts w:ascii="Calibri" w:hAnsi="Calibri" w:cs="Calibri"/>
          <w:color w:val="222222"/>
          <w:sz w:val="28"/>
          <w:szCs w:val="28"/>
        </w:rPr>
        <w:t xml:space="preserve">Recibir el voto </w:t>
      </w:r>
      <w:r w:rsidR="00950705" w:rsidRPr="00DA6E90">
        <w:rPr>
          <w:rFonts w:ascii="Calibri" w:hAnsi="Calibri" w:cs="Calibri"/>
          <w:color w:val="222222"/>
          <w:sz w:val="28"/>
          <w:szCs w:val="28"/>
        </w:rPr>
        <w:t xml:space="preserve">anticipado </w:t>
      </w:r>
      <w:r w:rsidR="15AF6B2D" w:rsidRPr="00DA6E90">
        <w:rPr>
          <w:rFonts w:ascii="Calibri" w:hAnsi="Calibri" w:cs="Calibri"/>
          <w:color w:val="222222"/>
          <w:sz w:val="28"/>
          <w:szCs w:val="28"/>
        </w:rPr>
        <w:t xml:space="preserve">que le entregue </w:t>
      </w:r>
      <w:r w:rsidR="000359E4">
        <w:rPr>
          <w:rFonts w:ascii="Calibri" w:hAnsi="Calibri" w:cs="Calibri"/>
          <w:color w:val="222222"/>
          <w:sz w:val="28"/>
          <w:szCs w:val="28"/>
        </w:rPr>
        <w:t xml:space="preserve">la Dirección General de Deporte </w:t>
      </w:r>
      <w:r w:rsidR="00E203B4" w:rsidRPr="00784B68">
        <w:rPr>
          <w:rFonts w:ascii="Calibri" w:hAnsi="Calibri" w:cs="Calibri"/>
          <w:color w:val="222222"/>
          <w:sz w:val="28"/>
          <w:szCs w:val="28"/>
        </w:rPr>
        <w:t>y realizar el envío de los votos recibidos a las mesas electorales, así como resolver las incidencias que se produzcan.</w:t>
      </w:r>
    </w:p>
    <w:p w14:paraId="03853698" w14:textId="722570B3" w:rsidR="00E203B4" w:rsidRPr="00833AF0" w:rsidRDefault="00E203B4" w:rsidP="00CC6111">
      <w:pPr>
        <w:pStyle w:val="NormalWeb"/>
        <w:numPr>
          <w:ilvl w:val="0"/>
          <w:numId w:val="6"/>
        </w:numPr>
        <w:spacing w:after="0" w:line="240" w:lineRule="auto"/>
        <w:jc w:val="both"/>
      </w:pPr>
      <w:r w:rsidRPr="00784B68">
        <w:rPr>
          <w:rFonts w:ascii="Calibri" w:hAnsi="Calibri" w:cs="Calibri"/>
          <w:color w:val="222222"/>
          <w:sz w:val="28"/>
          <w:szCs w:val="28"/>
        </w:rPr>
        <w:t>Instar a la comisión gestora a remitir la documentación electoral de las personas candidatas.</w:t>
      </w:r>
    </w:p>
    <w:p w14:paraId="216179F1" w14:textId="3EC09367" w:rsidR="00BC22AE" w:rsidRPr="00833AF0" w:rsidRDefault="00BC22AE" w:rsidP="00CC6111">
      <w:pPr>
        <w:pStyle w:val="NormalWeb"/>
        <w:numPr>
          <w:ilvl w:val="0"/>
          <w:numId w:val="6"/>
        </w:numPr>
        <w:spacing w:after="0" w:line="240" w:lineRule="auto"/>
        <w:jc w:val="both"/>
      </w:pPr>
      <w:r>
        <w:rPr>
          <w:rFonts w:ascii="Calibri" w:hAnsi="Calibri" w:cs="Calibri"/>
          <w:color w:val="222222"/>
          <w:sz w:val="28"/>
          <w:szCs w:val="28"/>
        </w:rPr>
        <w:t>Corregir las infracciones que se produzcan en el proceso electoral</w:t>
      </w:r>
      <w:r w:rsidR="000359E4">
        <w:rPr>
          <w:rFonts w:ascii="Calibri" w:hAnsi="Calibri" w:cs="Calibri"/>
          <w:color w:val="222222"/>
          <w:sz w:val="28"/>
          <w:szCs w:val="28"/>
        </w:rPr>
        <w:t>.</w:t>
      </w:r>
    </w:p>
    <w:p w14:paraId="1176514F" w14:textId="505C4298" w:rsidR="00BC22AE" w:rsidRPr="00DA6E90" w:rsidRDefault="000359E4" w:rsidP="00CC6111">
      <w:pPr>
        <w:pStyle w:val="NormalWeb"/>
        <w:numPr>
          <w:ilvl w:val="0"/>
          <w:numId w:val="6"/>
        </w:numPr>
        <w:spacing w:after="0" w:line="240" w:lineRule="auto"/>
        <w:jc w:val="both"/>
      </w:pPr>
      <w:r>
        <w:rPr>
          <w:rFonts w:ascii="Calibri" w:hAnsi="Calibri" w:cs="Calibri"/>
          <w:color w:val="222222"/>
          <w:sz w:val="28"/>
          <w:szCs w:val="28"/>
        </w:rPr>
        <w:t xml:space="preserve"> E</w:t>
      </w:r>
      <w:r w:rsidR="00BC22AE">
        <w:rPr>
          <w:rFonts w:ascii="Calibri" w:hAnsi="Calibri" w:cs="Calibri"/>
          <w:color w:val="222222"/>
          <w:sz w:val="28"/>
          <w:szCs w:val="28"/>
        </w:rPr>
        <w:t>jercer la potestad disciplinaria prevista sobre todas las personas que intervengan con carácter oficial en las operaciones electorales.</w:t>
      </w:r>
    </w:p>
    <w:p w14:paraId="4257EF89" w14:textId="7CE3B7BF" w:rsidR="62B69600" w:rsidRPr="00DA6E90" w:rsidRDefault="000359E4" w:rsidP="00CC6111">
      <w:pPr>
        <w:pStyle w:val="NormalWeb"/>
        <w:numPr>
          <w:ilvl w:val="0"/>
          <w:numId w:val="6"/>
        </w:numPr>
        <w:spacing w:after="0" w:line="240" w:lineRule="auto"/>
        <w:jc w:val="both"/>
      </w:pPr>
      <w:r>
        <w:rPr>
          <w:rFonts w:ascii="Calibri" w:hAnsi="Calibri" w:cs="Calibri"/>
          <w:sz w:val="28"/>
          <w:szCs w:val="28"/>
        </w:rPr>
        <w:t xml:space="preserve"> </w:t>
      </w:r>
      <w:r w:rsidR="00E203B4" w:rsidRPr="00D74FD8">
        <w:rPr>
          <w:rFonts w:ascii="Calibri" w:hAnsi="Calibri" w:cs="Calibri"/>
          <w:sz w:val="28"/>
          <w:szCs w:val="28"/>
        </w:rPr>
        <w:t>Cualquier otra cuestión que afecte directamente a la celebración de las elecciones y a sus resultados.</w:t>
      </w:r>
    </w:p>
    <w:p w14:paraId="591FF1DB" w14:textId="6966CE1E" w:rsidR="00E203B4" w:rsidRPr="00784B68" w:rsidRDefault="6F592493" w:rsidP="00DA6E90">
      <w:pPr>
        <w:pStyle w:val="NormalWeb"/>
        <w:spacing w:after="0" w:line="240" w:lineRule="auto"/>
        <w:jc w:val="both"/>
      </w:pPr>
      <w:r w:rsidRPr="00784B68">
        <w:rPr>
          <w:rFonts w:ascii="Calibri" w:hAnsi="Calibri" w:cs="Calibri"/>
          <w:sz w:val="28"/>
          <w:szCs w:val="28"/>
        </w:rPr>
        <w:t>1</w:t>
      </w:r>
      <w:r w:rsidR="000A7991">
        <w:rPr>
          <w:rFonts w:ascii="Calibri" w:hAnsi="Calibri" w:cs="Calibri"/>
          <w:sz w:val="28"/>
          <w:szCs w:val="28"/>
        </w:rPr>
        <w:t>6</w:t>
      </w:r>
      <w:r w:rsidR="00950705">
        <w:rPr>
          <w:rFonts w:ascii="Calibri" w:hAnsi="Calibri" w:cs="Calibri"/>
          <w:sz w:val="28"/>
          <w:szCs w:val="28"/>
        </w:rPr>
        <w:t xml:space="preserve">. </w:t>
      </w:r>
      <w:r w:rsidR="00E203B4" w:rsidRPr="00784B68">
        <w:rPr>
          <w:rFonts w:ascii="Calibri" w:hAnsi="Calibri" w:cs="Calibri"/>
          <w:sz w:val="28"/>
          <w:szCs w:val="28"/>
        </w:rPr>
        <w:t xml:space="preserve">Para la válida constitución de la junta electoral federativa se requerirá al menos la presencia de dos de sus integrantes. </w:t>
      </w:r>
      <w:r w:rsidR="000359E4">
        <w:rPr>
          <w:rFonts w:ascii="Calibri" w:hAnsi="Calibri" w:cs="Calibri"/>
          <w:sz w:val="28"/>
          <w:szCs w:val="28"/>
        </w:rPr>
        <w:t>Sus</w:t>
      </w:r>
      <w:r w:rsidR="000359E4" w:rsidRPr="00784B68">
        <w:rPr>
          <w:rFonts w:ascii="Calibri" w:hAnsi="Calibri" w:cs="Calibri"/>
          <w:sz w:val="28"/>
          <w:szCs w:val="28"/>
        </w:rPr>
        <w:t xml:space="preserve"> </w:t>
      </w:r>
      <w:r w:rsidR="00E203B4" w:rsidRPr="00784B68">
        <w:rPr>
          <w:rFonts w:ascii="Calibri" w:hAnsi="Calibri" w:cs="Calibri"/>
          <w:sz w:val="28"/>
          <w:szCs w:val="28"/>
        </w:rPr>
        <w:t xml:space="preserve">decisiones y resoluciones se tomarán por mayoría de votos, teniendo </w:t>
      </w:r>
      <w:r w:rsidR="009D1D1C">
        <w:rPr>
          <w:rFonts w:ascii="Calibri" w:hAnsi="Calibri" w:cs="Calibri"/>
          <w:sz w:val="28"/>
          <w:szCs w:val="28"/>
        </w:rPr>
        <w:t>la presidencia</w:t>
      </w:r>
      <w:r w:rsidR="00E203B4" w:rsidRPr="00784B68">
        <w:rPr>
          <w:rFonts w:ascii="Calibri" w:hAnsi="Calibri" w:cs="Calibri"/>
          <w:sz w:val="28"/>
          <w:szCs w:val="28"/>
        </w:rPr>
        <w:t xml:space="preserve"> voto de calidad en caso de empate, y se publicarán en la web de la federación</w:t>
      </w:r>
      <w:r w:rsidR="009D1D1C">
        <w:rPr>
          <w:rFonts w:ascii="Calibri" w:hAnsi="Calibri" w:cs="Calibri"/>
          <w:sz w:val="28"/>
          <w:szCs w:val="28"/>
        </w:rPr>
        <w:t>, con respeto a la normativa de protección de datos.</w:t>
      </w:r>
    </w:p>
    <w:p w14:paraId="2343EE21" w14:textId="4E1D315E" w:rsidR="00E203B4" w:rsidRPr="00DA6E90" w:rsidRDefault="00E203B4" w:rsidP="00784B68">
      <w:pPr>
        <w:pStyle w:val="NormalWeb"/>
        <w:spacing w:after="0" w:line="240" w:lineRule="auto"/>
        <w:jc w:val="both"/>
      </w:pPr>
      <w:r w:rsidRPr="00784B68">
        <w:rPr>
          <w:rFonts w:ascii="Calibri" w:hAnsi="Calibri" w:cs="Calibri"/>
          <w:sz w:val="28"/>
          <w:szCs w:val="28"/>
        </w:rPr>
        <w:t>Además, para su mayor difusión, l</w:t>
      </w:r>
      <w:r w:rsidRPr="62B69600">
        <w:rPr>
          <w:rFonts w:ascii="Calibri" w:hAnsi="Calibri" w:cs="Calibri"/>
          <w:sz w:val="28"/>
          <w:szCs w:val="28"/>
        </w:rPr>
        <w:t xml:space="preserve">a junta electoral federativa </w:t>
      </w:r>
      <w:r w:rsidR="00837B39">
        <w:rPr>
          <w:rFonts w:ascii="Calibri" w:hAnsi="Calibri" w:cs="Calibri"/>
          <w:sz w:val="28"/>
          <w:szCs w:val="28"/>
        </w:rPr>
        <w:t xml:space="preserve">deberá </w:t>
      </w:r>
      <w:r w:rsidR="00CC79DE">
        <w:rPr>
          <w:rFonts w:ascii="Calibri" w:hAnsi="Calibri" w:cs="Calibri"/>
          <w:sz w:val="28"/>
          <w:szCs w:val="28"/>
        </w:rPr>
        <w:t>publicar</w:t>
      </w:r>
      <w:r w:rsidR="00837B39">
        <w:rPr>
          <w:rFonts w:ascii="Calibri" w:hAnsi="Calibri" w:cs="Calibri"/>
          <w:sz w:val="28"/>
          <w:szCs w:val="28"/>
        </w:rPr>
        <w:t xml:space="preserve"> todas las actas </w:t>
      </w:r>
      <w:r w:rsidR="00CC79DE">
        <w:rPr>
          <w:rFonts w:ascii="Calibri" w:hAnsi="Calibri" w:cs="Calibri"/>
          <w:sz w:val="28"/>
          <w:szCs w:val="28"/>
        </w:rPr>
        <w:t>en</w:t>
      </w:r>
      <w:r w:rsidR="00837B39">
        <w:rPr>
          <w:rFonts w:ascii="Calibri" w:hAnsi="Calibri" w:cs="Calibri"/>
          <w:sz w:val="28"/>
          <w:szCs w:val="28"/>
        </w:rPr>
        <w:t xml:space="preserve"> la plataforma electoral ELECDEC, cumpliendo en todo caso la normativa regula</w:t>
      </w:r>
      <w:r w:rsidR="00CC79DE">
        <w:rPr>
          <w:rFonts w:ascii="Calibri" w:hAnsi="Calibri" w:cs="Calibri"/>
          <w:sz w:val="28"/>
          <w:szCs w:val="28"/>
        </w:rPr>
        <w:t>d</w:t>
      </w:r>
      <w:r w:rsidR="00837B39">
        <w:rPr>
          <w:rFonts w:ascii="Calibri" w:hAnsi="Calibri" w:cs="Calibri"/>
          <w:sz w:val="28"/>
          <w:szCs w:val="28"/>
        </w:rPr>
        <w:t>ora de protección de datos</w:t>
      </w:r>
      <w:r w:rsidRPr="62B69600">
        <w:rPr>
          <w:rFonts w:ascii="Calibri" w:hAnsi="Calibri" w:cs="Calibri"/>
          <w:sz w:val="28"/>
          <w:szCs w:val="28"/>
        </w:rPr>
        <w:t>.</w:t>
      </w:r>
      <w:r w:rsidR="00837B39">
        <w:rPr>
          <w:rFonts w:ascii="Calibri" w:hAnsi="Calibri" w:cs="Calibri"/>
          <w:sz w:val="28"/>
          <w:szCs w:val="28"/>
        </w:rPr>
        <w:t xml:space="preserve"> </w:t>
      </w:r>
    </w:p>
    <w:p w14:paraId="7B72AEF9" w14:textId="5EA42B33" w:rsidR="00E203B4" w:rsidRPr="004F200D" w:rsidRDefault="19774EEE" w:rsidP="00784B68">
      <w:pPr>
        <w:pStyle w:val="NormalWeb"/>
        <w:spacing w:after="0" w:line="240" w:lineRule="auto"/>
        <w:jc w:val="both"/>
      </w:pPr>
      <w:r w:rsidRPr="00784B68">
        <w:rPr>
          <w:rFonts w:ascii="Calibri" w:hAnsi="Calibri" w:cs="Calibri"/>
          <w:sz w:val="28"/>
          <w:szCs w:val="28"/>
        </w:rPr>
        <w:t>1</w:t>
      </w:r>
      <w:r w:rsidR="000A7991">
        <w:rPr>
          <w:rFonts w:ascii="Calibri" w:hAnsi="Calibri" w:cs="Calibri"/>
          <w:sz w:val="28"/>
          <w:szCs w:val="28"/>
        </w:rPr>
        <w:t>7</w:t>
      </w:r>
      <w:r w:rsidR="2996FC2A" w:rsidRPr="00784B68">
        <w:rPr>
          <w:rFonts w:ascii="Calibri" w:hAnsi="Calibri" w:cs="Calibri"/>
          <w:sz w:val="28"/>
          <w:szCs w:val="28"/>
        </w:rPr>
        <w:t xml:space="preserve">. </w:t>
      </w:r>
      <w:r w:rsidR="00E203B4" w:rsidRPr="00784B68">
        <w:rPr>
          <w:rFonts w:ascii="Calibri" w:hAnsi="Calibri" w:cs="Calibri"/>
          <w:sz w:val="28"/>
          <w:szCs w:val="28"/>
        </w:rPr>
        <w:t>La junta electoral federativa está obligada a resolver en todo caso, sin posibilidad de alegar ignorancia o falta de conocimientos técnicos. En todos los trámites del proceso electoral en que deba actuar la junta electoral federativa se levantará la correspondiente acta, que será firmada</w:t>
      </w:r>
      <w:r w:rsidR="00837B39">
        <w:rPr>
          <w:rFonts w:ascii="Calibri" w:hAnsi="Calibri" w:cs="Calibri"/>
          <w:sz w:val="28"/>
          <w:szCs w:val="28"/>
        </w:rPr>
        <w:t xml:space="preserve"> electrónicamente</w:t>
      </w:r>
      <w:r w:rsidR="00E203B4" w:rsidRPr="00784B68">
        <w:rPr>
          <w:rFonts w:ascii="Calibri" w:hAnsi="Calibri" w:cs="Calibri"/>
          <w:sz w:val="28"/>
          <w:szCs w:val="28"/>
        </w:rPr>
        <w:t xml:space="preserve"> </w:t>
      </w:r>
      <w:r w:rsidR="00E203B4" w:rsidRPr="00270FCA">
        <w:rPr>
          <w:rFonts w:ascii="Calibri" w:hAnsi="Calibri" w:cs="Calibri"/>
          <w:sz w:val="28"/>
          <w:szCs w:val="28"/>
        </w:rPr>
        <w:t xml:space="preserve">por </w:t>
      </w:r>
      <w:r w:rsidR="00635D72" w:rsidRPr="00270FCA">
        <w:rPr>
          <w:rFonts w:ascii="Calibri" w:hAnsi="Calibri" w:cs="Calibri"/>
          <w:sz w:val="28"/>
          <w:szCs w:val="28"/>
        </w:rPr>
        <w:t>la</w:t>
      </w:r>
      <w:r w:rsidR="00E203B4" w:rsidRPr="00270FCA">
        <w:rPr>
          <w:rFonts w:ascii="Calibri" w:hAnsi="Calibri" w:cs="Calibri"/>
          <w:sz w:val="28"/>
          <w:szCs w:val="28"/>
        </w:rPr>
        <w:t xml:space="preserve"> secretar</w:t>
      </w:r>
      <w:r w:rsidR="00635D72" w:rsidRPr="00270FCA">
        <w:rPr>
          <w:rFonts w:ascii="Calibri" w:hAnsi="Calibri" w:cs="Calibri"/>
          <w:sz w:val="28"/>
          <w:szCs w:val="28"/>
        </w:rPr>
        <w:t>ía</w:t>
      </w:r>
      <w:r w:rsidR="00CC79DE">
        <w:rPr>
          <w:rFonts w:ascii="Calibri" w:hAnsi="Calibri" w:cs="Calibri"/>
          <w:sz w:val="28"/>
          <w:szCs w:val="28"/>
        </w:rPr>
        <w:t xml:space="preserve"> </w:t>
      </w:r>
      <w:r w:rsidR="00837B39">
        <w:rPr>
          <w:rFonts w:ascii="Calibri" w:hAnsi="Calibri" w:cs="Calibri"/>
          <w:sz w:val="28"/>
          <w:szCs w:val="28"/>
        </w:rPr>
        <w:t>o la</w:t>
      </w:r>
      <w:r w:rsidR="00635D72" w:rsidRPr="00270FCA">
        <w:rPr>
          <w:rFonts w:ascii="Calibri" w:hAnsi="Calibri" w:cs="Calibri"/>
          <w:sz w:val="28"/>
          <w:szCs w:val="28"/>
        </w:rPr>
        <w:t xml:space="preserve"> presidencia.</w:t>
      </w:r>
    </w:p>
    <w:p w14:paraId="5BD117BE" w14:textId="164F7505" w:rsidR="00E203B4" w:rsidRPr="00E203B4" w:rsidRDefault="763CD468" w:rsidP="004F200D">
      <w:pPr>
        <w:pStyle w:val="NormalWeb"/>
        <w:spacing w:after="0" w:line="240" w:lineRule="auto"/>
        <w:jc w:val="both"/>
        <w:rPr>
          <w:highlight w:val="yellow"/>
        </w:rPr>
      </w:pPr>
      <w:r w:rsidRPr="00784B68">
        <w:rPr>
          <w:rFonts w:ascii="Calibri" w:hAnsi="Calibri" w:cs="Calibri"/>
          <w:sz w:val="28"/>
          <w:szCs w:val="28"/>
        </w:rPr>
        <w:t>1</w:t>
      </w:r>
      <w:r w:rsidR="000A7991">
        <w:rPr>
          <w:rFonts w:ascii="Calibri" w:hAnsi="Calibri" w:cs="Calibri"/>
          <w:sz w:val="28"/>
          <w:szCs w:val="28"/>
        </w:rPr>
        <w:t>8</w:t>
      </w:r>
      <w:r w:rsidR="24236092" w:rsidRPr="62B69600">
        <w:rPr>
          <w:rFonts w:ascii="Calibri" w:hAnsi="Calibri" w:cs="Calibri"/>
          <w:sz w:val="28"/>
          <w:szCs w:val="28"/>
        </w:rPr>
        <w:t>.</w:t>
      </w:r>
      <w:r w:rsidR="00E203B4" w:rsidRPr="00784B68">
        <w:rPr>
          <w:rFonts w:ascii="Calibri" w:hAnsi="Calibri" w:cs="Calibri"/>
          <w:sz w:val="28"/>
          <w:szCs w:val="28"/>
        </w:rPr>
        <w:t>La junta electoral federativa deberá conservar toda la documentación relativa al proceso electoral hasta la finalización del mismo. Después se archivará la documentación en la sede federativa.</w:t>
      </w:r>
    </w:p>
    <w:p w14:paraId="3BF56CC4" w14:textId="66329A07" w:rsidR="00E203B4" w:rsidRPr="004F200D" w:rsidRDefault="670E9F7A" w:rsidP="00CC6111">
      <w:pPr>
        <w:pStyle w:val="NormalWeb"/>
        <w:spacing w:after="0" w:line="240" w:lineRule="auto"/>
        <w:jc w:val="both"/>
      </w:pPr>
      <w:r w:rsidRPr="00784B68">
        <w:rPr>
          <w:rFonts w:ascii="Calibri" w:hAnsi="Calibri" w:cs="Calibri"/>
          <w:sz w:val="28"/>
          <w:szCs w:val="28"/>
        </w:rPr>
        <w:t>1</w:t>
      </w:r>
      <w:r w:rsidR="000A7991">
        <w:rPr>
          <w:rFonts w:ascii="Calibri" w:hAnsi="Calibri" w:cs="Calibri"/>
          <w:sz w:val="28"/>
          <w:szCs w:val="28"/>
        </w:rPr>
        <w:t>9</w:t>
      </w:r>
      <w:r w:rsidR="1E40FC50" w:rsidRPr="62B69600">
        <w:rPr>
          <w:rFonts w:ascii="Calibri" w:hAnsi="Calibri" w:cs="Calibri"/>
          <w:sz w:val="28"/>
          <w:szCs w:val="28"/>
        </w:rPr>
        <w:t xml:space="preserve">. </w:t>
      </w:r>
      <w:r w:rsidR="00E203B4" w:rsidRPr="00784B68">
        <w:rPr>
          <w:rFonts w:ascii="Calibri" w:hAnsi="Calibri" w:cs="Calibri"/>
          <w:sz w:val="28"/>
          <w:szCs w:val="28"/>
        </w:rPr>
        <w:t xml:space="preserve">El ejercicio de funciones por la junta electoral federativa tendrá lugar en la sede de la federación deportiva. En caso de que la sede de la federación estuviera cerrada, no dispusiera de los medios materiales necesarios para el </w:t>
      </w:r>
      <w:r w:rsidR="00E203B4" w:rsidRPr="00784B68">
        <w:rPr>
          <w:rFonts w:ascii="Calibri" w:hAnsi="Calibri" w:cs="Calibri"/>
          <w:sz w:val="28"/>
          <w:szCs w:val="28"/>
        </w:rPr>
        <w:lastRenderedPageBreak/>
        <w:t xml:space="preserve">normal funcionamiento de la junta o concurriera otra causa, la junta electoral federativa podrá realizar sus funciones en otros locales por acuerdo </w:t>
      </w:r>
      <w:r w:rsidR="00CC79DE">
        <w:rPr>
          <w:rFonts w:ascii="Calibri" w:hAnsi="Calibri" w:cs="Calibri"/>
          <w:sz w:val="28"/>
          <w:szCs w:val="28"/>
        </w:rPr>
        <w:t xml:space="preserve">mayoritario </w:t>
      </w:r>
      <w:r w:rsidR="00E203B4" w:rsidRPr="00784B68">
        <w:rPr>
          <w:rFonts w:ascii="Calibri" w:hAnsi="Calibri" w:cs="Calibri"/>
          <w:sz w:val="28"/>
          <w:szCs w:val="28"/>
        </w:rPr>
        <w:t>de sus integrantes.</w:t>
      </w:r>
    </w:p>
    <w:p w14:paraId="13D0951F" w14:textId="11641BDC" w:rsidR="00E203B4" w:rsidRDefault="000A7991" w:rsidP="00CC79DE">
      <w:pPr>
        <w:pStyle w:val="NormalWeb"/>
        <w:spacing w:after="0" w:line="240" w:lineRule="auto"/>
        <w:jc w:val="both"/>
        <w:rPr>
          <w:rFonts w:ascii="Calibri" w:hAnsi="Calibri" w:cs="Calibri"/>
          <w:sz w:val="28"/>
          <w:szCs w:val="28"/>
        </w:rPr>
      </w:pPr>
      <w:r>
        <w:rPr>
          <w:rFonts w:ascii="Calibri" w:hAnsi="Calibri" w:cs="Calibri"/>
          <w:sz w:val="28"/>
          <w:szCs w:val="28"/>
        </w:rPr>
        <w:t>20</w:t>
      </w:r>
      <w:r w:rsidR="6AF4EDE1" w:rsidRPr="00784B68">
        <w:rPr>
          <w:rFonts w:ascii="Calibri" w:hAnsi="Calibri" w:cs="Calibri"/>
          <w:sz w:val="28"/>
          <w:szCs w:val="28"/>
        </w:rPr>
        <w:t>.</w:t>
      </w:r>
      <w:r w:rsidR="00E203B4" w:rsidRPr="00784B68">
        <w:rPr>
          <w:rFonts w:ascii="Calibri" w:hAnsi="Calibri" w:cs="Calibri"/>
          <w:sz w:val="28"/>
          <w:szCs w:val="28"/>
        </w:rPr>
        <w:t xml:space="preserve">La junta electoral federativa podrá adoptar acuerdos utilizando medios electrónicos, como correo, videoconferencia u otros medios técnicos análogos, siempre que lo acepten expresamente todas </w:t>
      </w:r>
      <w:r w:rsidR="00C65D8F" w:rsidRPr="00784B68">
        <w:rPr>
          <w:rFonts w:ascii="Calibri" w:hAnsi="Calibri" w:cs="Calibri"/>
          <w:sz w:val="28"/>
          <w:szCs w:val="28"/>
        </w:rPr>
        <w:t xml:space="preserve">las personas que la integren </w:t>
      </w:r>
      <w:r w:rsidR="00E203B4" w:rsidRPr="00784B68">
        <w:rPr>
          <w:rFonts w:ascii="Calibri" w:hAnsi="Calibri" w:cs="Calibri"/>
          <w:sz w:val="28"/>
          <w:szCs w:val="28"/>
        </w:rPr>
        <w:t>y que quede acreditada la identidad de quienes intervengan en la adopción de decisiones, así como la autenticidad de la información transmitida entre ellas.</w:t>
      </w:r>
    </w:p>
    <w:p w14:paraId="3EDE3035" w14:textId="7691ED3E" w:rsidR="00E203B4" w:rsidRPr="004F200D" w:rsidRDefault="00472039" w:rsidP="004F200D">
      <w:pPr>
        <w:pStyle w:val="NormalWeb"/>
        <w:spacing w:after="0" w:line="240" w:lineRule="auto"/>
        <w:jc w:val="both"/>
      </w:pPr>
      <w:r>
        <w:rPr>
          <w:rFonts w:ascii="Calibri" w:hAnsi="Calibri" w:cs="Calibri"/>
          <w:sz w:val="28"/>
          <w:szCs w:val="28"/>
        </w:rPr>
        <w:t>2</w:t>
      </w:r>
      <w:r w:rsidR="000A7991">
        <w:rPr>
          <w:rFonts w:ascii="Calibri" w:hAnsi="Calibri" w:cs="Calibri"/>
          <w:sz w:val="28"/>
          <w:szCs w:val="28"/>
        </w:rPr>
        <w:t>1</w:t>
      </w:r>
      <w:r w:rsidR="62583BD7" w:rsidRPr="00784B68">
        <w:rPr>
          <w:rFonts w:ascii="Calibri" w:hAnsi="Calibri" w:cs="Calibri"/>
          <w:sz w:val="28"/>
          <w:szCs w:val="28"/>
        </w:rPr>
        <w:t>.</w:t>
      </w:r>
      <w:r w:rsidR="00CC79DE">
        <w:rPr>
          <w:rFonts w:ascii="Calibri" w:hAnsi="Calibri" w:cs="Calibri"/>
          <w:sz w:val="28"/>
          <w:szCs w:val="28"/>
        </w:rPr>
        <w:t xml:space="preserve"> </w:t>
      </w:r>
      <w:r w:rsidR="00E203B4" w:rsidRPr="00784B68">
        <w:rPr>
          <w:rFonts w:ascii="Calibri" w:hAnsi="Calibri" w:cs="Calibri"/>
          <w:sz w:val="28"/>
          <w:szCs w:val="28"/>
        </w:rPr>
        <w:t xml:space="preserve">La duración del </w:t>
      </w:r>
      <w:r w:rsidR="00CC79DE">
        <w:rPr>
          <w:rFonts w:ascii="Calibri" w:hAnsi="Calibri" w:cs="Calibri"/>
          <w:sz w:val="28"/>
          <w:szCs w:val="28"/>
        </w:rPr>
        <w:t>mandato</w:t>
      </w:r>
      <w:r w:rsidR="00E203B4" w:rsidRPr="00784B68">
        <w:rPr>
          <w:rFonts w:ascii="Calibri" w:hAnsi="Calibri" w:cs="Calibri"/>
          <w:sz w:val="28"/>
          <w:szCs w:val="28"/>
        </w:rPr>
        <w:t xml:space="preserve"> de la junta electoral federativa será de cuatro años, y actuará como tal en todos los procesos electorales o mociones de censura que afecten </w:t>
      </w:r>
      <w:r w:rsidR="004F200D">
        <w:rPr>
          <w:rFonts w:ascii="Calibri" w:hAnsi="Calibri" w:cs="Calibri"/>
          <w:sz w:val="28"/>
          <w:szCs w:val="28"/>
        </w:rPr>
        <w:t>a la presidencia,</w:t>
      </w:r>
      <w:r w:rsidR="00CC79DE">
        <w:rPr>
          <w:rFonts w:ascii="Calibri" w:hAnsi="Calibri" w:cs="Calibri"/>
          <w:sz w:val="28"/>
          <w:szCs w:val="28"/>
        </w:rPr>
        <w:t xml:space="preserve"> a</w:t>
      </w:r>
      <w:r w:rsidR="004F200D">
        <w:rPr>
          <w:rFonts w:ascii="Calibri" w:hAnsi="Calibri" w:cs="Calibri"/>
          <w:sz w:val="28"/>
          <w:szCs w:val="28"/>
        </w:rPr>
        <w:t xml:space="preserve"> la</w:t>
      </w:r>
      <w:r w:rsidR="00E203B4" w:rsidRPr="00784B68">
        <w:rPr>
          <w:rFonts w:ascii="Calibri" w:hAnsi="Calibri" w:cs="Calibri"/>
          <w:sz w:val="28"/>
          <w:szCs w:val="28"/>
        </w:rPr>
        <w:t xml:space="preserve"> junta directiva o a vacantes de la asamblea general que se produzcan durante ese periodo. En todo caso, se prorrogará su</w:t>
      </w:r>
      <w:r w:rsidR="00CC79DE">
        <w:rPr>
          <w:rFonts w:ascii="Calibri" w:hAnsi="Calibri" w:cs="Calibri"/>
          <w:sz w:val="28"/>
          <w:szCs w:val="28"/>
        </w:rPr>
        <w:t xml:space="preserve"> mandato</w:t>
      </w:r>
      <w:r w:rsidR="00E203B4" w:rsidRPr="00784B68">
        <w:rPr>
          <w:rFonts w:ascii="Calibri" w:hAnsi="Calibri" w:cs="Calibri"/>
          <w:sz w:val="28"/>
          <w:szCs w:val="28"/>
        </w:rPr>
        <w:t xml:space="preserve"> hasta el nombramiento de la siguiente junta.</w:t>
      </w:r>
    </w:p>
    <w:p w14:paraId="6127EEC1" w14:textId="65710EDB" w:rsidR="00635D72" w:rsidRPr="00784B68" w:rsidRDefault="00D753D4" w:rsidP="004F200D">
      <w:pPr>
        <w:pStyle w:val="NormalWeb"/>
        <w:spacing w:after="0" w:line="240" w:lineRule="auto"/>
        <w:jc w:val="both"/>
        <w:rPr>
          <w:rFonts w:ascii="Calibri" w:hAnsi="Calibri" w:cs="Calibri"/>
          <w:sz w:val="28"/>
          <w:szCs w:val="28"/>
        </w:rPr>
      </w:pPr>
      <w:r>
        <w:rPr>
          <w:rFonts w:ascii="Calibri" w:hAnsi="Calibri" w:cs="Calibri"/>
          <w:sz w:val="28"/>
          <w:szCs w:val="28"/>
        </w:rPr>
        <w:t>2</w:t>
      </w:r>
      <w:r w:rsidR="000A7991">
        <w:rPr>
          <w:rFonts w:ascii="Calibri" w:hAnsi="Calibri" w:cs="Calibri"/>
          <w:sz w:val="28"/>
          <w:szCs w:val="28"/>
        </w:rPr>
        <w:t>2</w:t>
      </w:r>
      <w:r w:rsidR="004F200D">
        <w:rPr>
          <w:rFonts w:ascii="Calibri" w:hAnsi="Calibri" w:cs="Calibri"/>
          <w:sz w:val="28"/>
          <w:szCs w:val="28"/>
        </w:rPr>
        <w:t xml:space="preserve">. </w:t>
      </w:r>
      <w:r w:rsidR="00635D72">
        <w:rPr>
          <w:rFonts w:ascii="Calibri" w:hAnsi="Calibri" w:cs="Calibri"/>
          <w:sz w:val="28"/>
          <w:szCs w:val="28"/>
        </w:rPr>
        <w:t>La junta electoral federativa será asistida con la mayor diligencia tanto por la comisión gestora como por la junta directiva. Ambas tendrán la obligación de facilitarle toda la documentación y realizar todas las actuaciones que ésta solicite.</w:t>
      </w:r>
    </w:p>
    <w:p w14:paraId="378750F8" w14:textId="523A8BB3" w:rsidR="00E203B4" w:rsidRPr="00784B68" w:rsidRDefault="3C116F9A" w:rsidP="00833AF0">
      <w:pPr>
        <w:pStyle w:val="NormalWeb"/>
        <w:spacing w:after="0" w:line="240" w:lineRule="auto"/>
        <w:jc w:val="both"/>
      </w:pPr>
      <w:r w:rsidRPr="62B69600">
        <w:rPr>
          <w:rFonts w:ascii="Calibri" w:hAnsi="Calibri" w:cs="Calibri"/>
          <w:sz w:val="28"/>
          <w:szCs w:val="28"/>
        </w:rPr>
        <w:t>2</w:t>
      </w:r>
      <w:r w:rsidR="000A7991">
        <w:rPr>
          <w:rFonts w:ascii="Calibri" w:hAnsi="Calibri" w:cs="Calibri"/>
          <w:sz w:val="28"/>
          <w:szCs w:val="28"/>
        </w:rPr>
        <w:t>3</w:t>
      </w:r>
      <w:r w:rsidR="004F200D">
        <w:rPr>
          <w:rFonts w:ascii="Calibri" w:hAnsi="Calibri" w:cs="Calibri"/>
          <w:sz w:val="28"/>
          <w:szCs w:val="28"/>
        </w:rPr>
        <w:t xml:space="preserve">. </w:t>
      </w:r>
      <w:r w:rsidR="00E203B4" w:rsidRPr="00784B68">
        <w:rPr>
          <w:rFonts w:ascii="Calibri" w:hAnsi="Calibri" w:cs="Calibri"/>
          <w:sz w:val="28"/>
          <w:szCs w:val="28"/>
        </w:rPr>
        <w:t>Las impugnaciones que se formulen ante la junta electoral federativa deberán contener como mínimo:</w:t>
      </w:r>
    </w:p>
    <w:p w14:paraId="5D3A009A" w14:textId="369A02E5" w:rsidR="00E203B4" w:rsidRPr="004F200D" w:rsidRDefault="00E203B4" w:rsidP="00833AF0">
      <w:pPr>
        <w:pStyle w:val="NormalWeb"/>
        <w:numPr>
          <w:ilvl w:val="0"/>
          <w:numId w:val="38"/>
        </w:numPr>
        <w:spacing w:after="0" w:line="240" w:lineRule="auto"/>
        <w:jc w:val="both"/>
      </w:pPr>
      <w:r w:rsidRPr="00784B68">
        <w:rPr>
          <w:rFonts w:ascii="Calibri" w:hAnsi="Calibri" w:cs="Calibri"/>
          <w:sz w:val="28"/>
          <w:szCs w:val="28"/>
        </w:rPr>
        <w:t xml:space="preserve">La identidad de la persona </w:t>
      </w:r>
      <w:r w:rsidR="004F200D">
        <w:rPr>
          <w:rFonts w:ascii="Calibri" w:hAnsi="Calibri" w:cs="Calibri"/>
          <w:sz w:val="28"/>
          <w:szCs w:val="28"/>
        </w:rPr>
        <w:t>que impugna</w:t>
      </w:r>
      <w:r w:rsidRPr="00784B68">
        <w:rPr>
          <w:rFonts w:ascii="Calibri" w:hAnsi="Calibri" w:cs="Calibri"/>
          <w:sz w:val="28"/>
          <w:szCs w:val="28"/>
        </w:rPr>
        <w:t>, la condición en la que actúa y su correo electrónico a afecto de notificaciones.</w:t>
      </w:r>
    </w:p>
    <w:p w14:paraId="1535EADD" w14:textId="77777777" w:rsidR="00E203B4" w:rsidRPr="004F200D" w:rsidRDefault="00E203B4" w:rsidP="00833AF0">
      <w:pPr>
        <w:pStyle w:val="NormalWeb"/>
        <w:numPr>
          <w:ilvl w:val="0"/>
          <w:numId w:val="38"/>
        </w:numPr>
        <w:spacing w:after="0" w:line="240" w:lineRule="auto"/>
        <w:jc w:val="both"/>
      </w:pPr>
      <w:r w:rsidRPr="00784B68">
        <w:rPr>
          <w:rFonts w:ascii="Calibri" w:hAnsi="Calibri" w:cs="Calibri"/>
          <w:sz w:val="28"/>
          <w:szCs w:val="28"/>
        </w:rPr>
        <w:t>Relación de hechos acontecidos y, en su caso, fundamentos jurídicos que apoyan su pretensión.</w:t>
      </w:r>
    </w:p>
    <w:p w14:paraId="507FEEBC" w14:textId="23C5C19B" w:rsidR="00E203B4" w:rsidRPr="00784B68" w:rsidRDefault="00E203B4" w:rsidP="00833AF0">
      <w:pPr>
        <w:pStyle w:val="NormalWeb"/>
        <w:numPr>
          <w:ilvl w:val="0"/>
          <w:numId w:val="38"/>
        </w:numPr>
        <w:spacing w:after="0" w:line="240" w:lineRule="auto"/>
        <w:jc w:val="both"/>
      </w:pPr>
      <w:r w:rsidRPr="00784B68">
        <w:rPr>
          <w:rFonts w:ascii="Calibri" w:hAnsi="Calibri" w:cs="Calibri"/>
          <w:sz w:val="28"/>
          <w:szCs w:val="28"/>
        </w:rPr>
        <w:t>Petición concreta que se realiza.</w:t>
      </w:r>
    </w:p>
    <w:p w14:paraId="4A0AB09E" w14:textId="45DE3E52" w:rsidR="00E203B4" w:rsidRPr="004F200D" w:rsidRDefault="00E203B4" w:rsidP="00833AF0">
      <w:pPr>
        <w:pStyle w:val="NormalWeb"/>
        <w:numPr>
          <w:ilvl w:val="0"/>
          <w:numId w:val="38"/>
        </w:numPr>
        <w:spacing w:after="0" w:line="240" w:lineRule="auto"/>
        <w:jc w:val="both"/>
      </w:pPr>
      <w:r w:rsidRPr="00784B68">
        <w:rPr>
          <w:rFonts w:ascii="Calibri" w:hAnsi="Calibri" w:cs="Calibri"/>
          <w:sz w:val="28"/>
          <w:szCs w:val="28"/>
        </w:rPr>
        <w:t>Lugar, fecha y firma.</w:t>
      </w:r>
    </w:p>
    <w:p w14:paraId="3AF282BC" w14:textId="26C32706" w:rsidR="00E203B4" w:rsidRPr="00E203B4" w:rsidRDefault="00D753D4" w:rsidP="00CC6111">
      <w:pPr>
        <w:pStyle w:val="NormalWeb"/>
        <w:spacing w:after="0" w:line="240" w:lineRule="auto"/>
        <w:jc w:val="both"/>
        <w:rPr>
          <w:highlight w:val="yellow"/>
        </w:rPr>
      </w:pPr>
      <w:r>
        <w:rPr>
          <w:rFonts w:ascii="Calibri" w:hAnsi="Calibri" w:cs="Calibri"/>
          <w:sz w:val="28"/>
          <w:szCs w:val="28"/>
        </w:rPr>
        <w:t>2</w:t>
      </w:r>
      <w:r w:rsidR="000A7991">
        <w:rPr>
          <w:rFonts w:ascii="Calibri" w:hAnsi="Calibri" w:cs="Calibri"/>
          <w:sz w:val="28"/>
          <w:szCs w:val="28"/>
        </w:rPr>
        <w:t>4</w:t>
      </w:r>
      <w:r w:rsidR="1042FFF3" w:rsidRPr="62B69600">
        <w:rPr>
          <w:rFonts w:ascii="Calibri" w:hAnsi="Calibri" w:cs="Calibri"/>
          <w:sz w:val="28"/>
          <w:szCs w:val="28"/>
        </w:rPr>
        <w:t>.</w:t>
      </w:r>
      <w:r w:rsidR="00635D72">
        <w:rPr>
          <w:rFonts w:ascii="Calibri" w:hAnsi="Calibri" w:cs="Calibri"/>
          <w:sz w:val="28"/>
          <w:szCs w:val="28"/>
        </w:rPr>
        <w:t xml:space="preserve"> </w:t>
      </w:r>
      <w:r w:rsidR="00E203B4" w:rsidRPr="00D74FD8">
        <w:rPr>
          <w:rFonts w:ascii="Calibri" w:hAnsi="Calibri" w:cs="Calibri"/>
          <w:sz w:val="28"/>
          <w:szCs w:val="28"/>
        </w:rPr>
        <w:t>El plazo de presentación y recepción de las reclamaciones es único, de forma que todas las reclamaciones que se formulen en materia electoral ante las juntas electorales federativas</w:t>
      </w:r>
      <w:r w:rsidR="00237BC9">
        <w:rPr>
          <w:rFonts w:ascii="Calibri" w:hAnsi="Calibri" w:cs="Calibri"/>
          <w:sz w:val="28"/>
          <w:szCs w:val="28"/>
        </w:rPr>
        <w:t>,</w:t>
      </w:r>
      <w:r w:rsidR="00E203B4" w:rsidRPr="00D74FD8">
        <w:rPr>
          <w:rFonts w:ascii="Calibri" w:hAnsi="Calibri" w:cs="Calibri"/>
          <w:sz w:val="28"/>
          <w:szCs w:val="28"/>
        </w:rPr>
        <w:t xml:space="preserve"> sólo serán válidas si se reciben por el órgano decisor correspondiente dentro del plazo establecido en el calendario electoral para la presentación de las mismas.</w:t>
      </w:r>
      <w:r w:rsidR="00E203B4" w:rsidRPr="62B69600">
        <w:rPr>
          <w:rFonts w:ascii="Calibri" w:hAnsi="Calibri" w:cs="Calibri"/>
          <w:sz w:val="28"/>
          <w:szCs w:val="28"/>
          <w:highlight w:val="yellow"/>
        </w:rPr>
        <w:t xml:space="preserve"> </w:t>
      </w:r>
    </w:p>
    <w:p w14:paraId="04A53144" w14:textId="2EAB9993" w:rsidR="00D753D4" w:rsidRPr="000A7991" w:rsidRDefault="00D753D4" w:rsidP="00833AF0">
      <w:pPr>
        <w:pStyle w:val="NormalWeb"/>
        <w:spacing w:after="0" w:line="240" w:lineRule="auto"/>
        <w:jc w:val="both"/>
        <w:rPr>
          <w:highlight w:val="yellow"/>
        </w:rPr>
      </w:pPr>
      <w:r>
        <w:rPr>
          <w:rFonts w:ascii="Calibri" w:hAnsi="Calibri" w:cs="Calibri"/>
          <w:sz w:val="28"/>
          <w:szCs w:val="28"/>
        </w:rPr>
        <w:t>2</w:t>
      </w:r>
      <w:r w:rsidR="000A7991">
        <w:rPr>
          <w:rFonts w:ascii="Calibri" w:hAnsi="Calibri" w:cs="Calibri"/>
          <w:sz w:val="28"/>
          <w:szCs w:val="28"/>
        </w:rPr>
        <w:t>5</w:t>
      </w:r>
      <w:r>
        <w:rPr>
          <w:rFonts w:ascii="Calibri" w:hAnsi="Calibri" w:cs="Calibri"/>
          <w:sz w:val="28"/>
          <w:szCs w:val="28"/>
        </w:rPr>
        <w:t xml:space="preserve">. </w:t>
      </w:r>
      <w:r w:rsidR="00CC6111">
        <w:rPr>
          <w:rFonts w:ascii="Calibri" w:hAnsi="Calibri" w:cs="Calibri"/>
          <w:sz w:val="28"/>
          <w:szCs w:val="28"/>
        </w:rPr>
        <w:t>Se</w:t>
      </w:r>
      <w:r w:rsidR="00CC6111" w:rsidRPr="00385AE6">
        <w:rPr>
          <w:rFonts w:ascii="Calibri" w:hAnsi="Calibri" w:cs="Calibri"/>
          <w:sz w:val="28"/>
          <w:szCs w:val="28"/>
        </w:rPr>
        <w:t>rán</w:t>
      </w:r>
      <w:r w:rsidRPr="00385AE6">
        <w:rPr>
          <w:rFonts w:ascii="Calibri" w:hAnsi="Calibri" w:cs="Calibri"/>
          <w:sz w:val="28"/>
          <w:szCs w:val="28"/>
        </w:rPr>
        <w:t xml:space="preserve"> aplicables las causas de abstención y recusación de la normativa reguladora del procedimiento administrativo común.</w:t>
      </w:r>
    </w:p>
    <w:p w14:paraId="61DA5DE4" w14:textId="1B1AF0C6" w:rsidR="00E203B4" w:rsidRPr="004F200D" w:rsidRDefault="1FCBB738" w:rsidP="00CC6111">
      <w:pPr>
        <w:pStyle w:val="NormalWeb"/>
        <w:spacing w:after="0" w:line="240" w:lineRule="auto"/>
        <w:jc w:val="both"/>
      </w:pPr>
      <w:r w:rsidRPr="00784B68">
        <w:rPr>
          <w:rFonts w:ascii="Calibri" w:hAnsi="Calibri" w:cs="Calibri"/>
          <w:sz w:val="28"/>
          <w:szCs w:val="28"/>
        </w:rPr>
        <w:t>2</w:t>
      </w:r>
      <w:r w:rsidR="000A7991">
        <w:rPr>
          <w:rFonts w:ascii="Calibri" w:hAnsi="Calibri" w:cs="Calibri"/>
          <w:sz w:val="28"/>
          <w:szCs w:val="28"/>
        </w:rPr>
        <w:t>6</w:t>
      </w:r>
      <w:r w:rsidR="18E2CA30" w:rsidRPr="62B69600">
        <w:rPr>
          <w:rFonts w:ascii="Calibri" w:hAnsi="Calibri" w:cs="Calibri"/>
          <w:sz w:val="28"/>
          <w:szCs w:val="28"/>
        </w:rPr>
        <w:t xml:space="preserve">. </w:t>
      </w:r>
      <w:r w:rsidR="00E203B4" w:rsidRPr="00784B68">
        <w:rPr>
          <w:rFonts w:ascii="Calibri" w:hAnsi="Calibri" w:cs="Calibri"/>
          <w:sz w:val="28"/>
          <w:szCs w:val="28"/>
        </w:rPr>
        <w:t xml:space="preserve">Los acuerdos y resoluciones de la junta electoral federativa, resolviendo las impugnaciones y reclamaciones contra los distintos actos del proceso electoral, se notificarán a las personas interesadas mediante correo electrónico, que </w:t>
      </w:r>
      <w:r w:rsidR="00E203B4" w:rsidRPr="00784B68">
        <w:rPr>
          <w:rFonts w:ascii="Calibri" w:hAnsi="Calibri" w:cs="Calibri"/>
          <w:sz w:val="28"/>
          <w:szCs w:val="28"/>
        </w:rPr>
        <w:lastRenderedPageBreak/>
        <w:t xml:space="preserve">necesariamente deberá haberse indicado en su escrito de solicitud o recurso. Las resoluciones se publicarán también en la página web de la federación al día siguiente al que se haya dictado la resolución de la junta electoral. En todo caso, se respetará la normativa reguladora en materia de protección de datos. </w:t>
      </w:r>
    </w:p>
    <w:p w14:paraId="40CE5E24" w14:textId="0475686D" w:rsidR="00237BC9" w:rsidRDefault="125CE2E5" w:rsidP="00833AF0">
      <w:pPr>
        <w:pStyle w:val="NormalWeb"/>
        <w:spacing w:after="0" w:line="240" w:lineRule="auto"/>
        <w:jc w:val="both"/>
        <w:rPr>
          <w:rFonts w:ascii="Calibri" w:hAnsi="Calibri" w:cs="Calibri"/>
          <w:sz w:val="28"/>
          <w:szCs w:val="28"/>
        </w:rPr>
      </w:pPr>
      <w:r w:rsidRPr="00784B68">
        <w:rPr>
          <w:rFonts w:ascii="Calibri" w:hAnsi="Calibri" w:cs="Calibri"/>
          <w:sz w:val="28"/>
          <w:szCs w:val="28"/>
        </w:rPr>
        <w:t>2</w:t>
      </w:r>
      <w:r w:rsidR="000A7991">
        <w:rPr>
          <w:rFonts w:ascii="Calibri" w:hAnsi="Calibri" w:cs="Calibri"/>
          <w:sz w:val="28"/>
          <w:szCs w:val="28"/>
        </w:rPr>
        <w:t>7</w:t>
      </w:r>
      <w:r w:rsidR="27D3C159" w:rsidRPr="62B69600">
        <w:rPr>
          <w:rFonts w:ascii="Calibri" w:hAnsi="Calibri" w:cs="Calibri"/>
          <w:sz w:val="28"/>
          <w:szCs w:val="28"/>
        </w:rPr>
        <w:t xml:space="preserve">. </w:t>
      </w:r>
      <w:r w:rsidR="00E203B4" w:rsidRPr="00784B68">
        <w:rPr>
          <w:rFonts w:ascii="Calibri" w:hAnsi="Calibri" w:cs="Calibri"/>
          <w:sz w:val="28"/>
          <w:szCs w:val="28"/>
        </w:rPr>
        <w:t>Contra las decisiones de la junta electoral federativa se podrá interponer recurso ante el Tribunal del Deporte en los plazos previstos en el calendario electoral.</w:t>
      </w:r>
    </w:p>
    <w:p w14:paraId="2733E202" w14:textId="77777777" w:rsidR="00237BC9" w:rsidRPr="004F200D" w:rsidRDefault="00237BC9" w:rsidP="00237BC9">
      <w:pPr>
        <w:pStyle w:val="NormalWeb"/>
        <w:spacing w:before="0" w:beforeAutospacing="0" w:after="0" w:line="240" w:lineRule="auto"/>
        <w:jc w:val="both"/>
        <w:rPr>
          <w:rFonts w:ascii="Calibri" w:hAnsi="Calibri" w:cs="Calibri"/>
          <w:sz w:val="28"/>
          <w:szCs w:val="28"/>
        </w:rPr>
      </w:pPr>
    </w:p>
    <w:p w14:paraId="4BC1E8DF" w14:textId="0FB969A2" w:rsidR="62B69600" w:rsidRPr="004F200D" w:rsidRDefault="1C0EF8D5" w:rsidP="004F200D">
      <w:pPr>
        <w:pStyle w:val="Sinespaciado"/>
        <w:jc w:val="both"/>
        <w:rPr>
          <w:rFonts w:ascii="Calibri" w:hAnsi="Calibri" w:cs="Calibri"/>
          <w:sz w:val="28"/>
          <w:szCs w:val="28"/>
        </w:rPr>
      </w:pPr>
      <w:r w:rsidRPr="62B69600">
        <w:rPr>
          <w:rFonts w:ascii="Calibri" w:eastAsia="Times New Roman" w:hAnsi="Calibri" w:cs="Calibri"/>
          <w:sz w:val="28"/>
          <w:szCs w:val="28"/>
          <w:lang w:eastAsia="es-ES"/>
        </w:rPr>
        <w:t>2</w:t>
      </w:r>
      <w:r w:rsidR="000A7991">
        <w:rPr>
          <w:rFonts w:ascii="Calibri" w:eastAsia="Times New Roman" w:hAnsi="Calibri" w:cs="Calibri"/>
          <w:sz w:val="28"/>
          <w:szCs w:val="28"/>
          <w:lang w:eastAsia="es-ES"/>
        </w:rPr>
        <w:t>8</w:t>
      </w:r>
      <w:r w:rsidRPr="62B69600">
        <w:rPr>
          <w:rFonts w:ascii="Calibri" w:eastAsia="Times New Roman" w:hAnsi="Calibri" w:cs="Calibri"/>
          <w:sz w:val="28"/>
          <w:szCs w:val="28"/>
          <w:lang w:eastAsia="es-ES"/>
        </w:rPr>
        <w:t>.</w:t>
      </w:r>
      <w:r w:rsidR="00BC6130" w:rsidRPr="62B69600">
        <w:rPr>
          <w:rFonts w:ascii="Calibri" w:eastAsia="Times New Roman" w:hAnsi="Calibri" w:cs="Calibri"/>
          <w:sz w:val="28"/>
          <w:szCs w:val="28"/>
          <w:lang w:eastAsia="es-ES"/>
        </w:rPr>
        <w:t xml:space="preserve"> La remisión de documentación </w:t>
      </w:r>
      <w:r w:rsidR="004F200D">
        <w:rPr>
          <w:rFonts w:ascii="Calibri" w:eastAsia="Times New Roman" w:hAnsi="Calibri" w:cs="Calibri"/>
          <w:sz w:val="28"/>
          <w:szCs w:val="28"/>
          <w:lang w:eastAsia="es-ES"/>
        </w:rPr>
        <w:t xml:space="preserve">a la Dirección General de Deporte </w:t>
      </w:r>
      <w:r w:rsidR="00BC6130" w:rsidRPr="62B69600">
        <w:rPr>
          <w:rFonts w:ascii="Calibri" w:eastAsia="Times New Roman" w:hAnsi="Calibri" w:cs="Calibri"/>
          <w:sz w:val="28"/>
          <w:szCs w:val="28"/>
          <w:lang w:eastAsia="es-ES"/>
        </w:rPr>
        <w:t xml:space="preserve">se realizará </w:t>
      </w:r>
      <w:r w:rsidR="33F5D77F" w:rsidRPr="62B69600">
        <w:rPr>
          <w:rFonts w:ascii="Calibri" w:eastAsia="Times New Roman" w:hAnsi="Calibri" w:cs="Calibri"/>
          <w:sz w:val="28"/>
          <w:szCs w:val="28"/>
          <w:lang w:eastAsia="es-ES"/>
        </w:rPr>
        <w:t xml:space="preserve">a través de la </w:t>
      </w:r>
      <w:r w:rsidR="00CC79DE">
        <w:rPr>
          <w:rFonts w:ascii="Calibri" w:eastAsia="Times New Roman" w:hAnsi="Calibri" w:cs="Calibri"/>
          <w:sz w:val="28"/>
          <w:szCs w:val="28"/>
          <w:lang w:eastAsia="es-ES"/>
        </w:rPr>
        <w:t>p</w:t>
      </w:r>
      <w:r w:rsidR="33F5D77F" w:rsidRPr="62B69600">
        <w:rPr>
          <w:rFonts w:ascii="Calibri" w:eastAsia="Times New Roman" w:hAnsi="Calibri" w:cs="Calibri"/>
          <w:sz w:val="28"/>
          <w:szCs w:val="28"/>
          <w:lang w:eastAsia="es-ES"/>
        </w:rPr>
        <w:t xml:space="preserve">lataforma </w:t>
      </w:r>
      <w:r w:rsidR="00CC79DE">
        <w:rPr>
          <w:rFonts w:ascii="Calibri" w:eastAsia="Times New Roman" w:hAnsi="Calibri" w:cs="Calibri"/>
          <w:sz w:val="28"/>
          <w:szCs w:val="28"/>
          <w:lang w:eastAsia="es-ES"/>
        </w:rPr>
        <w:t>ELECDEP</w:t>
      </w:r>
      <w:r w:rsidR="33F5D77F" w:rsidRPr="62B69600">
        <w:rPr>
          <w:rFonts w:ascii="Calibri" w:eastAsia="Times New Roman" w:hAnsi="Calibri" w:cs="Calibri"/>
          <w:sz w:val="28"/>
          <w:szCs w:val="28"/>
          <w:lang w:eastAsia="es-ES"/>
        </w:rPr>
        <w:t xml:space="preserve">, </w:t>
      </w:r>
      <w:r w:rsidR="004F200D">
        <w:rPr>
          <w:rFonts w:ascii="Calibri" w:eastAsia="Times New Roman" w:hAnsi="Calibri" w:cs="Calibri"/>
          <w:sz w:val="28"/>
          <w:szCs w:val="28"/>
          <w:lang w:eastAsia="es-ES"/>
        </w:rPr>
        <w:t xml:space="preserve">cuando el trámite esté creado en el seno de dicha plataforma, o mediante presentación </w:t>
      </w:r>
      <w:r w:rsidR="004F200D" w:rsidRPr="62B69600">
        <w:rPr>
          <w:rFonts w:ascii="Calibri" w:eastAsia="Times New Roman" w:hAnsi="Calibri" w:cs="Calibri"/>
          <w:sz w:val="28"/>
          <w:szCs w:val="28"/>
          <w:lang w:eastAsia="es-ES"/>
        </w:rPr>
        <w:t>telemátic</w:t>
      </w:r>
      <w:r w:rsidR="004F200D">
        <w:rPr>
          <w:rFonts w:ascii="Calibri" w:eastAsia="Times New Roman" w:hAnsi="Calibri" w:cs="Calibri"/>
          <w:sz w:val="28"/>
          <w:szCs w:val="28"/>
          <w:lang w:eastAsia="es-ES"/>
        </w:rPr>
        <w:t xml:space="preserve">a, en el trámite telemático también creado al efecto en la web de la Dirección General de Deporte. </w:t>
      </w:r>
      <w:r w:rsidR="004F200D" w:rsidRPr="62B69600">
        <w:rPr>
          <w:rFonts w:ascii="Calibri" w:eastAsia="Times New Roman" w:hAnsi="Calibri" w:cs="Calibri"/>
          <w:sz w:val="28"/>
          <w:szCs w:val="28"/>
          <w:lang w:eastAsia="es-ES"/>
        </w:rPr>
        <w:t xml:space="preserve"> </w:t>
      </w:r>
    </w:p>
    <w:p w14:paraId="78106906" w14:textId="4D6DD9F1" w:rsidR="00E203B4" w:rsidRPr="00833AF0" w:rsidRDefault="00E203B4" w:rsidP="62B69600">
      <w:pPr>
        <w:pStyle w:val="NormalWeb"/>
        <w:spacing w:after="0" w:line="240" w:lineRule="auto"/>
        <w:rPr>
          <w:i/>
          <w:iCs/>
        </w:rPr>
      </w:pPr>
      <w:r w:rsidRPr="00833AF0">
        <w:rPr>
          <w:rFonts w:ascii="Calibri" w:hAnsi="Calibri" w:cs="Calibri"/>
          <w:i/>
          <w:iCs/>
          <w:sz w:val="28"/>
          <w:szCs w:val="28"/>
        </w:rPr>
        <w:t>Artículo 10. Documentación electoral</w:t>
      </w:r>
    </w:p>
    <w:p w14:paraId="39A7D548" w14:textId="12E78599" w:rsidR="00E203B4" w:rsidRPr="00784B68" w:rsidRDefault="00E203B4" w:rsidP="004F200D">
      <w:pPr>
        <w:pStyle w:val="NormalWeb"/>
        <w:spacing w:after="0" w:line="240" w:lineRule="auto"/>
        <w:jc w:val="both"/>
      </w:pPr>
      <w:r w:rsidRPr="00784B68">
        <w:rPr>
          <w:rFonts w:ascii="Calibri" w:hAnsi="Calibri" w:cs="Calibri"/>
          <w:sz w:val="28"/>
          <w:szCs w:val="28"/>
        </w:rPr>
        <w:t xml:space="preserve">1. En las elecciones a la asamblea general se utilizarán papeletas y sobres de votación, de acuerdo con el modelo oficial que se acompaña como anexo I a esta Orden. </w:t>
      </w:r>
      <w:r w:rsidR="00635D72">
        <w:rPr>
          <w:rFonts w:ascii="Calibri" w:hAnsi="Calibri" w:cs="Calibri"/>
          <w:sz w:val="28"/>
          <w:szCs w:val="28"/>
        </w:rPr>
        <w:t>La Dirección General de Deporte</w:t>
      </w:r>
      <w:r w:rsidRPr="00784B68">
        <w:rPr>
          <w:rFonts w:ascii="Calibri" w:hAnsi="Calibri" w:cs="Calibri"/>
          <w:sz w:val="28"/>
          <w:szCs w:val="28"/>
        </w:rPr>
        <w:t xml:space="preserve"> facilitará a las comisiones gestoras de las federaciones l</w:t>
      </w:r>
      <w:r w:rsidR="003F72DE">
        <w:rPr>
          <w:rFonts w:ascii="Calibri" w:hAnsi="Calibri" w:cs="Calibri"/>
          <w:sz w:val="28"/>
          <w:szCs w:val="28"/>
        </w:rPr>
        <w:t>os</w:t>
      </w:r>
      <w:r w:rsidRPr="00784B68">
        <w:rPr>
          <w:rFonts w:ascii="Calibri" w:hAnsi="Calibri" w:cs="Calibri"/>
          <w:sz w:val="28"/>
          <w:szCs w:val="28"/>
        </w:rPr>
        <w:t xml:space="preserve"> sobres para la votación.</w:t>
      </w:r>
    </w:p>
    <w:p w14:paraId="75B74272" w14:textId="68349465" w:rsidR="00025E50" w:rsidRPr="004F200D" w:rsidRDefault="00E203B4" w:rsidP="004F200D">
      <w:pPr>
        <w:pStyle w:val="NormalWeb"/>
        <w:spacing w:after="0" w:line="240" w:lineRule="auto"/>
        <w:jc w:val="both"/>
        <w:rPr>
          <w:b/>
          <w:bCs/>
        </w:rPr>
      </w:pPr>
      <w:r w:rsidRPr="00784B68">
        <w:rPr>
          <w:rFonts w:ascii="Calibri" w:hAnsi="Calibri" w:cs="Calibri"/>
          <w:sz w:val="28"/>
          <w:szCs w:val="28"/>
        </w:rPr>
        <w:t>2. Las papeletas destinadas a la elección de integrantes de la asamblea general deberán contener el nombre de la federación</w:t>
      </w:r>
      <w:r w:rsidR="003F72DE" w:rsidRPr="004F200D">
        <w:rPr>
          <w:rFonts w:ascii="Calibri" w:hAnsi="Calibri" w:cs="Calibri"/>
          <w:sz w:val="28"/>
          <w:szCs w:val="28"/>
        </w:rPr>
        <w:t xml:space="preserve">, </w:t>
      </w:r>
      <w:r w:rsidR="00025E50" w:rsidRPr="004F200D">
        <w:rPr>
          <w:rFonts w:ascii="Calibri" w:hAnsi="Calibri" w:cs="Calibri"/>
          <w:sz w:val="28"/>
          <w:szCs w:val="28"/>
        </w:rPr>
        <w:t xml:space="preserve">la circunscripción electoral, </w:t>
      </w:r>
      <w:r w:rsidRPr="00784B68">
        <w:rPr>
          <w:rFonts w:ascii="Calibri" w:hAnsi="Calibri" w:cs="Calibri"/>
          <w:sz w:val="28"/>
          <w:szCs w:val="28"/>
        </w:rPr>
        <w:t>el estamento correspondiente</w:t>
      </w:r>
      <w:r w:rsidR="003F72DE" w:rsidRPr="004F200D">
        <w:rPr>
          <w:rFonts w:ascii="Calibri" w:hAnsi="Calibri" w:cs="Calibri"/>
          <w:sz w:val="28"/>
          <w:szCs w:val="28"/>
        </w:rPr>
        <w:t>, el nombre y apellidos de cada persona candidata</w:t>
      </w:r>
      <w:r w:rsidR="00ED30B5">
        <w:rPr>
          <w:rFonts w:ascii="Calibri" w:hAnsi="Calibri" w:cs="Calibri"/>
          <w:sz w:val="28"/>
          <w:szCs w:val="28"/>
        </w:rPr>
        <w:t xml:space="preserve"> a ese estamento y circunscripción</w:t>
      </w:r>
      <w:r w:rsidR="00025E50" w:rsidRPr="004F200D">
        <w:rPr>
          <w:rFonts w:ascii="Calibri" w:hAnsi="Calibri" w:cs="Calibri"/>
          <w:sz w:val="28"/>
          <w:szCs w:val="28"/>
        </w:rPr>
        <w:t>,</w:t>
      </w:r>
      <w:r w:rsidR="003F72DE" w:rsidRPr="004F200D">
        <w:rPr>
          <w:rFonts w:ascii="Calibri" w:hAnsi="Calibri" w:cs="Calibri"/>
          <w:sz w:val="28"/>
          <w:szCs w:val="28"/>
        </w:rPr>
        <w:t xml:space="preserve"> el número máximo de personas candidatas a elegir y, </w:t>
      </w:r>
      <w:r w:rsidRPr="00784B68">
        <w:rPr>
          <w:rFonts w:ascii="Calibri" w:hAnsi="Calibri" w:cs="Calibri"/>
          <w:sz w:val="28"/>
          <w:szCs w:val="28"/>
        </w:rPr>
        <w:t>en el caso</w:t>
      </w:r>
      <w:r w:rsidR="00025E50" w:rsidRPr="004F200D">
        <w:rPr>
          <w:rFonts w:ascii="Calibri" w:hAnsi="Calibri" w:cs="Calibri"/>
          <w:sz w:val="28"/>
          <w:szCs w:val="28"/>
        </w:rPr>
        <w:t xml:space="preserve"> </w:t>
      </w:r>
      <w:r w:rsidRPr="00784B68">
        <w:rPr>
          <w:rFonts w:ascii="Calibri" w:hAnsi="Calibri" w:cs="Calibri"/>
          <w:sz w:val="28"/>
          <w:szCs w:val="28"/>
        </w:rPr>
        <w:t xml:space="preserve">de la Federación de Fútbol de la Comunitat Valenciana, </w:t>
      </w:r>
      <w:r w:rsidR="00ED30B5">
        <w:rPr>
          <w:rFonts w:ascii="Calibri" w:hAnsi="Calibri" w:cs="Calibri"/>
          <w:sz w:val="28"/>
          <w:szCs w:val="28"/>
        </w:rPr>
        <w:t xml:space="preserve">la </w:t>
      </w:r>
      <w:r w:rsidRPr="00784B68">
        <w:rPr>
          <w:rFonts w:ascii="Calibri" w:hAnsi="Calibri" w:cs="Calibri"/>
          <w:sz w:val="28"/>
          <w:szCs w:val="28"/>
        </w:rPr>
        <w:t>modalidad deportiva.</w:t>
      </w:r>
      <w:r w:rsidR="003F72DE" w:rsidRPr="004F200D">
        <w:rPr>
          <w:rFonts w:ascii="Calibri" w:hAnsi="Calibri" w:cs="Calibri"/>
          <w:sz w:val="28"/>
          <w:szCs w:val="28"/>
        </w:rPr>
        <w:t xml:space="preserve"> Se incluirá un cuadrado por cada candidato o candidata para señalar con una cruz</w:t>
      </w:r>
      <w:r w:rsidR="003F72DE" w:rsidRPr="00025E50">
        <w:rPr>
          <w:rFonts w:ascii="Calibri" w:hAnsi="Calibri" w:cs="Calibri"/>
          <w:b/>
          <w:bCs/>
          <w:sz w:val="28"/>
          <w:szCs w:val="28"/>
        </w:rPr>
        <w:t>.</w:t>
      </w:r>
    </w:p>
    <w:p w14:paraId="42A58B68" w14:textId="127D0DD2" w:rsidR="00E203B4" w:rsidRPr="00833AF0" w:rsidRDefault="00E203B4" w:rsidP="62B69600">
      <w:pPr>
        <w:pStyle w:val="NormalWeb"/>
        <w:spacing w:after="0" w:line="240" w:lineRule="auto"/>
        <w:rPr>
          <w:i/>
          <w:iCs/>
        </w:rPr>
      </w:pPr>
      <w:r w:rsidRPr="00833AF0">
        <w:rPr>
          <w:rFonts w:ascii="Calibri" w:hAnsi="Calibri" w:cs="Calibri"/>
          <w:i/>
          <w:iCs/>
          <w:sz w:val="28"/>
          <w:szCs w:val="28"/>
        </w:rPr>
        <w:t>Artículo 11. El Tribunal del Deporte de la Comunitat Valenciana</w:t>
      </w:r>
    </w:p>
    <w:p w14:paraId="6E6521B4" w14:textId="6E33A2FD" w:rsidR="00E203B4" w:rsidRPr="00784B68" w:rsidRDefault="00E203B4" w:rsidP="00ED30B5">
      <w:pPr>
        <w:pStyle w:val="NormalWeb"/>
        <w:spacing w:after="0" w:line="240" w:lineRule="auto"/>
        <w:jc w:val="both"/>
      </w:pPr>
      <w:r w:rsidRPr="00784B68">
        <w:rPr>
          <w:rFonts w:ascii="Calibri" w:hAnsi="Calibri" w:cs="Calibri"/>
          <w:sz w:val="28"/>
          <w:szCs w:val="28"/>
        </w:rPr>
        <w:t>1. El Tribunal del Deporte de la Comunitat Valenciana, de acuerdo con el artículo 167 de la Ley del Deporte y la Actividad Física de la Comunitat Valenciana, tiene competencias para conocer y resolver los recursos que se interpongan contra las decisiones de las juntas electorales federativas, y sus decisiones agotan la vía administrativa.</w:t>
      </w:r>
      <w:r w:rsidR="002173A9">
        <w:rPr>
          <w:rFonts w:ascii="Calibri" w:hAnsi="Calibri" w:cs="Calibri"/>
          <w:sz w:val="28"/>
          <w:szCs w:val="28"/>
        </w:rPr>
        <w:t xml:space="preserve"> Contra las resoluciones del Tribunal del Deporte de la Comunitat Valenciana en materia electoral no cab</w:t>
      </w:r>
      <w:r w:rsidR="004B1B31">
        <w:rPr>
          <w:rFonts w:ascii="Calibri" w:hAnsi="Calibri" w:cs="Calibri"/>
          <w:sz w:val="28"/>
          <w:szCs w:val="28"/>
        </w:rPr>
        <w:t>rá</w:t>
      </w:r>
      <w:r w:rsidR="002173A9">
        <w:rPr>
          <w:rFonts w:ascii="Calibri" w:hAnsi="Calibri" w:cs="Calibri"/>
          <w:sz w:val="28"/>
          <w:szCs w:val="28"/>
        </w:rPr>
        <w:t xml:space="preserve"> interponer recurso de reposición. </w:t>
      </w:r>
    </w:p>
    <w:p w14:paraId="5D34F909" w14:textId="6DCA673C" w:rsidR="00E203B4" w:rsidRPr="00784B68" w:rsidRDefault="00E203B4" w:rsidP="00274CC3">
      <w:pPr>
        <w:pStyle w:val="NormalWeb"/>
        <w:spacing w:after="0" w:line="240" w:lineRule="auto"/>
        <w:jc w:val="both"/>
      </w:pPr>
      <w:r w:rsidRPr="00784B68">
        <w:rPr>
          <w:rFonts w:ascii="Calibri" w:hAnsi="Calibri" w:cs="Calibri"/>
          <w:sz w:val="28"/>
          <w:szCs w:val="28"/>
        </w:rPr>
        <w:t xml:space="preserve">2. Estarán legitimadas para recurrir ante el Tribunal del Deporte todas aquellas personas, físicas o jurídicas, cuyos derechos o intereses legítimos, individuales o colectivos, puedan resultar afectados por las resoluciones de las juntas electorales federativas. </w:t>
      </w:r>
    </w:p>
    <w:p w14:paraId="1B943338" w14:textId="2EEBBD48" w:rsidR="00E203B4" w:rsidRPr="00784B68" w:rsidRDefault="00E203B4" w:rsidP="00274CC3">
      <w:pPr>
        <w:pStyle w:val="NormalWeb"/>
        <w:spacing w:after="0" w:line="240" w:lineRule="auto"/>
        <w:jc w:val="both"/>
      </w:pPr>
      <w:r w:rsidRPr="00784B68">
        <w:rPr>
          <w:rFonts w:ascii="Calibri" w:hAnsi="Calibri" w:cs="Calibri"/>
          <w:sz w:val="28"/>
          <w:szCs w:val="28"/>
        </w:rPr>
        <w:lastRenderedPageBreak/>
        <w:t>3. Las personas que integren el Tribunal del Deporte no podrán formar parte de ninguna junta electoral federativa, ser asesores o asesoras de éstas, ni candidatos o candidatas a miembro de ninguna asamblea general.</w:t>
      </w:r>
    </w:p>
    <w:p w14:paraId="1F7DA318" w14:textId="3516FDCF" w:rsidR="00E203B4" w:rsidRDefault="00E203B4" w:rsidP="00833AF0">
      <w:pPr>
        <w:pStyle w:val="NormalWeb"/>
        <w:spacing w:after="0" w:line="240" w:lineRule="auto"/>
        <w:jc w:val="both"/>
        <w:rPr>
          <w:rFonts w:ascii="Calibri" w:hAnsi="Calibri" w:cs="Calibri"/>
          <w:sz w:val="28"/>
          <w:szCs w:val="28"/>
        </w:rPr>
      </w:pPr>
      <w:r w:rsidRPr="00784B68">
        <w:rPr>
          <w:rFonts w:ascii="Calibri" w:hAnsi="Calibri" w:cs="Calibri"/>
          <w:sz w:val="28"/>
          <w:szCs w:val="28"/>
        </w:rPr>
        <w:t xml:space="preserve">4. El Tribunal del Deporte tiene su sede en Valencia y su correo electrónico es </w:t>
      </w:r>
      <w:hyperlink r:id="rId13">
        <w:r w:rsidRPr="00784B68">
          <w:rPr>
            <w:rStyle w:val="Hipervnculo"/>
            <w:rFonts w:ascii="Calibri" w:hAnsi="Calibri" w:cs="Calibri"/>
            <w:sz w:val="28"/>
            <w:szCs w:val="28"/>
          </w:rPr>
          <w:t>tribunalesportcv@gva.es</w:t>
        </w:r>
      </w:hyperlink>
      <w:r w:rsidRPr="00784B68">
        <w:rPr>
          <w:rFonts w:ascii="Calibri" w:hAnsi="Calibri" w:cs="Calibri"/>
          <w:sz w:val="28"/>
          <w:szCs w:val="28"/>
        </w:rPr>
        <w:t>.</w:t>
      </w:r>
    </w:p>
    <w:p w14:paraId="31E68897" w14:textId="139DD63D" w:rsidR="00E203B4" w:rsidRPr="00784B68" w:rsidRDefault="00ED30B5" w:rsidP="00833AF0">
      <w:pPr>
        <w:pStyle w:val="NormalWeb"/>
        <w:spacing w:after="0" w:line="240" w:lineRule="auto"/>
        <w:jc w:val="both"/>
        <w:rPr>
          <w:rFonts w:ascii="Calibri" w:hAnsi="Calibri" w:cs="Calibri"/>
          <w:sz w:val="28"/>
          <w:szCs w:val="28"/>
        </w:rPr>
      </w:pPr>
      <w:r>
        <w:rPr>
          <w:rFonts w:ascii="Calibri" w:hAnsi="Calibri" w:cs="Calibri"/>
          <w:sz w:val="28"/>
          <w:szCs w:val="28"/>
        </w:rPr>
        <w:t xml:space="preserve">5. </w:t>
      </w:r>
      <w:r w:rsidR="00DA561F" w:rsidRPr="00784B68">
        <w:rPr>
          <w:rFonts w:ascii="Calibri" w:hAnsi="Calibri" w:cs="Calibri"/>
          <w:sz w:val="28"/>
          <w:szCs w:val="28"/>
        </w:rPr>
        <w:t xml:space="preserve">La presentación de recursos ante el Tribunal del Deporte se realizará telemáticamente, a través del enlace </w:t>
      </w:r>
      <w:r w:rsidRPr="00ED30B5">
        <w:rPr>
          <w:rFonts w:ascii="Calibri" w:hAnsi="Calibri" w:cs="Calibri"/>
          <w:sz w:val="28"/>
          <w:szCs w:val="28"/>
        </w:rPr>
        <w:t>https://www.gva.es/es/inicio/procedimientos?id_proc=21136&amp;version=amp</w:t>
      </w:r>
      <w:r w:rsidR="00DA561F" w:rsidRPr="00784B68">
        <w:rPr>
          <w:rFonts w:ascii="Calibri" w:hAnsi="Calibri" w:cs="Calibri"/>
          <w:sz w:val="28"/>
          <w:szCs w:val="28"/>
        </w:rPr>
        <w:t>.</w:t>
      </w:r>
    </w:p>
    <w:p w14:paraId="68FB929A" w14:textId="77777777" w:rsidR="00BB50E5" w:rsidRPr="00833AF0" w:rsidRDefault="00E203B4" w:rsidP="00833AF0">
      <w:pPr>
        <w:pStyle w:val="NormalWeb"/>
        <w:spacing w:after="0" w:line="240" w:lineRule="auto"/>
        <w:jc w:val="center"/>
        <w:rPr>
          <w:rFonts w:ascii="Calibri" w:hAnsi="Calibri" w:cs="Calibri"/>
          <w:sz w:val="28"/>
          <w:szCs w:val="28"/>
        </w:rPr>
      </w:pPr>
      <w:r w:rsidRPr="00833AF0">
        <w:rPr>
          <w:rFonts w:ascii="Calibri" w:hAnsi="Calibri" w:cs="Calibri"/>
          <w:sz w:val="28"/>
          <w:szCs w:val="28"/>
        </w:rPr>
        <w:t>CAPÍTULO III</w:t>
      </w:r>
    </w:p>
    <w:p w14:paraId="12C94143" w14:textId="0B771057" w:rsidR="00E203B4" w:rsidRPr="00833AF0" w:rsidRDefault="00E203B4" w:rsidP="00833AF0">
      <w:pPr>
        <w:pStyle w:val="NormalWeb"/>
        <w:spacing w:after="0" w:line="240" w:lineRule="auto"/>
        <w:jc w:val="center"/>
        <w:rPr>
          <w:i/>
          <w:iCs/>
        </w:rPr>
      </w:pPr>
      <w:r w:rsidRPr="00833AF0">
        <w:rPr>
          <w:rFonts w:ascii="Calibri" w:hAnsi="Calibri" w:cs="Calibri"/>
          <w:i/>
          <w:iCs/>
          <w:sz w:val="28"/>
          <w:szCs w:val="28"/>
        </w:rPr>
        <w:t>Elecciones a la asamblea general</w:t>
      </w:r>
    </w:p>
    <w:p w14:paraId="0C424721" w14:textId="71BA96BF" w:rsidR="00864A1D" w:rsidRPr="00833AF0" w:rsidRDefault="00E203B4" w:rsidP="62E04692">
      <w:pPr>
        <w:pStyle w:val="NormalWeb"/>
        <w:spacing w:after="0" w:line="240" w:lineRule="auto"/>
        <w:rPr>
          <w:i/>
          <w:iCs/>
        </w:rPr>
      </w:pPr>
      <w:r w:rsidRPr="00833AF0">
        <w:rPr>
          <w:rFonts w:ascii="Calibri" w:hAnsi="Calibri" w:cs="Calibri"/>
          <w:i/>
          <w:iCs/>
          <w:sz w:val="28"/>
          <w:szCs w:val="28"/>
        </w:rPr>
        <w:t>Artículo 12. Censo electoral</w:t>
      </w:r>
    </w:p>
    <w:p w14:paraId="610A622F" w14:textId="4E00A58B" w:rsidR="004F0767" w:rsidRPr="00D74FD8" w:rsidRDefault="006D2219" w:rsidP="00ED30B5">
      <w:pPr>
        <w:pStyle w:val="NormalWeb"/>
        <w:spacing w:after="0" w:line="240" w:lineRule="auto"/>
        <w:jc w:val="both"/>
        <w:rPr>
          <w:rFonts w:ascii="Calibri" w:hAnsi="Calibri" w:cs="Calibri"/>
          <w:sz w:val="28"/>
          <w:szCs w:val="28"/>
        </w:rPr>
      </w:pPr>
      <w:r>
        <w:rPr>
          <w:rFonts w:ascii="Calibri" w:hAnsi="Calibri" w:cs="Calibri"/>
          <w:sz w:val="28"/>
          <w:szCs w:val="28"/>
        </w:rPr>
        <w:t xml:space="preserve">1. </w:t>
      </w:r>
      <w:r w:rsidR="00025E50">
        <w:rPr>
          <w:rFonts w:ascii="Calibri" w:hAnsi="Calibri" w:cs="Calibri"/>
          <w:sz w:val="28"/>
          <w:szCs w:val="28"/>
        </w:rPr>
        <w:t>El</w:t>
      </w:r>
      <w:r w:rsidR="00E203B4" w:rsidRPr="00784B68">
        <w:rPr>
          <w:rFonts w:ascii="Calibri" w:hAnsi="Calibri" w:cs="Calibri"/>
          <w:sz w:val="28"/>
          <w:szCs w:val="28"/>
        </w:rPr>
        <w:t xml:space="preserve"> censo</w:t>
      </w:r>
      <w:r w:rsidR="00025E50">
        <w:rPr>
          <w:rFonts w:ascii="Calibri" w:hAnsi="Calibri" w:cs="Calibri"/>
          <w:sz w:val="28"/>
          <w:szCs w:val="28"/>
        </w:rPr>
        <w:t xml:space="preserve"> </w:t>
      </w:r>
      <w:r w:rsidR="004F0767" w:rsidRPr="00784B68">
        <w:rPr>
          <w:rFonts w:ascii="Calibri" w:hAnsi="Calibri" w:cs="Calibri"/>
          <w:sz w:val="28"/>
          <w:szCs w:val="28"/>
        </w:rPr>
        <w:t>electoral</w:t>
      </w:r>
      <w:r w:rsidR="00E203B4" w:rsidRPr="00784B68">
        <w:rPr>
          <w:rFonts w:ascii="Calibri" w:hAnsi="Calibri" w:cs="Calibri"/>
          <w:sz w:val="28"/>
          <w:szCs w:val="28"/>
        </w:rPr>
        <w:t xml:space="preserve"> contendrá la relación de todas las personas y entidades que tengan la condición de electoras, de acuerdo con el artículo 15 de la presente Orden, y estará integrado por los estamentos</w:t>
      </w:r>
      <w:r w:rsidR="004F0767" w:rsidRPr="00784B68">
        <w:rPr>
          <w:rFonts w:ascii="Calibri" w:hAnsi="Calibri" w:cs="Calibri"/>
          <w:sz w:val="28"/>
          <w:szCs w:val="28"/>
        </w:rPr>
        <w:t xml:space="preserve"> que se indican en los apartados</w:t>
      </w:r>
      <w:r w:rsidR="00864A1D" w:rsidRPr="00784B68">
        <w:rPr>
          <w:rFonts w:ascii="Calibri" w:hAnsi="Calibri" w:cs="Calibri"/>
          <w:sz w:val="28"/>
          <w:szCs w:val="28"/>
        </w:rPr>
        <w:t xml:space="preserve"> siguientes</w:t>
      </w:r>
      <w:r w:rsidR="00ED30B5">
        <w:rPr>
          <w:rFonts w:ascii="Calibri" w:hAnsi="Calibri" w:cs="Calibri"/>
          <w:sz w:val="28"/>
          <w:szCs w:val="28"/>
        </w:rPr>
        <w:t>.</w:t>
      </w:r>
    </w:p>
    <w:p w14:paraId="5EE24741" w14:textId="09DB930D" w:rsidR="004F0767" w:rsidRPr="007558DA" w:rsidRDefault="006D2219" w:rsidP="00ED30B5">
      <w:pPr>
        <w:pStyle w:val="NormalWeb"/>
        <w:spacing w:after="0" w:line="240" w:lineRule="auto"/>
        <w:jc w:val="both"/>
        <w:rPr>
          <w:rFonts w:ascii="Calibri" w:hAnsi="Calibri" w:cs="Calibri"/>
          <w:sz w:val="28"/>
          <w:szCs w:val="28"/>
        </w:rPr>
      </w:pPr>
      <w:r>
        <w:rPr>
          <w:rFonts w:ascii="Calibri" w:hAnsi="Calibri" w:cs="Calibri"/>
          <w:sz w:val="28"/>
          <w:szCs w:val="28"/>
        </w:rPr>
        <w:t xml:space="preserve">2. </w:t>
      </w:r>
      <w:r w:rsidR="005D22A3">
        <w:rPr>
          <w:rFonts w:ascii="Calibri" w:hAnsi="Calibri" w:cs="Calibri"/>
          <w:sz w:val="28"/>
          <w:szCs w:val="28"/>
        </w:rPr>
        <w:t>L</w:t>
      </w:r>
      <w:r w:rsidR="004F0767" w:rsidRPr="00784B68">
        <w:rPr>
          <w:rFonts w:ascii="Calibri" w:hAnsi="Calibri" w:cs="Calibri"/>
          <w:sz w:val="28"/>
          <w:szCs w:val="28"/>
        </w:rPr>
        <w:t xml:space="preserve">as federaciones deportivas deberán </w:t>
      </w:r>
      <w:r w:rsidR="00025E50">
        <w:rPr>
          <w:rFonts w:ascii="Calibri" w:hAnsi="Calibri" w:cs="Calibri"/>
          <w:sz w:val="28"/>
          <w:szCs w:val="28"/>
        </w:rPr>
        <w:t>tener elaborado</w:t>
      </w:r>
      <w:r w:rsidR="004F0767" w:rsidRPr="00784B68">
        <w:rPr>
          <w:rFonts w:ascii="Calibri" w:hAnsi="Calibri" w:cs="Calibri"/>
          <w:sz w:val="28"/>
          <w:szCs w:val="28"/>
        </w:rPr>
        <w:t xml:space="preserve"> </w:t>
      </w:r>
      <w:r w:rsidR="004B1B31">
        <w:rPr>
          <w:rFonts w:ascii="Calibri" w:hAnsi="Calibri" w:cs="Calibri"/>
          <w:sz w:val="28"/>
          <w:szCs w:val="28"/>
        </w:rPr>
        <w:t>el</w:t>
      </w:r>
      <w:r w:rsidR="004B1B31" w:rsidRPr="00784B68">
        <w:rPr>
          <w:rFonts w:ascii="Calibri" w:hAnsi="Calibri" w:cs="Calibri"/>
          <w:sz w:val="28"/>
          <w:szCs w:val="28"/>
        </w:rPr>
        <w:t xml:space="preserve"> </w:t>
      </w:r>
      <w:r w:rsidR="004F0767" w:rsidRPr="00784B68">
        <w:rPr>
          <w:rFonts w:ascii="Calibri" w:hAnsi="Calibri" w:cs="Calibri"/>
          <w:sz w:val="28"/>
          <w:szCs w:val="28"/>
        </w:rPr>
        <w:t>censo</w:t>
      </w:r>
      <w:r w:rsidR="004B1B31">
        <w:rPr>
          <w:rFonts w:ascii="Calibri" w:hAnsi="Calibri" w:cs="Calibri"/>
          <w:sz w:val="28"/>
          <w:szCs w:val="28"/>
        </w:rPr>
        <w:t xml:space="preserve"> electoral</w:t>
      </w:r>
      <w:r w:rsidR="007558DA">
        <w:rPr>
          <w:rFonts w:ascii="Calibri" w:hAnsi="Calibri" w:cs="Calibri"/>
          <w:sz w:val="28"/>
          <w:szCs w:val="28"/>
        </w:rPr>
        <w:t xml:space="preserve"> </w:t>
      </w:r>
      <w:r w:rsidR="00025E50">
        <w:rPr>
          <w:rFonts w:ascii="Calibri" w:hAnsi="Calibri" w:cs="Calibri"/>
          <w:sz w:val="28"/>
          <w:szCs w:val="28"/>
        </w:rPr>
        <w:t>a 31 de diciembre de 2021</w:t>
      </w:r>
      <w:r w:rsidR="004F0767" w:rsidRPr="007558DA">
        <w:rPr>
          <w:rFonts w:ascii="Calibri" w:hAnsi="Calibri" w:cs="Calibri"/>
          <w:sz w:val="28"/>
          <w:szCs w:val="28"/>
        </w:rPr>
        <w:t xml:space="preserve">. </w:t>
      </w:r>
    </w:p>
    <w:p w14:paraId="2AB3BE93" w14:textId="628BEB3F" w:rsidR="004F0767" w:rsidRDefault="00025E50" w:rsidP="00ED30B5">
      <w:pPr>
        <w:pStyle w:val="NormalWeb"/>
        <w:spacing w:after="0" w:line="240" w:lineRule="auto"/>
        <w:jc w:val="both"/>
        <w:rPr>
          <w:rFonts w:ascii="Calibri" w:hAnsi="Calibri" w:cs="Calibri"/>
          <w:sz w:val="28"/>
          <w:szCs w:val="28"/>
        </w:rPr>
      </w:pPr>
      <w:r>
        <w:rPr>
          <w:rFonts w:ascii="Calibri" w:hAnsi="Calibri" w:cs="Calibri"/>
          <w:sz w:val="28"/>
          <w:szCs w:val="28"/>
        </w:rPr>
        <w:t>El censo</w:t>
      </w:r>
      <w:r w:rsidR="004F0767" w:rsidRPr="00784B68">
        <w:rPr>
          <w:rFonts w:ascii="Calibri" w:hAnsi="Calibri" w:cs="Calibri"/>
          <w:sz w:val="28"/>
          <w:szCs w:val="28"/>
        </w:rPr>
        <w:t xml:space="preserve">, que tendrá carácter provisional, deberá estar publicado en los respectivos apartados electorales de la </w:t>
      </w:r>
      <w:r>
        <w:rPr>
          <w:rFonts w:ascii="Calibri" w:hAnsi="Calibri" w:cs="Calibri"/>
          <w:sz w:val="28"/>
          <w:szCs w:val="28"/>
        </w:rPr>
        <w:t xml:space="preserve">página </w:t>
      </w:r>
      <w:r w:rsidR="004F0767" w:rsidRPr="00784B68">
        <w:rPr>
          <w:rFonts w:ascii="Calibri" w:hAnsi="Calibri" w:cs="Calibri"/>
          <w:sz w:val="28"/>
          <w:szCs w:val="28"/>
        </w:rPr>
        <w:t>web de cada federación para que las personas interesadas planteen las objeciones</w:t>
      </w:r>
      <w:r w:rsidR="00181BFB">
        <w:rPr>
          <w:rFonts w:ascii="Calibri" w:hAnsi="Calibri" w:cs="Calibri"/>
          <w:sz w:val="28"/>
          <w:szCs w:val="28"/>
        </w:rPr>
        <w:t xml:space="preserve">, </w:t>
      </w:r>
      <w:r w:rsidR="004F0767" w:rsidRPr="00784B68">
        <w:rPr>
          <w:rFonts w:ascii="Calibri" w:hAnsi="Calibri" w:cs="Calibri"/>
          <w:sz w:val="28"/>
          <w:szCs w:val="28"/>
        </w:rPr>
        <w:t xml:space="preserve">alegaciones </w:t>
      </w:r>
      <w:r w:rsidR="00181BFB">
        <w:rPr>
          <w:rFonts w:ascii="Calibri" w:hAnsi="Calibri" w:cs="Calibri"/>
          <w:sz w:val="28"/>
          <w:szCs w:val="28"/>
        </w:rPr>
        <w:t>o recursos</w:t>
      </w:r>
      <w:r w:rsidR="00181BFB" w:rsidRPr="00784B68">
        <w:rPr>
          <w:rFonts w:ascii="Calibri" w:hAnsi="Calibri" w:cs="Calibri"/>
          <w:sz w:val="28"/>
          <w:szCs w:val="28"/>
        </w:rPr>
        <w:t xml:space="preserve"> </w:t>
      </w:r>
      <w:r w:rsidR="00181BFB">
        <w:rPr>
          <w:rFonts w:ascii="Calibri" w:hAnsi="Calibri" w:cs="Calibri"/>
          <w:sz w:val="28"/>
          <w:szCs w:val="28"/>
        </w:rPr>
        <w:t xml:space="preserve">que </w:t>
      </w:r>
      <w:r w:rsidR="004F0767" w:rsidRPr="00784B68">
        <w:rPr>
          <w:rFonts w:ascii="Calibri" w:hAnsi="Calibri" w:cs="Calibri"/>
          <w:sz w:val="28"/>
          <w:szCs w:val="28"/>
        </w:rPr>
        <w:t>consideren oportun</w:t>
      </w:r>
      <w:r w:rsidR="00181BFB">
        <w:rPr>
          <w:rFonts w:ascii="Calibri" w:hAnsi="Calibri" w:cs="Calibri"/>
          <w:sz w:val="28"/>
          <w:szCs w:val="28"/>
        </w:rPr>
        <w:t>o</w:t>
      </w:r>
      <w:r w:rsidR="004F0767" w:rsidRPr="00784B68">
        <w:rPr>
          <w:rFonts w:ascii="Calibri" w:hAnsi="Calibri" w:cs="Calibri"/>
          <w:sz w:val="28"/>
          <w:szCs w:val="28"/>
        </w:rPr>
        <w:t xml:space="preserve">s. </w:t>
      </w:r>
    </w:p>
    <w:p w14:paraId="355531FF" w14:textId="5AF12706" w:rsidR="00844BC8" w:rsidRPr="00784B68" w:rsidRDefault="00025E50" w:rsidP="006D2219">
      <w:pPr>
        <w:pStyle w:val="NormalWeb"/>
        <w:spacing w:after="0" w:line="240" w:lineRule="auto"/>
        <w:jc w:val="both"/>
        <w:rPr>
          <w:rFonts w:ascii="Calibri" w:hAnsi="Calibri" w:cs="Calibri"/>
          <w:sz w:val="28"/>
          <w:szCs w:val="28"/>
        </w:rPr>
      </w:pPr>
      <w:r>
        <w:rPr>
          <w:rFonts w:ascii="Calibri" w:hAnsi="Calibri" w:cs="Calibri"/>
          <w:sz w:val="28"/>
          <w:szCs w:val="28"/>
        </w:rPr>
        <w:t>El</w:t>
      </w:r>
      <w:r w:rsidR="00844BC8">
        <w:rPr>
          <w:rFonts w:ascii="Calibri" w:hAnsi="Calibri" w:cs="Calibri"/>
          <w:sz w:val="28"/>
          <w:szCs w:val="28"/>
        </w:rPr>
        <w:t xml:space="preserve"> censo provisional será también </w:t>
      </w:r>
      <w:r>
        <w:rPr>
          <w:rFonts w:ascii="Calibri" w:hAnsi="Calibri" w:cs="Calibri"/>
          <w:sz w:val="28"/>
          <w:szCs w:val="28"/>
        </w:rPr>
        <w:t>publicado</w:t>
      </w:r>
      <w:r w:rsidR="00844BC8">
        <w:rPr>
          <w:rFonts w:ascii="Calibri" w:hAnsi="Calibri" w:cs="Calibri"/>
          <w:sz w:val="28"/>
          <w:szCs w:val="28"/>
        </w:rPr>
        <w:t xml:space="preserve"> por la federación </w:t>
      </w:r>
      <w:r>
        <w:rPr>
          <w:rFonts w:ascii="Calibri" w:hAnsi="Calibri" w:cs="Calibri"/>
          <w:sz w:val="28"/>
          <w:szCs w:val="28"/>
        </w:rPr>
        <w:t>en</w:t>
      </w:r>
      <w:r w:rsidR="00844BC8">
        <w:rPr>
          <w:rFonts w:ascii="Calibri" w:hAnsi="Calibri" w:cs="Calibri"/>
          <w:sz w:val="28"/>
          <w:szCs w:val="28"/>
        </w:rPr>
        <w:t xml:space="preserve"> la </w:t>
      </w:r>
      <w:r w:rsidR="004B1B31">
        <w:rPr>
          <w:rFonts w:ascii="Calibri" w:hAnsi="Calibri" w:cs="Calibri"/>
          <w:sz w:val="28"/>
          <w:szCs w:val="28"/>
        </w:rPr>
        <w:t>p</w:t>
      </w:r>
      <w:r w:rsidR="00844BC8" w:rsidRPr="00274CC3">
        <w:rPr>
          <w:rFonts w:ascii="Calibri" w:hAnsi="Calibri" w:cs="Calibri"/>
          <w:sz w:val="28"/>
          <w:szCs w:val="28"/>
        </w:rPr>
        <w:t xml:space="preserve">lataforma </w:t>
      </w:r>
      <w:r w:rsidR="00635D72">
        <w:rPr>
          <w:rFonts w:ascii="Calibri" w:hAnsi="Calibri" w:cs="Calibri"/>
          <w:sz w:val="28"/>
          <w:szCs w:val="28"/>
        </w:rPr>
        <w:t>ELECDEP</w:t>
      </w:r>
      <w:r w:rsidR="004B1B31">
        <w:rPr>
          <w:rFonts w:ascii="Calibri" w:hAnsi="Calibri" w:cs="Calibri"/>
          <w:sz w:val="28"/>
          <w:szCs w:val="28"/>
        </w:rPr>
        <w:t>,</w:t>
      </w:r>
      <w:r w:rsidR="00635D72" w:rsidRPr="006D2219">
        <w:rPr>
          <w:rFonts w:ascii="Calibri" w:hAnsi="Calibri" w:cs="Calibri"/>
          <w:sz w:val="28"/>
          <w:szCs w:val="28"/>
        </w:rPr>
        <w:t xml:space="preserve"> </w:t>
      </w:r>
      <w:r w:rsidR="00844BC8" w:rsidRPr="006D2219">
        <w:rPr>
          <w:rFonts w:ascii="Calibri" w:hAnsi="Calibri" w:cs="Calibri"/>
          <w:sz w:val="28"/>
          <w:szCs w:val="28"/>
        </w:rPr>
        <w:t xml:space="preserve">creada para los procesos electorales federativos, siguiendo las indicaciones que realice </w:t>
      </w:r>
      <w:r w:rsidR="004B1B31">
        <w:rPr>
          <w:rFonts w:ascii="Calibri" w:hAnsi="Calibri" w:cs="Calibri"/>
          <w:sz w:val="28"/>
          <w:szCs w:val="28"/>
        </w:rPr>
        <w:t>la Dirección General de D</w:t>
      </w:r>
      <w:r w:rsidR="00844BC8" w:rsidRPr="006D2219">
        <w:rPr>
          <w:rFonts w:ascii="Calibri" w:hAnsi="Calibri" w:cs="Calibri"/>
          <w:sz w:val="28"/>
          <w:szCs w:val="28"/>
        </w:rPr>
        <w:t>eporte.</w:t>
      </w:r>
    </w:p>
    <w:p w14:paraId="5874F866" w14:textId="782D86AE" w:rsidR="004F0767" w:rsidRPr="00784B68" w:rsidRDefault="006D2219" w:rsidP="00E203B4">
      <w:pPr>
        <w:pStyle w:val="NormalWeb"/>
        <w:spacing w:after="0" w:line="240" w:lineRule="auto"/>
        <w:rPr>
          <w:rFonts w:ascii="Calibri" w:hAnsi="Calibri" w:cs="Calibri"/>
          <w:sz w:val="28"/>
          <w:szCs w:val="28"/>
        </w:rPr>
      </w:pPr>
      <w:r>
        <w:rPr>
          <w:rFonts w:ascii="Calibri" w:hAnsi="Calibri" w:cs="Calibri"/>
          <w:sz w:val="28"/>
          <w:szCs w:val="28"/>
        </w:rPr>
        <w:t xml:space="preserve">3. </w:t>
      </w:r>
      <w:r w:rsidR="00025E50">
        <w:rPr>
          <w:rFonts w:ascii="Calibri" w:hAnsi="Calibri" w:cs="Calibri"/>
          <w:sz w:val="28"/>
          <w:szCs w:val="28"/>
        </w:rPr>
        <w:t>El</w:t>
      </w:r>
      <w:r w:rsidR="00864A1D" w:rsidRPr="00784B68">
        <w:rPr>
          <w:rFonts w:ascii="Calibri" w:hAnsi="Calibri" w:cs="Calibri"/>
          <w:sz w:val="28"/>
          <w:szCs w:val="28"/>
        </w:rPr>
        <w:t xml:space="preserve"> censo estará </w:t>
      </w:r>
      <w:r w:rsidR="00025E50">
        <w:rPr>
          <w:rFonts w:ascii="Calibri" w:hAnsi="Calibri" w:cs="Calibri"/>
          <w:sz w:val="28"/>
          <w:szCs w:val="28"/>
        </w:rPr>
        <w:t>compuesto</w:t>
      </w:r>
      <w:r w:rsidR="00864A1D" w:rsidRPr="00784B68">
        <w:rPr>
          <w:rFonts w:ascii="Calibri" w:hAnsi="Calibri" w:cs="Calibri"/>
          <w:sz w:val="28"/>
          <w:szCs w:val="28"/>
        </w:rPr>
        <w:t xml:space="preserve"> por los estamentos </w:t>
      </w:r>
      <w:r w:rsidR="00025E50">
        <w:rPr>
          <w:rFonts w:ascii="Calibri" w:hAnsi="Calibri" w:cs="Calibri"/>
          <w:sz w:val="28"/>
          <w:szCs w:val="28"/>
        </w:rPr>
        <w:t>de cada</w:t>
      </w:r>
      <w:r w:rsidR="00864A1D" w:rsidRPr="00784B68">
        <w:rPr>
          <w:rFonts w:ascii="Calibri" w:hAnsi="Calibri" w:cs="Calibri"/>
          <w:sz w:val="28"/>
          <w:szCs w:val="28"/>
        </w:rPr>
        <w:t xml:space="preserve"> federación, que con carácter general son los siguientes: </w:t>
      </w:r>
    </w:p>
    <w:p w14:paraId="525ED857" w14:textId="4A1AC1D0" w:rsidR="00E203B4" w:rsidRPr="00784B68" w:rsidRDefault="006D2219" w:rsidP="00E203B4">
      <w:pPr>
        <w:pStyle w:val="NormalWeb"/>
        <w:spacing w:after="0" w:line="240" w:lineRule="auto"/>
      </w:pPr>
      <w:r>
        <w:rPr>
          <w:rFonts w:ascii="Calibri" w:hAnsi="Calibri" w:cs="Calibri"/>
          <w:sz w:val="28"/>
          <w:szCs w:val="28"/>
        </w:rPr>
        <w:t>3</w:t>
      </w:r>
      <w:r w:rsidR="00E203B4" w:rsidRPr="00784B68">
        <w:rPr>
          <w:rFonts w:ascii="Calibri" w:hAnsi="Calibri" w:cs="Calibri"/>
          <w:sz w:val="28"/>
          <w:szCs w:val="28"/>
        </w:rPr>
        <w:t>.1. Entidades deportivas</w:t>
      </w:r>
      <w:r w:rsidR="006B4A32">
        <w:rPr>
          <w:rFonts w:ascii="Calibri" w:hAnsi="Calibri" w:cs="Calibri"/>
          <w:sz w:val="28"/>
          <w:szCs w:val="28"/>
        </w:rPr>
        <w:t xml:space="preserve">, que deberán </w:t>
      </w:r>
      <w:r w:rsidR="00E203B4" w:rsidRPr="00784B68">
        <w:rPr>
          <w:rFonts w:ascii="Calibri" w:hAnsi="Calibri" w:cs="Calibri"/>
          <w:sz w:val="28"/>
          <w:szCs w:val="28"/>
        </w:rPr>
        <w:t>cumpl</w:t>
      </w:r>
      <w:r w:rsidR="006B4A32">
        <w:rPr>
          <w:rFonts w:ascii="Calibri" w:hAnsi="Calibri" w:cs="Calibri"/>
          <w:sz w:val="28"/>
          <w:szCs w:val="28"/>
        </w:rPr>
        <w:t>ir</w:t>
      </w:r>
      <w:r w:rsidR="00E203B4" w:rsidRPr="00784B68">
        <w:rPr>
          <w:rFonts w:ascii="Calibri" w:hAnsi="Calibri" w:cs="Calibri"/>
          <w:sz w:val="28"/>
          <w:szCs w:val="28"/>
        </w:rPr>
        <w:t xml:space="preserve"> los dos requisitos siguientes:</w:t>
      </w:r>
    </w:p>
    <w:p w14:paraId="053268D4" w14:textId="77E744B4" w:rsidR="00B16E34" w:rsidRPr="00784B68" w:rsidRDefault="00237BC9" w:rsidP="00237BC9">
      <w:pPr>
        <w:pStyle w:val="NormalWeb"/>
        <w:spacing w:after="0" w:line="240" w:lineRule="auto"/>
      </w:pPr>
      <w:r>
        <w:rPr>
          <w:rFonts w:ascii="Calibri" w:hAnsi="Calibri" w:cs="Calibri"/>
          <w:sz w:val="28"/>
          <w:szCs w:val="28"/>
        </w:rPr>
        <w:t xml:space="preserve">a) </w:t>
      </w:r>
      <w:r w:rsidR="00E203B4" w:rsidRPr="00784B68">
        <w:rPr>
          <w:rFonts w:ascii="Calibri" w:hAnsi="Calibri" w:cs="Calibri"/>
          <w:sz w:val="28"/>
          <w:szCs w:val="28"/>
        </w:rPr>
        <w:t xml:space="preserve">Estar inscrita en el Registro de Entidades Deportivas de la Comunitat </w:t>
      </w:r>
      <w:r w:rsidRPr="00784B68">
        <w:rPr>
          <w:rFonts w:ascii="Calibri" w:hAnsi="Calibri" w:cs="Calibri"/>
          <w:sz w:val="28"/>
          <w:szCs w:val="28"/>
        </w:rPr>
        <w:t>Valenciana a</w:t>
      </w:r>
      <w:r w:rsidR="00B16E34" w:rsidRPr="00784B68">
        <w:rPr>
          <w:rFonts w:ascii="Calibri" w:hAnsi="Calibri" w:cs="Calibri"/>
          <w:sz w:val="28"/>
          <w:szCs w:val="28"/>
        </w:rPr>
        <w:t xml:space="preserve"> 31 de diciembre de 2020</w:t>
      </w:r>
      <w:r w:rsidR="006D2219">
        <w:rPr>
          <w:rFonts w:ascii="Calibri" w:hAnsi="Calibri" w:cs="Calibri"/>
          <w:sz w:val="28"/>
          <w:szCs w:val="28"/>
        </w:rPr>
        <w:t>.</w:t>
      </w:r>
      <w:r w:rsidR="00B16E34" w:rsidRPr="00784B68">
        <w:rPr>
          <w:rFonts w:ascii="Calibri" w:hAnsi="Calibri" w:cs="Calibri"/>
          <w:sz w:val="28"/>
          <w:szCs w:val="28"/>
        </w:rPr>
        <w:t xml:space="preserve"> </w:t>
      </w:r>
    </w:p>
    <w:p w14:paraId="5C8A62C3" w14:textId="45A2BAA6" w:rsidR="00E203B4" w:rsidRPr="00D74FD8" w:rsidRDefault="00237BC9" w:rsidP="00237BC9">
      <w:pPr>
        <w:pStyle w:val="NormalWeb"/>
        <w:spacing w:after="0" w:line="240" w:lineRule="auto"/>
      </w:pPr>
      <w:r>
        <w:rPr>
          <w:rFonts w:ascii="Calibri" w:hAnsi="Calibri" w:cs="Calibri"/>
          <w:sz w:val="28"/>
          <w:szCs w:val="28"/>
        </w:rPr>
        <w:t xml:space="preserve">b) </w:t>
      </w:r>
      <w:r w:rsidR="00B16E34" w:rsidRPr="00D74FD8">
        <w:rPr>
          <w:rFonts w:ascii="Calibri" w:hAnsi="Calibri" w:cs="Calibri"/>
          <w:sz w:val="28"/>
          <w:szCs w:val="28"/>
        </w:rPr>
        <w:t>Tener licencia en vigor a 31 de diciembre de 2021.</w:t>
      </w:r>
    </w:p>
    <w:p w14:paraId="2A27B4DB" w14:textId="77A871ED" w:rsidR="00E203B4" w:rsidRDefault="006D2219" w:rsidP="00CC6111">
      <w:pPr>
        <w:pStyle w:val="NormalWeb"/>
        <w:spacing w:after="0" w:line="240" w:lineRule="auto"/>
        <w:jc w:val="both"/>
        <w:rPr>
          <w:rFonts w:ascii="Calibri" w:hAnsi="Calibri" w:cs="Calibri"/>
          <w:sz w:val="28"/>
          <w:szCs w:val="28"/>
        </w:rPr>
      </w:pPr>
      <w:r>
        <w:rPr>
          <w:rFonts w:ascii="Calibri" w:hAnsi="Calibri" w:cs="Calibri"/>
          <w:sz w:val="28"/>
          <w:szCs w:val="28"/>
        </w:rPr>
        <w:lastRenderedPageBreak/>
        <w:t>3</w:t>
      </w:r>
      <w:r w:rsidR="00E203B4" w:rsidRPr="00784B68">
        <w:rPr>
          <w:rFonts w:ascii="Calibri" w:hAnsi="Calibri" w:cs="Calibri"/>
          <w:sz w:val="28"/>
          <w:szCs w:val="28"/>
        </w:rPr>
        <w:t xml:space="preserve">.2. </w:t>
      </w:r>
      <w:r w:rsidR="00237BC9" w:rsidRPr="00784B68">
        <w:rPr>
          <w:rFonts w:ascii="Calibri" w:hAnsi="Calibri" w:cs="Calibri"/>
          <w:sz w:val="28"/>
          <w:szCs w:val="28"/>
        </w:rPr>
        <w:t>Deportistas</w:t>
      </w:r>
      <w:r w:rsidR="00237BC9">
        <w:rPr>
          <w:rFonts w:ascii="Calibri" w:hAnsi="Calibri" w:cs="Calibri"/>
          <w:sz w:val="28"/>
          <w:szCs w:val="28"/>
        </w:rPr>
        <w:t>, que</w:t>
      </w:r>
      <w:r w:rsidR="00D753D4">
        <w:rPr>
          <w:rFonts w:ascii="Calibri" w:hAnsi="Calibri" w:cs="Calibri"/>
          <w:sz w:val="28"/>
          <w:szCs w:val="28"/>
        </w:rPr>
        <w:t xml:space="preserve"> </w:t>
      </w:r>
      <w:r w:rsidR="006B4A32">
        <w:rPr>
          <w:rFonts w:ascii="Calibri" w:hAnsi="Calibri" w:cs="Calibri"/>
          <w:sz w:val="28"/>
          <w:szCs w:val="28"/>
        </w:rPr>
        <w:t xml:space="preserve">deberán </w:t>
      </w:r>
      <w:r w:rsidR="00D753D4">
        <w:rPr>
          <w:rFonts w:ascii="Calibri" w:hAnsi="Calibri" w:cs="Calibri"/>
          <w:sz w:val="28"/>
          <w:szCs w:val="28"/>
        </w:rPr>
        <w:t>cumpl</w:t>
      </w:r>
      <w:r w:rsidR="006B4A32">
        <w:rPr>
          <w:rFonts w:ascii="Calibri" w:hAnsi="Calibri" w:cs="Calibri"/>
          <w:sz w:val="28"/>
          <w:szCs w:val="28"/>
        </w:rPr>
        <w:t>ir</w:t>
      </w:r>
      <w:r w:rsidR="00D753D4">
        <w:rPr>
          <w:rFonts w:ascii="Calibri" w:hAnsi="Calibri" w:cs="Calibri"/>
          <w:sz w:val="28"/>
          <w:szCs w:val="28"/>
        </w:rPr>
        <w:t xml:space="preserve"> los siguientes requisitos: </w:t>
      </w:r>
    </w:p>
    <w:p w14:paraId="1DF80167" w14:textId="0758004A" w:rsidR="00D753D4" w:rsidRDefault="00D753D4" w:rsidP="00CC6111">
      <w:pPr>
        <w:pStyle w:val="NormalWeb"/>
        <w:spacing w:after="0" w:line="240" w:lineRule="auto"/>
        <w:jc w:val="both"/>
        <w:rPr>
          <w:rFonts w:ascii="Calibri" w:hAnsi="Calibri" w:cs="Calibri"/>
          <w:sz w:val="28"/>
          <w:szCs w:val="28"/>
        </w:rPr>
      </w:pPr>
      <w:bookmarkStart w:id="3" w:name="_Hlk82430056"/>
      <w:r>
        <w:rPr>
          <w:rFonts w:ascii="Calibri" w:hAnsi="Calibri" w:cs="Calibri"/>
          <w:sz w:val="28"/>
          <w:szCs w:val="28"/>
        </w:rPr>
        <w:t>a)</w:t>
      </w:r>
      <w:r w:rsidR="00625B35">
        <w:rPr>
          <w:rFonts w:ascii="Calibri" w:hAnsi="Calibri" w:cs="Calibri"/>
          <w:sz w:val="28"/>
          <w:szCs w:val="28"/>
        </w:rPr>
        <w:t xml:space="preserve"> </w:t>
      </w:r>
      <w:r w:rsidR="00BC7803" w:rsidRPr="00784B68">
        <w:rPr>
          <w:rFonts w:ascii="Calibri" w:hAnsi="Calibri" w:cs="Calibri"/>
          <w:sz w:val="28"/>
          <w:szCs w:val="28"/>
        </w:rPr>
        <w:t>Tener cumplidos 16 años el día de las elecciones a la asamblea general</w:t>
      </w:r>
      <w:r w:rsidR="004B1B31">
        <w:rPr>
          <w:rFonts w:ascii="Calibri" w:hAnsi="Calibri" w:cs="Calibri"/>
          <w:sz w:val="28"/>
          <w:szCs w:val="28"/>
        </w:rPr>
        <w:t>.</w:t>
      </w:r>
    </w:p>
    <w:p w14:paraId="7CCE2968" w14:textId="1FBE4AA3" w:rsidR="00D753D4" w:rsidRDefault="00D753D4" w:rsidP="00CC6111">
      <w:pPr>
        <w:pStyle w:val="NormalWeb"/>
        <w:spacing w:after="0" w:line="240" w:lineRule="auto"/>
        <w:jc w:val="both"/>
        <w:rPr>
          <w:rFonts w:ascii="Calibri" w:hAnsi="Calibri" w:cs="Calibri"/>
          <w:sz w:val="28"/>
          <w:szCs w:val="28"/>
        </w:rPr>
      </w:pPr>
      <w:r>
        <w:rPr>
          <w:rFonts w:ascii="Calibri" w:hAnsi="Calibri" w:cs="Calibri"/>
          <w:sz w:val="28"/>
          <w:szCs w:val="28"/>
        </w:rPr>
        <w:t>b)</w:t>
      </w:r>
      <w:r w:rsidR="00BC7803" w:rsidRPr="00784B68">
        <w:rPr>
          <w:rFonts w:ascii="Calibri" w:hAnsi="Calibri" w:cs="Calibri"/>
          <w:sz w:val="28"/>
          <w:szCs w:val="28"/>
        </w:rPr>
        <w:t xml:space="preserve"> </w:t>
      </w:r>
      <w:r w:rsidR="004B1B31">
        <w:rPr>
          <w:rFonts w:ascii="Calibri" w:hAnsi="Calibri" w:cs="Calibri"/>
          <w:sz w:val="28"/>
          <w:szCs w:val="28"/>
        </w:rPr>
        <w:t>T</w:t>
      </w:r>
      <w:r w:rsidR="00BC7803" w:rsidRPr="00784B68">
        <w:rPr>
          <w:rFonts w:ascii="Calibri" w:hAnsi="Calibri" w:cs="Calibri"/>
          <w:sz w:val="28"/>
          <w:szCs w:val="28"/>
        </w:rPr>
        <w:t>ener licencia en vigor por este estamento a 31 de diciembre del 2021</w:t>
      </w:r>
      <w:r w:rsidR="006B4A32">
        <w:rPr>
          <w:rFonts w:ascii="Calibri" w:hAnsi="Calibri" w:cs="Calibri"/>
          <w:sz w:val="28"/>
          <w:szCs w:val="28"/>
        </w:rPr>
        <w:t>.</w:t>
      </w:r>
    </w:p>
    <w:p w14:paraId="707B108B" w14:textId="14141180" w:rsidR="00CC6111" w:rsidRDefault="00D753D4" w:rsidP="00CC6111">
      <w:pPr>
        <w:pStyle w:val="NormalWeb"/>
        <w:spacing w:after="0" w:line="240" w:lineRule="auto"/>
        <w:jc w:val="both"/>
        <w:rPr>
          <w:rFonts w:ascii="Calibri" w:hAnsi="Calibri" w:cs="Calibri"/>
          <w:sz w:val="28"/>
          <w:szCs w:val="28"/>
        </w:rPr>
      </w:pPr>
      <w:r>
        <w:rPr>
          <w:rFonts w:ascii="Calibri" w:hAnsi="Calibri" w:cs="Calibri"/>
          <w:sz w:val="28"/>
          <w:szCs w:val="28"/>
        </w:rPr>
        <w:t>c)</w:t>
      </w:r>
      <w:r w:rsidR="00BC7803">
        <w:rPr>
          <w:rFonts w:ascii="Calibri" w:hAnsi="Calibri" w:cs="Calibri"/>
          <w:sz w:val="28"/>
          <w:szCs w:val="28"/>
        </w:rPr>
        <w:t xml:space="preserve"> </w:t>
      </w:r>
      <w:r w:rsidR="00322986">
        <w:rPr>
          <w:rFonts w:ascii="Calibri" w:hAnsi="Calibri" w:cs="Calibri"/>
          <w:sz w:val="28"/>
          <w:szCs w:val="28"/>
        </w:rPr>
        <w:t>H</w:t>
      </w:r>
      <w:r w:rsidR="00BC7803">
        <w:rPr>
          <w:rFonts w:ascii="Calibri" w:hAnsi="Calibri" w:cs="Calibri"/>
          <w:sz w:val="28"/>
          <w:szCs w:val="28"/>
        </w:rPr>
        <w:t xml:space="preserve">aber tenido licencia por este u otro estamento y/o circunscripción, al menos en una de las dos temporadas anteriores o al menos en uno de los dos años deportivos anteriores. </w:t>
      </w:r>
      <w:bookmarkEnd w:id="3"/>
    </w:p>
    <w:p w14:paraId="6D991D8F" w14:textId="3C368FF2" w:rsidR="006B4A32" w:rsidRDefault="006D2219" w:rsidP="00CC6111">
      <w:pPr>
        <w:pStyle w:val="NormalWeb"/>
        <w:spacing w:after="0" w:line="240" w:lineRule="auto"/>
        <w:jc w:val="both"/>
        <w:rPr>
          <w:rFonts w:ascii="Calibri" w:hAnsi="Calibri" w:cs="Calibri"/>
          <w:sz w:val="28"/>
          <w:szCs w:val="28"/>
        </w:rPr>
      </w:pPr>
      <w:r>
        <w:rPr>
          <w:rFonts w:ascii="Calibri" w:hAnsi="Calibri" w:cs="Calibri"/>
          <w:sz w:val="28"/>
          <w:szCs w:val="28"/>
        </w:rPr>
        <w:t>3</w:t>
      </w:r>
      <w:r w:rsidR="00E203B4" w:rsidRPr="00784B68">
        <w:rPr>
          <w:rFonts w:ascii="Calibri" w:hAnsi="Calibri" w:cs="Calibri"/>
          <w:sz w:val="28"/>
          <w:szCs w:val="28"/>
        </w:rPr>
        <w:t>.3</w:t>
      </w:r>
      <w:r w:rsidR="00E203B4" w:rsidRPr="00784B68">
        <w:rPr>
          <w:rFonts w:ascii="Calibri" w:hAnsi="Calibri" w:cs="Calibri"/>
          <w:i/>
          <w:iCs/>
          <w:sz w:val="28"/>
          <w:szCs w:val="28"/>
        </w:rPr>
        <w:t>.</w:t>
      </w:r>
      <w:r w:rsidR="00E203B4" w:rsidRPr="00784B68">
        <w:rPr>
          <w:rFonts w:ascii="Calibri" w:hAnsi="Calibri" w:cs="Calibri"/>
          <w:sz w:val="28"/>
          <w:szCs w:val="28"/>
        </w:rPr>
        <w:t xml:space="preserve"> Técnicos-entrenadores o técnicas-entrenadoras</w:t>
      </w:r>
      <w:r w:rsidR="006B4A32">
        <w:rPr>
          <w:rFonts w:ascii="Calibri" w:hAnsi="Calibri" w:cs="Calibri"/>
          <w:sz w:val="28"/>
          <w:szCs w:val="28"/>
        </w:rPr>
        <w:t>,</w:t>
      </w:r>
      <w:r w:rsidR="00E203B4" w:rsidRPr="00784B68">
        <w:rPr>
          <w:rFonts w:ascii="Calibri" w:hAnsi="Calibri" w:cs="Calibri"/>
          <w:sz w:val="28"/>
          <w:szCs w:val="28"/>
        </w:rPr>
        <w:t xml:space="preserve"> </w:t>
      </w:r>
      <w:r w:rsidR="006B4A32">
        <w:rPr>
          <w:rFonts w:ascii="Calibri" w:hAnsi="Calibri" w:cs="Calibri"/>
          <w:sz w:val="28"/>
          <w:szCs w:val="28"/>
        </w:rPr>
        <w:t xml:space="preserve">que deberán cumplir los siguientes requisitos: </w:t>
      </w:r>
    </w:p>
    <w:p w14:paraId="260FE83E" w14:textId="70408579" w:rsidR="006B4A32" w:rsidRDefault="006B4A32" w:rsidP="00CC6111">
      <w:pPr>
        <w:pStyle w:val="NormalWeb"/>
        <w:spacing w:after="0" w:line="240" w:lineRule="auto"/>
        <w:jc w:val="both"/>
        <w:rPr>
          <w:rFonts w:ascii="Calibri" w:hAnsi="Calibri" w:cs="Calibri"/>
          <w:sz w:val="28"/>
          <w:szCs w:val="28"/>
        </w:rPr>
      </w:pPr>
      <w:r>
        <w:rPr>
          <w:rFonts w:ascii="Calibri" w:hAnsi="Calibri" w:cs="Calibri"/>
          <w:sz w:val="28"/>
          <w:szCs w:val="28"/>
        </w:rPr>
        <w:t>a)</w:t>
      </w:r>
      <w:r w:rsidR="00625B35">
        <w:rPr>
          <w:rFonts w:ascii="Calibri" w:hAnsi="Calibri" w:cs="Calibri"/>
          <w:sz w:val="28"/>
          <w:szCs w:val="28"/>
        </w:rPr>
        <w:t xml:space="preserve"> </w:t>
      </w:r>
      <w:r w:rsidRPr="00784B68">
        <w:rPr>
          <w:rFonts w:ascii="Calibri" w:hAnsi="Calibri" w:cs="Calibri"/>
          <w:sz w:val="28"/>
          <w:szCs w:val="28"/>
        </w:rPr>
        <w:t>Tener cumplidos 16 años el día de las elecciones a la asamblea general</w:t>
      </w:r>
      <w:r w:rsidR="00322986">
        <w:rPr>
          <w:rFonts w:ascii="Calibri" w:hAnsi="Calibri" w:cs="Calibri"/>
          <w:sz w:val="28"/>
          <w:szCs w:val="28"/>
        </w:rPr>
        <w:t>.</w:t>
      </w:r>
    </w:p>
    <w:p w14:paraId="4B4D5E93" w14:textId="143CFCAD" w:rsidR="006B4A32" w:rsidRDefault="006B4A32" w:rsidP="00CC6111">
      <w:pPr>
        <w:pStyle w:val="NormalWeb"/>
        <w:spacing w:after="0" w:line="240" w:lineRule="auto"/>
        <w:jc w:val="both"/>
        <w:rPr>
          <w:rFonts w:ascii="Calibri" w:hAnsi="Calibri" w:cs="Calibri"/>
          <w:sz w:val="28"/>
          <w:szCs w:val="28"/>
        </w:rPr>
      </w:pPr>
      <w:r>
        <w:rPr>
          <w:rFonts w:ascii="Calibri" w:hAnsi="Calibri" w:cs="Calibri"/>
          <w:sz w:val="28"/>
          <w:szCs w:val="28"/>
        </w:rPr>
        <w:t>b)</w:t>
      </w:r>
      <w:r w:rsidRPr="00784B68">
        <w:rPr>
          <w:rFonts w:ascii="Calibri" w:hAnsi="Calibri" w:cs="Calibri"/>
          <w:sz w:val="28"/>
          <w:szCs w:val="28"/>
        </w:rPr>
        <w:t xml:space="preserve"> </w:t>
      </w:r>
      <w:r w:rsidR="00625B35">
        <w:rPr>
          <w:rFonts w:ascii="Calibri" w:hAnsi="Calibri" w:cs="Calibri"/>
          <w:sz w:val="28"/>
          <w:szCs w:val="28"/>
        </w:rPr>
        <w:t>T</w:t>
      </w:r>
      <w:r w:rsidRPr="00784B68">
        <w:rPr>
          <w:rFonts w:ascii="Calibri" w:hAnsi="Calibri" w:cs="Calibri"/>
          <w:sz w:val="28"/>
          <w:szCs w:val="28"/>
        </w:rPr>
        <w:t>ener licencia en vigor por este estamento a 31 de diciembre del 2021</w:t>
      </w:r>
      <w:r>
        <w:rPr>
          <w:rFonts w:ascii="Calibri" w:hAnsi="Calibri" w:cs="Calibri"/>
          <w:sz w:val="28"/>
          <w:szCs w:val="28"/>
        </w:rPr>
        <w:t>.</w:t>
      </w:r>
    </w:p>
    <w:p w14:paraId="7722ADDA" w14:textId="7738BEEF" w:rsidR="00E203B4" w:rsidRPr="00784B68" w:rsidRDefault="006B4A32" w:rsidP="006B4A32">
      <w:pPr>
        <w:pStyle w:val="NormalWeb"/>
        <w:spacing w:after="0" w:line="240" w:lineRule="auto"/>
        <w:jc w:val="both"/>
      </w:pPr>
      <w:r>
        <w:rPr>
          <w:rFonts w:ascii="Calibri" w:hAnsi="Calibri" w:cs="Calibri"/>
          <w:sz w:val="28"/>
          <w:szCs w:val="28"/>
        </w:rPr>
        <w:t xml:space="preserve">c) </w:t>
      </w:r>
      <w:r w:rsidR="00625B35">
        <w:rPr>
          <w:rFonts w:ascii="Calibri" w:hAnsi="Calibri" w:cs="Calibri"/>
          <w:sz w:val="28"/>
          <w:szCs w:val="28"/>
        </w:rPr>
        <w:t>H</w:t>
      </w:r>
      <w:r>
        <w:rPr>
          <w:rFonts w:ascii="Calibri" w:hAnsi="Calibri" w:cs="Calibri"/>
          <w:sz w:val="28"/>
          <w:szCs w:val="28"/>
        </w:rPr>
        <w:t>aber tenido licencia por este u otro estamento y/o circunscripción, al menos en una de las dos temporadas anteriores o al menos en uno de los dos años deportivos anteriores.</w:t>
      </w:r>
    </w:p>
    <w:p w14:paraId="4066E4E9" w14:textId="52450848" w:rsidR="006B4A32" w:rsidRDefault="006D2219" w:rsidP="00833AF0">
      <w:pPr>
        <w:pStyle w:val="NormalWeb"/>
        <w:spacing w:after="0" w:line="240" w:lineRule="auto"/>
        <w:jc w:val="both"/>
        <w:rPr>
          <w:rFonts w:ascii="Calibri" w:hAnsi="Calibri" w:cs="Calibri"/>
          <w:sz w:val="28"/>
          <w:szCs w:val="28"/>
        </w:rPr>
      </w:pPr>
      <w:r>
        <w:rPr>
          <w:rFonts w:ascii="Calibri" w:hAnsi="Calibri" w:cs="Calibri"/>
          <w:sz w:val="28"/>
          <w:szCs w:val="28"/>
        </w:rPr>
        <w:t>3</w:t>
      </w:r>
      <w:r w:rsidR="00E203B4" w:rsidRPr="00784B68">
        <w:rPr>
          <w:rFonts w:ascii="Calibri" w:hAnsi="Calibri" w:cs="Calibri"/>
          <w:sz w:val="28"/>
          <w:szCs w:val="28"/>
        </w:rPr>
        <w:t>.4. Jueces-árbitros o juezas-</w:t>
      </w:r>
      <w:r w:rsidR="00CC6111" w:rsidRPr="00784B68">
        <w:rPr>
          <w:rFonts w:ascii="Calibri" w:hAnsi="Calibri" w:cs="Calibri"/>
          <w:sz w:val="28"/>
          <w:szCs w:val="28"/>
        </w:rPr>
        <w:t>árbitras</w:t>
      </w:r>
      <w:r w:rsidR="00CC6111">
        <w:rPr>
          <w:rFonts w:ascii="Calibri" w:hAnsi="Calibri" w:cs="Calibri"/>
          <w:sz w:val="28"/>
          <w:szCs w:val="28"/>
        </w:rPr>
        <w:t>, que</w:t>
      </w:r>
      <w:r w:rsidR="006B4A32">
        <w:rPr>
          <w:rFonts w:ascii="Calibri" w:hAnsi="Calibri" w:cs="Calibri"/>
          <w:sz w:val="28"/>
          <w:szCs w:val="28"/>
        </w:rPr>
        <w:t xml:space="preserve"> deberán cumplir los siguientes requisitos: </w:t>
      </w:r>
    </w:p>
    <w:p w14:paraId="46688EF8" w14:textId="5603415A" w:rsidR="006B4A32" w:rsidRDefault="006B4A32" w:rsidP="006B4A32">
      <w:pPr>
        <w:pStyle w:val="NormalWeb"/>
        <w:spacing w:after="0" w:line="240" w:lineRule="auto"/>
        <w:rPr>
          <w:rFonts w:ascii="Calibri" w:hAnsi="Calibri" w:cs="Calibri"/>
          <w:sz w:val="28"/>
          <w:szCs w:val="28"/>
        </w:rPr>
      </w:pPr>
      <w:r>
        <w:rPr>
          <w:rFonts w:ascii="Calibri" w:hAnsi="Calibri" w:cs="Calibri"/>
          <w:sz w:val="28"/>
          <w:szCs w:val="28"/>
        </w:rPr>
        <w:t>a)</w:t>
      </w:r>
      <w:r w:rsidR="00752548">
        <w:rPr>
          <w:rFonts w:ascii="Calibri" w:hAnsi="Calibri" w:cs="Calibri"/>
          <w:sz w:val="28"/>
          <w:szCs w:val="28"/>
        </w:rPr>
        <w:t xml:space="preserve"> </w:t>
      </w:r>
      <w:r w:rsidRPr="00784B68">
        <w:rPr>
          <w:rFonts w:ascii="Calibri" w:hAnsi="Calibri" w:cs="Calibri"/>
          <w:sz w:val="28"/>
          <w:szCs w:val="28"/>
        </w:rPr>
        <w:t>Tener cumplidos 16 años el día de las elecciones a la asamblea general</w:t>
      </w:r>
      <w:r w:rsidR="00752548">
        <w:rPr>
          <w:rFonts w:ascii="Calibri" w:hAnsi="Calibri" w:cs="Calibri"/>
          <w:sz w:val="28"/>
          <w:szCs w:val="28"/>
        </w:rPr>
        <w:t>.</w:t>
      </w:r>
    </w:p>
    <w:p w14:paraId="34418F25" w14:textId="3D5B8B3F" w:rsidR="006B4A32" w:rsidRDefault="006B4A32" w:rsidP="006B4A32">
      <w:pPr>
        <w:pStyle w:val="NormalWeb"/>
        <w:spacing w:after="0" w:line="240" w:lineRule="auto"/>
        <w:rPr>
          <w:rFonts w:ascii="Calibri" w:hAnsi="Calibri" w:cs="Calibri"/>
          <w:sz w:val="28"/>
          <w:szCs w:val="28"/>
        </w:rPr>
      </w:pPr>
      <w:r>
        <w:rPr>
          <w:rFonts w:ascii="Calibri" w:hAnsi="Calibri" w:cs="Calibri"/>
          <w:sz w:val="28"/>
          <w:szCs w:val="28"/>
        </w:rPr>
        <w:t>b)</w:t>
      </w:r>
      <w:r w:rsidRPr="00784B68">
        <w:rPr>
          <w:rFonts w:ascii="Calibri" w:hAnsi="Calibri" w:cs="Calibri"/>
          <w:sz w:val="28"/>
          <w:szCs w:val="28"/>
        </w:rPr>
        <w:t xml:space="preserve"> </w:t>
      </w:r>
      <w:r w:rsidR="00F401FD">
        <w:rPr>
          <w:rFonts w:ascii="Calibri" w:hAnsi="Calibri" w:cs="Calibri"/>
          <w:sz w:val="28"/>
          <w:szCs w:val="28"/>
        </w:rPr>
        <w:t>T</w:t>
      </w:r>
      <w:r w:rsidRPr="00784B68">
        <w:rPr>
          <w:rFonts w:ascii="Calibri" w:hAnsi="Calibri" w:cs="Calibri"/>
          <w:sz w:val="28"/>
          <w:szCs w:val="28"/>
        </w:rPr>
        <w:t>ener licencia en vigor por este estamento a 31 de diciembre del 2021</w:t>
      </w:r>
      <w:r>
        <w:rPr>
          <w:rFonts w:ascii="Calibri" w:hAnsi="Calibri" w:cs="Calibri"/>
          <w:sz w:val="28"/>
          <w:szCs w:val="28"/>
        </w:rPr>
        <w:t>.</w:t>
      </w:r>
    </w:p>
    <w:p w14:paraId="5DA4DB96" w14:textId="77777777" w:rsidR="00CC6111" w:rsidRDefault="006B4A32" w:rsidP="00274CC3">
      <w:pPr>
        <w:pStyle w:val="NormalWeb"/>
        <w:spacing w:after="0" w:line="240" w:lineRule="auto"/>
        <w:jc w:val="both"/>
        <w:rPr>
          <w:rFonts w:ascii="Calibri" w:hAnsi="Calibri" w:cs="Calibri"/>
          <w:sz w:val="28"/>
          <w:szCs w:val="28"/>
        </w:rPr>
      </w:pPr>
      <w:r>
        <w:rPr>
          <w:rFonts w:ascii="Calibri" w:hAnsi="Calibri" w:cs="Calibri"/>
          <w:sz w:val="28"/>
          <w:szCs w:val="28"/>
        </w:rPr>
        <w:t xml:space="preserve">c) </w:t>
      </w:r>
      <w:r w:rsidR="00F401FD">
        <w:rPr>
          <w:rFonts w:ascii="Calibri" w:hAnsi="Calibri" w:cs="Calibri"/>
          <w:sz w:val="28"/>
          <w:szCs w:val="28"/>
        </w:rPr>
        <w:t>H</w:t>
      </w:r>
      <w:r>
        <w:rPr>
          <w:rFonts w:ascii="Calibri" w:hAnsi="Calibri" w:cs="Calibri"/>
          <w:sz w:val="28"/>
          <w:szCs w:val="28"/>
        </w:rPr>
        <w:t xml:space="preserve">aber tenido licencia por este u otro estamento y/o circunscripción, al menos en una de las dos temporadas anteriores o al menos en uno de los dos años deportivos anteriores. </w:t>
      </w:r>
    </w:p>
    <w:p w14:paraId="4FEC113B" w14:textId="04CCD180" w:rsidR="006B4A32" w:rsidRDefault="006D2219" w:rsidP="00274CC3">
      <w:pPr>
        <w:pStyle w:val="NormalWeb"/>
        <w:spacing w:after="0" w:line="240" w:lineRule="auto"/>
        <w:jc w:val="both"/>
        <w:rPr>
          <w:rFonts w:ascii="Calibri" w:hAnsi="Calibri" w:cs="Calibri"/>
          <w:sz w:val="28"/>
          <w:szCs w:val="28"/>
        </w:rPr>
      </w:pPr>
      <w:r>
        <w:rPr>
          <w:rFonts w:ascii="Calibri" w:hAnsi="Calibri" w:cs="Calibri"/>
          <w:sz w:val="28"/>
          <w:szCs w:val="28"/>
        </w:rPr>
        <w:t>3</w:t>
      </w:r>
      <w:r w:rsidR="00E203B4" w:rsidRPr="00784B68">
        <w:rPr>
          <w:rFonts w:ascii="Calibri" w:hAnsi="Calibri" w:cs="Calibri"/>
          <w:sz w:val="28"/>
          <w:szCs w:val="28"/>
        </w:rPr>
        <w:t>.5. Otros estamentos estatutariamente reconocidos</w:t>
      </w:r>
      <w:r w:rsidR="00274CC3">
        <w:rPr>
          <w:rFonts w:ascii="Calibri" w:hAnsi="Calibri" w:cs="Calibri"/>
          <w:sz w:val="28"/>
          <w:szCs w:val="28"/>
        </w:rPr>
        <w:t>, se aplicará lo expuesto anteriormente en función de que sea persona física o jurídica.</w:t>
      </w:r>
    </w:p>
    <w:p w14:paraId="63C203E3" w14:textId="118FE176" w:rsidR="001D6C22" w:rsidRPr="00CC6111" w:rsidRDefault="001D6C22" w:rsidP="00274CC3">
      <w:pPr>
        <w:pStyle w:val="NormalWeb"/>
        <w:spacing w:after="0" w:line="240" w:lineRule="auto"/>
        <w:jc w:val="both"/>
        <w:rPr>
          <w:rFonts w:ascii="Calibri" w:hAnsi="Calibri" w:cs="Calibri"/>
          <w:sz w:val="28"/>
          <w:szCs w:val="28"/>
        </w:rPr>
      </w:pPr>
      <w:r w:rsidRPr="00F401FD">
        <w:rPr>
          <w:rFonts w:ascii="Calibri" w:hAnsi="Calibri" w:cs="Calibri"/>
          <w:sz w:val="28"/>
          <w:szCs w:val="28"/>
        </w:rPr>
        <w:t xml:space="preserve">3.6 En los estamentos de personas físicas </w:t>
      </w:r>
      <w:r w:rsidR="009B1FC3" w:rsidRPr="00F401FD">
        <w:rPr>
          <w:rFonts w:ascii="Calibri" w:hAnsi="Calibri" w:cs="Calibri"/>
          <w:sz w:val="28"/>
          <w:szCs w:val="28"/>
        </w:rPr>
        <w:t xml:space="preserve">el requisito de edad de tener 16 años cumplidos el día </w:t>
      </w:r>
      <w:r w:rsidR="009B1FC3" w:rsidRPr="00CC6111">
        <w:rPr>
          <w:rFonts w:ascii="Calibri" w:hAnsi="Calibri" w:cs="Calibri"/>
          <w:sz w:val="28"/>
          <w:szCs w:val="28"/>
        </w:rPr>
        <w:t xml:space="preserve">señalado para la celebración de las elecciones a la </w:t>
      </w:r>
      <w:r w:rsidR="00752548" w:rsidRPr="00CC6111">
        <w:rPr>
          <w:rFonts w:ascii="Calibri" w:hAnsi="Calibri" w:cs="Calibri"/>
          <w:sz w:val="28"/>
          <w:szCs w:val="28"/>
        </w:rPr>
        <w:t>a</w:t>
      </w:r>
      <w:r w:rsidR="009B1FC3" w:rsidRPr="00CC6111">
        <w:rPr>
          <w:rFonts w:ascii="Calibri" w:hAnsi="Calibri" w:cs="Calibri"/>
          <w:sz w:val="28"/>
          <w:szCs w:val="28"/>
        </w:rPr>
        <w:t xml:space="preserve">samblea </w:t>
      </w:r>
      <w:r w:rsidR="00752548" w:rsidRPr="00CC6111">
        <w:rPr>
          <w:rFonts w:ascii="Calibri" w:hAnsi="Calibri" w:cs="Calibri"/>
          <w:sz w:val="28"/>
          <w:szCs w:val="28"/>
        </w:rPr>
        <w:t>g</w:t>
      </w:r>
      <w:r w:rsidR="009B1FC3" w:rsidRPr="00CC6111">
        <w:rPr>
          <w:rFonts w:ascii="Calibri" w:hAnsi="Calibri" w:cs="Calibri"/>
          <w:sz w:val="28"/>
          <w:szCs w:val="28"/>
        </w:rPr>
        <w:t>eneral se referir</w:t>
      </w:r>
      <w:r w:rsidR="00752548" w:rsidRPr="00CC6111">
        <w:rPr>
          <w:rFonts w:ascii="Calibri" w:hAnsi="Calibri" w:cs="Calibri"/>
          <w:sz w:val="28"/>
          <w:szCs w:val="28"/>
        </w:rPr>
        <w:t>á</w:t>
      </w:r>
      <w:r w:rsidR="009B1FC3" w:rsidRPr="00CC6111">
        <w:rPr>
          <w:rFonts w:ascii="Calibri" w:hAnsi="Calibri" w:cs="Calibri"/>
          <w:sz w:val="28"/>
          <w:szCs w:val="28"/>
        </w:rPr>
        <w:t xml:space="preserve"> al calendario aprobado en la </w:t>
      </w:r>
      <w:r w:rsidR="00752548" w:rsidRPr="00CC6111">
        <w:rPr>
          <w:rFonts w:ascii="Calibri" w:hAnsi="Calibri" w:cs="Calibri"/>
          <w:sz w:val="28"/>
          <w:szCs w:val="28"/>
        </w:rPr>
        <w:t>a</w:t>
      </w:r>
      <w:r w:rsidR="009B1FC3" w:rsidRPr="00CC6111">
        <w:rPr>
          <w:rFonts w:ascii="Calibri" w:hAnsi="Calibri" w:cs="Calibri"/>
          <w:sz w:val="28"/>
          <w:szCs w:val="28"/>
        </w:rPr>
        <w:t xml:space="preserve">samblea </w:t>
      </w:r>
      <w:r w:rsidR="00752548" w:rsidRPr="00CC6111">
        <w:rPr>
          <w:rFonts w:ascii="Calibri" w:hAnsi="Calibri" w:cs="Calibri"/>
          <w:sz w:val="28"/>
          <w:szCs w:val="28"/>
        </w:rPr>
        <w:t>g</w:t>
      </w:r>
      <w:r w:rsidR="009B1FC3" w:rsidRPr="00CC6111">
        <w:rPr>
          <w:rFonts w:ascii="Calibri" w:hAnsi="Calibri" w:cs="Calibri"/>
          <w:sz w:val="28"/>
          <w:szCs w:val="28"/>
        </w:rPr>
        <w:t xml:space="preserve">eneral </w:t>
      </w:r>
      <w:r w:rsidR="006B4A32" w:rsidRPr="00CC6111">
        <w:rPr>
          <w:rFonts w:ascii="Calibri" w:hAnsi="Calibri" w:cs="Calibri"/>
          <w:sz w:val="28"/>
          <w:szCs w:val="28"/>
        </w:rPr>
        <w:t>e</w:t>
      </w:r>
      <w:r w:rsidR="009B1FC3" w:rsidRPr="00CC6111">
        <w:rPr>
          <w:rFonts w:ascii="Calibri" w:hAnsi="Calibri" w:cs="Calibri"/>
          <w:sz w:val="28"/>
          <w:szCs w:val="28"/>
        </w:rPr>
        <w:t xml:space="preserve">xtraordinaria en la que se dé inicio al proceso electoral, sin que ulteriores modificaciones del calendario permitan la modificación del censo más allá de su proclamación como definitivo. </w:t>
      </w:r>
    </w:p>
    <w:p w14:paraId="34639F96" w14:textId="77777777" w:rsidR="006B4A32" w:rsidRDefault="006D2219" w:rsidP="006B4A32">
      <w:pPr>
        <w:pStyle w:val="NormalWeb"/>
        <w:spacing w:after="0" w:line="240" w:lineRule="auto"/>
        <w:jc w:val="both"/>
        <w:rPr>
          <w:rFonts w:ascii="Calibri" w:hAnsi="Calibri" w:cs="Calibri"/>
          <w:sz w:val="28"/>
          <w:szCs w:val="28"/>
        </w:rPr>
      </w:pPr>
      <w:r>
        <w:rPr>
          <w:rFonts w:ascii="Calibri" w:hAnsi="Calibri" w:cs="Calibri"/>
          <w:sz w:val="28"/>
          <w:szCs w:val="28"/>
        </w:rPr>
        <w:lastRenderedPageBreak/>
        <w:t>4</w:t>
      </w:r>
      <w:r w:rsidR="00E203B4" w:rsidRPr="00784B68">
        <w:rPr>
          <w:rFonts w:ascii="Calibri" w:hAnsi="Calibri" w:cs="Calibri"/>
          <w:sz w:val="28"/>
          <w:szCs w:val="28"/>
        </w:rPr>
        <w:t xml:space="preserve">. </w:t>
      </w:r>
      <w:r w:rsidR="006B4A32" w:rsidRPr="00784B68">
        <w:rPr>
          <w:rFonts w:ascii="Calibri" w:hAnsi="Calibri" w:cs="Calibri"/>
          <w:sz w:val="28"/>
          <w:szCs w:val="28"/>
        </w:rPr>
        <w:t>Para la confección del censo electoral se tomará en consideración los censos, ficheros, datos estadísticos, registros de sanciones y demás documentación que la federación considere necesaria.</w:t>
      </w:r>
    </w:p>
    <w:p w14:paraId="749F2B9C" w14:textId="6CEE05DF" w:rsidR="00E203B4" w:rsidRPr="00784B68" w:rsidRDefault="00E203B4" w:rsidP="00274CC3">
      <w:pPr>
        <w:pStyle w:val="NormalWeb"/>
        <w:spacing w:after="0" w:line="240" w:lineRule="auto"/>
        <w:jc w:val="both"/>
      </w:pPr>
      <w:r w:rsidRPr="00784B68">
        <w:rPr>
          <w:rFonts w:ascii="Calibri" w:hAnsi="Calibri" w:cs="Calibri"/>
          <w:sz w:val="28"/>
          <w:szCs w:val="28"/>
        </w:rPr>
        <w:t>La federación confeccionará su censo electoral separándolo por circunscripciones electorales, en cada una de las cuales deberán figurar por separado los diferentes estamentos federativos.</w:t>
      </w:r>
    </w:p>
    <w:p w14:paraId="07097E5E" w14:textId="53A09BA1" w:rsidR="00E203B4" w:rsidRPr="00784B68" w:rsidRDefault="00E203B4" w:rsidP="00274CC3">
      <w:pPr>
        <w:pStyle w:val="NormalWeb"/>
        <w:spacing w:after="0" w:line="240" w:lineRule="auto"/>
        <w:jc w:val="both"/>
      </w:pPr>
      <w:r w:rsidRPr="00784B68">
        <w:rPr>
          <w:rFonts w:ascii="Calibri" w:hAnsi="Calibri" w:cs="Calibri"/>
          <w:sz w:val="28"/>
          <w:szCs w:val="28"/>
        </w:rPr>
        <w:t>En los casos en que el estamento y circunscripción de la temporada o año deportivo actual y anterior no coincidan, prevalecerá en cualquier caso el estamento y la circunscripción actuales, a efectos de ser elector o electora y elegible.</w:t>
      </w:r>
    </w:p>
    <w:p w14:paraId="34FE822D" w14:textId="1FBAE016" w:rsidR="006B5DCC" w:rsidRPr="00784B68" w:rsidRDefault="006D2219" w:rsidP="00274CC3">
      <w:pPr>
        <w:pStyle w:val="NormalWeb"/>
        <w:spacing w:after="0" w:line="240" w:lineRule="auto"/>
        <w:jc w:val="both"/>
        <w:rPr>
          <w:rFonts w:ascii="Calibri" w:hAnsi="Calibri" w:cs="Calibri"/>
          <w:sz w:val="28"/>
          <w:szCs w:val="28"/>
        </w:rPr>
      </w:pPr>
      <w:r>
        <w:rPr>
          <w:rFonts w:ascii="Calibri" w:hAnsi="Calibri" w:cs="Calibri"/>
          <w:sz w:val="28"/>
          <w:szCs w:val="28"/>
        </w:rPr>
        <w:t>5.</w:t>
      </w:r>
      <w:r w:rsidR="00E203B4" w:rsidRPr="00784B68">
        <w:rPr>
          <w:rFonts w:ascii="Calibri" w:hAnsi="Calibri" w:cs="Calibri"/>
          <w:sz w:val="28"/>
          <w:szCs w:val="28"/>
        </w:rPr>
        <w:t xml:space="preserve"> En los censos de estamentos de personas físicas deberá figurar necesariamente el nombre y apellidos del elector o electora</w:t>
      </w:r>
      <w:r w:rsidR="00C1260C" w:rsidRPr="00784B68">
        <w:rPr>
          <w:rFonts w:ascii="Calibri" w:hAnsi="Calibri" w:cs="Calibri"/>
          <w:sz w:val="28"/>
          <w:szCs w:val="28"/>
        </w:rPr>
        <w:t>, el documento de identidad</w:t>
      </w:r>
      <w:r w:rsidR="00025E50">
        <w:rPr>
          <w:rFonts w:ascii="Calibri" w:hAnsi="Calibri" w:cs="Calibri"/>
          <w:sz w:val="28"/>
          <w:szCs w:val="28"/>
        </w:rPr>
        <w:t xml:space="preserve"> </w:t>
      </w:r>
      <w:r w:rsidR="006B5DCC" w:rsidRPr="00784B68">
        <w:rPr>
          <w:rFonts w:ascii="Calibri" w:hAnsi="Calibri" w:cs="Calibri"/>
          <w:sz w:val="28"/>
          <w:szCs w:val="28"/>
        </w:rPr>
        <w:t>y el sexo</w:t>
      </w:r>
      <w:r w:rsidR="00E203B4" w:rsidRPr="00784B68">
        <w:rPr>
          <w:rFonts w:ascii="Calibri" w:hAnsi="Calibri" w:cs="Calibri"/>
          <w:sz w:val="28"/>
          <w:szCs w:val="28"/>
        </w:rPr>
        <w:t xml:space="preserve">. </w:t>
      </w:r>
    </w:p>
    <w:p w14:paraId="7981DD22" w14:textId="388B4195" w:rsidR="00E203B4" w:rsidRPr="00784B68" w:rsidRDefault="00E203B4" w:rsidP="00274CC3">
      <w:pPr>
        <w:pStyle w:val="NormalWeb"/>
        <w:spacing w:after="0" w:line="240" w:lineRule="auto"/>
        <w:jc w:val="both"/>
      </w:pPr>
      <w:r w:rsidRPr="00784B68">
        <w:rPr>
          <w:rFonts w:ascii="Calibri" w:hAnsi="Calibri" w:cs="Calibri"/>
          <w:sz w:val="28"/>
          <w:szCs w:val="28"/>
        </w:rPr>
        <w:t>En el caso de entrenadores o entrenadoras su circunscripción electoral a estos efectos será la de su club, y si no lo tuviere</w:t>
      </w:r>
      <w:r w:rsidR="006B5DCC" w:rsidRPr="00784B68">
        <w:rPr>
          <w:rFonts w:ascii="Calibri" w:hAnsi="Calibri" w:cs="Calibri"/>
          <w:sz w:val="28"/>
          <w:szCs w:val="28"/>
        </w:rPr>
        <w:t>,</w:t>
      </w:r>
      <w:r w:rsidRPr="00784B68">
        <w:rPr>
          <w:rFonts w:ascii="Calibri" w:hAnsi="Calibri" w:cs="Calibri"/>
          <w:sz w:val="28"/>
          <w:szCs w:val="28"/>
        </w:rPr>
        <w:t xml:space="preserve"> la del domicilio que figure en la federación</w:t>
      </w:r>
      <w:r w:rsidR="006D2219">
        <w:rPr>
          <w:rFonts w:ascii="Calibri" w:hAnsi="Calibri" w:cs="Calibri"/>
          <w:sz w:val="28"/>
          <w:szCs w:val="28"/>
        </w:rPr>
        <w:t>.</w:t>
      </w:r>
    </w:p>
    <w:p w14:paraId="47F49279" w14:textId="004CA2F9" w:rsidR="00E203B4" w:rsidRPr="00784B68" w:rsidRDefault="00E203B4" w:rsidP="006D2219">
      <w:pPr>
        <w:pStyle w:val="NormalWeb"/>
        <w:spacing w:after="0" w:line="240" w:lineRule="auto"/>
        <w:jc w:val="both"/>
      </w:pPr>
      <w:r w:rsidRPr="00784B68">
        <w:rPr>
          <w:rFonts w:ascii="Calibri" w:hAnsi="Calibri" w:cs="Calibri"/>
          <w:sz w:val="28"/>
          <w:szCs w:val="28"/>
        </w:rPr>
        <w:t xml:space="preserve">En el caso de los árbitros será la del domicilio del comité u órgano equivalente en el que estén integrados. En caso de inexistencia de comité u órgano equivalente, será la del domicilio del juez o árbitro </w:t>
      </w:r>
      <w:r w:rsidR="00025E50">
        <w:rPr>
          <w:rFonts w:ascii="Calibri" w:hAnsi="Calibri" w:cs="Calibri"/>
          <w:sz w:val="28"/>
          <w:szCs w:val="28"/>
        </w:rPr>
        <w:t xml:space="preserve">o </w:t>
      </w:r>
      <w:r w:rsidR="00D95549">
        <w:rPr>
          <w:rFonts w:ascii="Calibri" w:hAnsi="Calibri" w:cs="Calibri"/>
          <w:sz w:val="28"/>
          <w:szCs w:val="28"/>
        </w:rPr>
        <w:t xml:space="preserve">el </w:t>
      </w:r>
      <w:r w:rsidR="00025E50">
        <w:rPr>
          <w:rFonts w:ascii="Calibri" w:hAnsi="Calibri" w:cs="Calibri"/>
          <w:sz w:val="28"/>
          <w:szCs w:val="28"/>
        </w:rPr>
        <w:t xml:space="preserve">del club por el que </w:t>
      </w:r>
      <w:r w:rsidR="00D95549">
        <w:rPr>
          <w:rFonts w:ascii="Calibri" w:hAnsi="Calibri" w:cs="Calibri"/>
          <w:sz w:val="28"/>
          <w:szCs w:val="28"/>
        </w:rPr>
        <w:t xml:space="preserve">tramite su </w:t>
      </w:r>
      <w:r w:rsidR="00025E50">
        <w:rPr>
          <w:rFonts w:ascii="Calibri" w:hAnsi="Calibri" w:cs="Calibri"/>
          <w:sz w:val="28"/>
          <w:szCs w:val="28"/>
        </w:rPr>
        <w:t>licencia</w:t>
      </w:r>
      <w:r w:rsidRPr="00784B68">
        <w:rPr>
          <w:rFonts w:ascii="Calibri" w:hAnsi="Calibri" w:cs="Calibri"/>
          <w:sz w:val="28"/>
          <w:szCs w:val="28"/>
        </w:rPr>
        <w:t>.</w:t>
      </w:r>
    </w:p>
    <w:p w14:paraId="567A8581" w14:textId="20AE49CC" w:rsidR="00E203B4" w:rsidRPr="00784B68" w:rsidRDefault="00E203B4" w:rsidP="00274CC3">
      <w:pPr>
        <w:pStyle w:val="NormalWeb"/>
        <w:spacing w:after="0" w:line="240" w:lineRule="auto"/>
        <w:jc w:val="both"/>
      </w:pPr>
      <w:r w:rsidRPr="00784B68">
        <w:rPr>
          <w:rFonts w:ascii="Calibri" w:hAnsi="Calibri" w:cs="Calibri"/>
          <w:sz w:val="28"/>
          <w:szCs w:val="28"/>
        </w:rPr>
        <w:t>En el censo del estamento de entidades deportivas, y junto al nombre de cada entidad, deberá figurar el nombre</w:t>
      </w:r>
      <w:r w:rsidR="00D95549">
        <w:rPr>
          <w:rFonts w:ascii="Calibri" w:hAnsi="Calibri" w:cs="Calibri"/>
          <w:sz w:val="28"/>
          <w:szCs w:val="28"/>
        </w:rPr>
        <w:t>,</w:t>
      </w:r>
      <w:r w:rsidRPr="00784B68">
        <w:rPr>
          <w:rFonts w:ascii="Calibri" w:hAnsi="Calibri" w:cs="Calibri"/>
          <w:sz w:val="28"/>
          <w:szCs w:val="28"/>
        </w:rPr>
        <w:t xml:space="preserve"> apellidos</w:t>
      </w:r>
      <w:r w:rsidR="00D95549">
        <w:rPr>
          <w:rFonts w:ascii="Calibri" w:hAnsi="Calibri" w:cs="Calibri"/>
          <w:sz w:val="28"/>
          <w:szCs w:val="28"/>
        </w:rPr>
        <w:t xml:space="preserve"> y documento de identidad</w:t>
      </w:r>
      <w:r w:rsidRPr="00784B68">
        <w:rPr>
          <w:rFonts w:ascii="Calibri" w:hAnsi="Calibri" w:cs="Calibri"/>
          <w:sz w:val="28"/>
          <w:szCs w:val="28"/>
        </w:rPr>
        <w:t xml:space="preserve"> de</w:t>
      </w:r>
      <w:r w:rsidR="00007868">
        <w:rPr>
          <w:rFonts w:ascii="Calibri" w:hAnsi="Calibri" w:cs="Calibri"/>
          <w:sz w:val="28"/>
          <w:szCs w:val="28"/>
        </w:rPr>
        <w:t xml:space="preserve"> la persona que ejerza la presidencia.</w:t>
      </w:r>
    </w:p>
    <w:p w14:paraId="5996BF71" w14:textId="6163539F" w:rsidR="00E203B4" w:rsidRPr="00784B68" w:rsidRDefault="00007868" w:rsidP="00274CC3">
      <w:pPr>
        <w:pStyle w:val="NormalWeb"/>
        <w:spacing w:after="0" w:line="240" w:lineRule="auto"/>
        <w:jc w:val="both"/>
      </w:pPr>
      <w:r>
        <w:rPr>
          <w:rFonts w:ascii="Calibri" w:hAnsi="Calibri" w:cs="Calibri"/>
          <w:sz w:val="28"/>
          <w:szCs w:val="28"/>
        </w:rPr>
        <w:t>El</w:t>
      </w:r>
      <w:r w:rsidR="00E203B4" w:rsidRPr="00784B68">
        <w:rPr>
          <w:rFonts w:ascii="Calibri" w:hAnsi="Calibri" w:cs="Calibri"/>
          <w:sz w:val="28"/>
          <w:szCs w:val="28"/>
        </w:rPr>
        <w:t xml:space="preserve"> nombre de la entidad deportiva</w:t>
      </w:r>
      <w:r>
        <w:rPr>
          <w:rFonts w:ascii="Calibri" w:hAnsi="Calibri" w:cs="Calibri"/>
          <w:sz w:val="28"/>
          <w:szCs w:val="28"/>
        </w:rPr>
        <w:t xml:space="preserve"> será</w:t>
      </w:r>
      <w:r w:rsidR="00E203B4" w:rsidRPr="00784B68">
        <w:rPr>
          <w:rFonts w:ascii="Calibri" w:hAnsi="Calibri" w:cs="Calibri"/>
          <w:sz w:val="28"/>
          <w:szCs w:val="28"/>
        </w:rPr>
        <w:t xml:space="preserve"> la denominación oficial </w:t>
      </w:r>
      <w:r>
        <w:rPr>
          <w:rFonts w:ascii="Calibri" w:hAnsi="Calibri" w:cs="Calibri"/>
          <w:sz w:val="28"/>
          <w:szCs w:val="28"/>
        </w:rPr>
        <w:t>inscrita</w:t>
      </w:r>
      <w:r w:rsidR="00E203B4" w:rsidRPr="00784B68">
        <w:rPr>
          <w:rFonts w:ascii="Calibri" w:hAnsi="Calibri" w:cs="Calibri"/>
          <w:sz w:val="28"/>
          <w:szCs w:val="28"/>
        </w:rPr>
        <w:t xml:space="preserve"> en el Registro de Entidades Deportivas de la Comunitat Valenciana.</w:t>
      </w:r>
    </w:p>
    <w:p w14:paraId="06E11B0B" w14:textId="33E100C2" w:rsidR="00E203B4" w:rsidRPr="00784B68" w:rsidRDefault="006D2219" w:rsidP="00274CC3">
      <w:pPr>
        <w:pStyle w:val="NormalWeb"/>
        <w:spacing w:after="0" w:line="240" w:lineRule="auto"/>
        <w:jc w:val="both"/>
      </w:pPr>
      <w:r>
        <w:rPr>
          <w:rFonts w:ascii="Calibri" w:hAnsi="Calibri" w:cs="Calibri"/>
          <w:sz w:val="28"/>
          <w:szCs w:val="28"/>
        </w:rPr>
        <w:t>6</w:t>
      </w:r>
      <w:r w:rsidR="00E203B4" w:rsidRPr="00784B68">
        <w:rPr>
          <w:rFonts w:ascii="Calibri" w:hAnsi="Calibri" w:cs="Calibri"/>
          <w:sz w:val="28"/>
          <w:szCs w:val="28"/>
        </w:rPr>
        <w:t xml:space="preserve">. Las reclamaciones al censo electoral deberán presentarse ante la junta electoral federativa necesariamente por escrito, con el nombre, apellidos, </w:t>
      </w:r>
      <w:r>
        <w:rPr>
          <w:rFonts w:ascii="Calibri" w:hAnsi="Calibri" w:cs="Calibri"/>
          <w:sz w:val="28"/>
          <w:szCs w:val="28"/>
        </w:rPr>
        <w:t>documento de identidad</w:t>
      </w:r>
      <w:r w:rsidR="00E203B4" w:rsidRPr="00784B68">
        <w:rPr>
          <w:rFonts w:ascii="Calibri" w:hAnsi="Calibri" w:cs="Calibri"/>
          <w:sz w:val="28"/>
          <w:szCs w:val="28"/>
        </w:rPr>
        <w:t xml:space="preserve"> y firma de la persona reclamante, durante los días previstos en el calendario electoral, en la sede oficial de la federación, en sus delegaciones o en cualesquiera otros lugares que fije el reglamento electoral respectivo. Se presentarán personalmente, por correo</w:t>
      </w:r>
      <w:r w:rsidR="00007868">
        <w:rPr>
          <w:rFonts w:ascii="Calibri" w:hAnsi="Calibri" w:cs="Calibri"/>
          <w:sz w:val="28"/>
          <w:szCs w:val="28"/>
        </w:rPr>
        <w:t xml:space="preserve"> </w:t>
      </w:r>
      <w:r w:rsidR="00E203B4" w:rsidRPr="00784B68">
        <w:rPr>
          <w:rFonts w:ascii="Calibri" w:hAnsi="Calibri" w:cs="Calibri"/>
          <w:sz w:val="28"/>
          <w:szCs w:val="28"/>
        </w:rPr>
        <w:t>o por cualquier otro medio que permita al órgano decisor tener constancia de la reclamación dentro de los plazos fijados en el calendario electoral.</w:t>
      </w:r>
    </w:p>
    <w:p w14:paraId="4D5DD9F2" w14:textId="59E6EBF1" w:rsidR="00E203B4" w:rsidRPr="00784B68" w:rsidRDefault="006D2219" w:rsidP="006D2219">
      <w:pPr>
        <w:pStyle w:val="NormalWeb"/>
        <w:spacing w:after="0" w:line="240" w:lineRule="auto"/>
        <w:jc w:val="both"/>
      </w:pPr>
      <w:r>
        <w:rPr>
          <w:rFonts w:ascii="Calibri" w:hAnsi="Calibri" w:cs="Calibri"/>
          <w:sz w:val="28"/>
          <w:szCs w:val="28"/>
        </w:rPr>
        <w:lastRenderedPageBreak/>
        <w:t>7</w:t>
      </w:r>
      <w:r w:rsidR="00E203B4" w:rsidRPr="00784B68">
        <w:rPr>
          <w:rFonts w:ascii="Calibri" w:hAnsi="Calibri" w:cs="Calibri"/>
          <w:sz w:val="28"/>
          <w:szCs w:val="28"/>
        </w:rPr>
        <w:t>. Las reclamaciones que se hayan presentado por cualquier medio de los previstos en el apartado anterior, sólo se admitirán si se reciben dentro del plazo establecido en el calendario electoral para la presentación de reclamaciones.</w:t>
      </w:r>
    </w:p>
    <w:p w14:paraId="389AA09A" w14:textId="0294902C" w:rsidR="00E203B4" w:rsidRPr="00784B68" w:rsidRDefault="006D2219" w:rsidP="006D2219">
      <w:pPr>
        <w:pStyle w:val="NormalWeb"/>
        <w:spacing w:after="0" w:line="240" w:lineRule="auto"/>
        <w:jc w:val="both"/>
      </w:pPr>
      <w:r>
        <w:rPr>
          <w:rFonts w:ascii="Calibri" w:hAnsi="Calibri" w:cs="Calibri"/>
          <w:sz w:val="28"/>
          <w:szCs w:val="28"/>
        </w:rPr>
        <w:t>8</w:t>
      </w:r>
      <w:r w:rsidR="00E203B4" w:rsidRPr="00784B68">
        <w:rPr>
          <w:rFonts w:ascii="Calibri" w:hAnsi="Calibri" w:cs="Calibri"/>
          <w:sz w:val="28"/>
          <w:szCs w:val="28"/>
        </w:rPr>
        <w:t>. Junto con el escrito de interposición de las reclamaciones o recursos pertinentes, las personas interesadas deberán aportar las pruebas, alegaciones y documentación que estimen convenientes para que la junta electoral federativa o, en su caso, el Tribunal del Deporte, puedan resolver dentro de los plazos previstos en el calendario electoral.</w:t>
      </w:r>
    </w:p>
    <w:p w14:paraId="42B4AECF" w14:textId="16565935" w:rsidR="00E203B4" w:rsidRPr="00784B68" w:rsidRDefault="003871DD" w:rsidP="006D2219">
      <w:pPr>
        <w:pStyle w:val="NormalWeb"/>
        <w:spacing w:after="0" w:line="240" w:lineRule="auto"/>
        <w:jc w:val="both"/>
      </w:pPr>
      <w:r>
        <w:rPr>
          <w:rFonts w:ascii="Calibri" w:hAnsi="Calibri" w:cs="Calibri"/>
          <w:sz w:val="28"/>
          <w:szCs w:val="28"/>
        </w:rPr>
        <w:t>9</w:t>
      </w:r>
      <w:r w:rsidR="00E203B4" w:rsidRPr="00784B68">
        <w:rPr>
          <w:rFonts w:ascii="Calibri" w:hAnsi="Calibri" w:cs="Calibri"/>
          <w:sz w:val="28"/>
          <w:szCs w:val="28"/>
        </w:rPr>
        <w:t xml:space="preserve">. Una vez resueltas las impugnaciones interpuestas contra el censo electoral provisional, se aprobará el censo electoral definitivo por la junta electoral federativa. </w:t>
      </w:r>
      <w:r w:rsidR="00226893">
        <w:rPr>
          <w:rFonts w:ascii="Calibri" w:hAnsi="Calibri" w:cs="Calibri"/>
          <w:sz w:val="28"/>
          <w:szCs w:val="28"/>
        </w:rPr>
        <w:t>El censo definitivo</w:t>
      </w:r>
      <w:r w:rsidR="00E203B4" w:rsidRPr="00784B68">
        <w:rPr>
          <w:rFonts w:ascii="Calibri" w:hAnsi="Calibri" w:cs="Calibri"/>
          <w:sz w:val="28"/>
          <w:szCs w:val="28"/>
        </w:rPr>
        <w:t xml:space="preserve"> habrá de ser publicado </w:t>
      </w:r>
      <w:r w:rsidR="00226893">
        <w:rPr>
          <w:rFonts w:ascii="Calibri" w:hAnsi="Calibri" w:cs="Calibri"/>
          <w:sz w:val="28"/>
          <w:szCs w:val="28"/>
        </w:rPr>
        <w:t>e</w:t>
      </w:r>
      <w:r w:rsidR="00F401FD">
        <w:rPr>
          <w:rFonts w:ascii="Calibri" w:hAnsi="Calibri" w:cs="Calibri"/>
          <w:sz w:val="28"/>
          <w:szCs w:val="28"/>
        </w:rPr>
        <w:t>l</w:t>
      </w:r>
      <w:r w:rsidR="00226893">
        <w:rPr>
          <w:rFonts w:ascii="Calibri" w:hAnsi="Calibri" w:cs="Calibri"/>
          <w:sz w:val="28"/>
          <w:szCs w:val="28"/>
        </w:rPr>
        <w:t xml:space="preserve"> día de su aprobación</w:t>
      </w:r>
      <w:r w:rsidR="00254F85">
        <w:rPr>
          <w:rFonts w:ascii="Calibri" w:hAnsi="Calibri" w:cs="Calibri"/>
          <w:sz w:val="28"/>
          <w:szCs w:val="28"/>
        </w:rPr>
        <w:t>, o al día siguiente,</w:t>
      </w:r>
      <w:r w:rsidR="00226893">
        <w:rPr>
          <w:rFonts w:ascii="Calibri" w:hAnsi="Calibri" w:cs="Calibri"/>
          <w:sz w:val="28"/>
          <w:szCs w:val="28"/>
        </w:rPr>
        <w:t xml:space="preserve"> </w:t>
      </w:r>
      <w:r w:rsidR="00E203B4" w:rsidRPr="00784B68">
        <w:rPr>
          <w:rFonts w:ascii="Calibri" w:hAnsi="Calibri" w:cs="Calibri"/>
          <w:sz w:val="28"/>
          <w:szCs w:val="28"/>
        </w:rPr>
        <w:t>en la página web oficial federativa y</w:t>
      </w:r>
      <w:r w:rsidR="00226893">
        <w:rPr>
          <w:rFonts w:ascii="Calibri" w:hAnsi="Calibri" w:cs="Calibri"/>
          <w:sz w:val="28"/>
          <w:szCs w:val="28"/>
        </w:rPr>
        <w:t xml:space="preserve"> en</w:t>
      </w:r>
      <w:r w:rsidR="00047604" w:rsidRPr="00784B68">
        <w:rPr>
          <w:rFonts w:ascii="Calibri" w:hAnsi="Calibri" w:cs="Calibri"/>
          <w:sz w:val="28"/>
          <w:szCs w:val="28"/>
        </w:rPr>
        <w:t xml:space="preserve"> la </w:t>
      </w:r>
      <w:r w:rsidR="00752548">
        <w:rPr>
          <w:rFonts w:ascii="Calibri" w:hAnsi="Calibri" w:cs="Calibri"/>
          <w:sz w:val="28"/>
          <w:szCs w:val="28"/>
        </w:rPr>
        <w:t>p</w:t>
      </w:r>
      <w:r w:rsidR="00047604" w:rsidRPr="00274CC3">
        <w:rPr>
          <w:rFonts w:ascii="Calibri" w:hAnsi="Calibri" w:cs="Calibri"/>
          <w:sz w:val="28"/>
          <w:szCs w:val="28"/>
        </w:rPr>
        <w:t xml:space="preserve">lataforma </w:t>
      </w:r>
      <w:r w:rsidR="00635D72">
        <w:rPr>
          <w:rFonts w:ascii="Calibri" w:hAnsi="Calibri" w:cs="Calibri"/>
          <w:sz w:val="28"/>
          <w:szCs w:val="28"/>
        </w:rPr>
        <w:t>ELECDEP</w:t>
      </w:r>
      <w:r w:rsidR="00226893">
        <w:rPr>
          <w:rFonts w:ascii="Calibri" w:hAnsi="Calibri" w:cs="Calibri"/>
          <w:sz w:val="28"/>
          <w:szCs w:val="28"/>
        </w:rPr>
        <w:t>.</w:t>
      </w:r>
      <w:r w:rsidR="00DC460B" w:rsidRPr="00784B68">
        <w:rPr>
          <w:rFonts w:ascii="Calibri" w:hAnsi="Calibri" w:cs="Calibri"/>
          <w:sz w:val="28"/>
          <w:szCs w:val="28"/>
        </w:rPr>
        <w:t xml:space="preserve"> </w:t>
      </w:r>
    </w:p>
    <w:p w14:paraId="125F9E56" w14:textId="09A91455" w:rsidR="00E203B4" w:rsidRPr="00784B68" w:rsidRDefault="00E203B4" w:rsidP="00833AF0">
      <w:pPr>
        <w:pStyle w:val="NormalWeb"/>
        <w:spacing w:after="0" w:line="240" w:lineRule="auto"/>
        <w:jc w:val="both"/>
      </w:pPr>
      <w:r w:rsidRPr="00784B68">
        <w:rPr>
          <w:rFonts w:ascii="Calibri" w:hAnsi="Calibri" w:cs="Calibri"/>
          <w:sz w:val="28"/>
          <w:szCs w:val="28"/>
        </w:rPr>
        <w:t>1</w:t>
      </w:r>
      <w:r w:rsidR="003871DD">
        <w:rPr>
          <w:rFonts w:ascii="Calibri" w:hAnsi="Calibri" w:cs="Calibri"/>
          <w:sz w:val="28"/>
          <w:szCs w:val="28"/>
        </w:rPr>
        <w:t>0</w:t>
      </w:r>
      <w:r w:rsidRPr="00784B68">
        <w:rPr>
          <w:rFonts w:ascii="Calibri" w:hAnsi="Calibri" w:cs="Calibri"/>
          <w:sz w:val="28"/>
          <w:szCs w:val="28"/>
        </w:rPr>
        <w:t>. Contra el censo definitivo no podrán realizarse impugnaciones de ningún tipo en otras fases del proceso electoral.</w:t>
      </w:r>
    </w:p>
    <w:p w14:paraId="265151F1" w14:textId="35886C3C" w:rsidR="00E203B4" w:rsidRPr="007B57F4" w:rsidRDefault="00E203B4" w:rsidP="007B57F4">
      <w:pPr>
        <w:pStyle w:val="NormalWeb"/>
        <w:spacing w:after="0" w:line="240" w:lineRule="auto"/>
        <w:jc w:val="both"/>
        <w:rPr>
          <w:rFonts w:ascii="Calibri" w:hAnsi="Calibri" w:cs="Calibri"/>
          <w:sz w:val="28"/>
          <w:szCs w:val="28"/>
          <w:highlight w:val="yellow"/>
        </w:rPr>
      </w:pPr>
      <w:r w:rsidRPr="00784B68">
        <w:rPr>
          <w:rFonts w:ascii="Calibri" w:hAnsi="Calibri" w:cs="Calibri"/>
          <w:sz w:val="28"/>
          <w:szCs w:val="28"/>
        </w:rPr>
        <w:t>1</w:t>
      </w:r>
      <w:r w:rsidR="003871DD">
        <w:rPr>
          <w:rFonts w:ascii="Calibri" w:hAnsi="Calibri" w:cs="Calibri"/>
          <w:sz w:val="28"/>
          <w:szCs w:val="28"/>
        </w:rPr>
        <w:t>1</w:t>
      </w:r>
      <w:r w:rsidRPr="00784B68">
        <w:rPr>
          <w:rFonts w:ascii="Calibri" w:hAnsi="Calibri" w:cs="Calibri"/>
          <w:sz w:val="28"/>
          <w:szCs w:val="28"/>
        </w:rPr>
        <w:t xml:space="preserve">. El tratamiento y publicación de los datos contenidos en el censo tendrá por exclusiva finalidad garantizar el ejercicio por las personas electoras de su derecho de sufragio, y garantizar la transparencia del proceso electoral, no siendo posible su utilización ni cesión para ninguna finalidad distinta de aquélla. Queda prohibida cualquier información particularizada sobre los datos personales contenidos en el censo electoral. En todo caso, será de aplicación lo previsto en </w:t>
      </w:r>
      <w:r w:rsidR="00EF4340" w:rsidRPr="00784B68">
        <w:rPr>
          <w:rFonts w:ascii="Calibri" w:hAnsi="Calibri" w:cs="Calibri"/>
          <w:sz w:val="28"/>
          <w:szCs w:val="28"/>
        </w:rPr>
        <w:t xml:space="preserve">la normativa reguladora de </w:t>
      </w:r>
      <w:r w:rsidR="00226893">
        <w:rPr>
          <w:rFonts w:ascii="Calibri" w:hAnsi="Calibri" w:cs="Calibri"/>
          <w:sz w:val="28"/>
          <w:szCs w:val="28"/>
        </w:rPr>
        <w:t>p</w:t>
      </w:r>
      <w:r w:rsidR="00EF4340" w:rsidRPr="00784B68">
        <w:rPr>
          <w:rFonts w:ascii="Calibri" w:hAnsi="Calibri" w:cs="Calibri"/>
          <w:sz w:val="28"/>
          <w:szCs w:val="28"/>
        </w:rPr>
        <w:t>rotección de datos</w:t>
      </w:r>
      <w:r w:rsidR="00B56E90" w:rsidRPr="00784B68">
        <w:rPr>
          <w:rFonts w:ascii="Calibri" w:hAnsi="Calibri" w:cs="Calibri"/>
          <w:sz w:val="28"/>
          <w:szCs w:val="28"/>
        </w:rPr>
        <w:t xml:space="preserve"> y de acuerdo con lo dispuesto en el </w:t>
      </w:r>
      <w:r w:rsidR="00226893">
        <w:rPr>
          <w:rFonts w:ascii="Calibri" w:hAnsi="Calibri" w:cs="Calibri"/>
          <w:sz w:val="28"/>
          <w:szCs w:val="28"/>
        </w:rPr>
        <w:t>a</w:t>
      </w:r>
      <w:r w:rsidR="00B56E90" w:rsidRPr="00084370">
        <w:rPr>
          <w:rFonts w:ascii="Calibri" w:hAnsi="Calibri" w:cs="Calibri"/>
          <w:sz w:val="28"/>
          <w:szCs w:val="28"/>
        </w:rPr>
        <w:t xml:space="preserve">nexo </w:t>
      </w:r>
      <w:r w:rsidR="007B57F4" w:rsidRPr="00084370">
        <w:rPr>
          <w:rFonts w:ascii="Calibri" w:hAnsi="Calibri" w:cs="Calibri"/>
          <w:sz w:val="28"/>
          <w:szCs w:val="28"/>
        </w:rPr>
        <w:t>III</w:t>
      </w:r>
      <w:r w:rsidR="00B56E90" w:rsidRPr="00784B68">
        <w:rPr>
          <w:rFonts w:ascii="Calibri" w:hAnsi="Calibri" w:cs="Calibri"/>
          <w:sz w:val="28"/>
          <w:szCs w:val="28"/>
        </w:rPr>
        <w:t xml:space="preserve"> de esta Orden. </w:t>
      </w:r>
    </w:p>
    <w:p w14:paraId="497258D5" w14:textId="1E35FF9F" w:rsidR="00E203B4" w:rsidRPr="00833AF0" w:rsidRDefault="00E203B4" w:rsidP="00E203B4">
      <w:pPr>
        <w:pStyle w:val="NormalWeb"/>
        <w:spacing w:after="0" w:line="240" w:lineRule="auto"/>
        <w:rPr>
          <w:i/>
          <w:iCs/>
        </w:rPr>
      </w:pPr>
      <w:r w:rsidRPr="00833AF0">
        <w:rPr>
          <w:rFonts w:ascii="Calibri" w:hAnsi="Calibri" w:cs="Calibri"/>
          <w:i/>
          <w:iCs/>
          <w:sz w:val="28"/>
          <w:szCs w:val="28"/>
        </w:rPr>
        <w:t>Artículo 13. Número de asambleístas y distribución por estamentos</w:t>
      </w:r>
    </w:p>
    <w:p w14:paraId="60697B94" w14:textId="35EE88E5" w:rsidR="00E203B4" w:rsidRPr="00784B68" w:rsidRDefault="00E203B4" w:rsidP="00833AF0">
      <w:pPr>
        <w:pStyle w:val="NormalWeb"/>
        <w:spacing w:after="0" w:line="240" w:lineRule="auto"/>
        <w:jc w:val="both"/>
      </w:pPr>
      <w:r w:rsidRPr="00784B68">
        <w:rPr>
          <w:rFonts w:ascii="Calibri" w:hAnsi="Calibri" w:cs="Calibri"/>
          <w:sz w:val="28"/>
          <w:szCs w:val="28"/>
        </w:rPr>
        <w:t>1.</w:t>
      </w:r>
      <w:r w:rsidRPr="00784B68">
        <w:rPr>
          <w:rFonts w:ascii="Calibri" w:hAnsi="Calibri" w:cs="Calibri"/>
          <w:b/>
          <w:bCs/>
          <w:sz w:val="28"/>
          <w:szCs w:val="28"/>
        </w:rPr>
        <w:t xml:space="preserve"> </w:t>
      </w:r>
      <w:r w:rsidRPr="00784B68">
        <w:rPr>
          <w:rFonts w:ascii="Calibri" w:hAnsi="Calibri" w:cs="Calibri"/>
          <w:sz w:val="28"/>
          <w:szCs w:val="28"/>
        </w:rPr>
        <w:t xml:space="preserve">La asamblea general es el órgano supremo de representación y gobierno de las federaciones valencianas y está integrada </w:t>
      </w:r>
      <w:r w:rsidRPr="004F05AE">
        <w:rPr>
          <w:rFonts w:ascii="Calibri" w:hAnsi="Calibri" w:cs="Calibri"/>
          <w:sz w:val="28"/>
          <w:szCs w:val="28"/>
        </w:rPr>
        <w:t xml:space="preserve">por </w:t>
      </w:r>
      <w:r w:rsidR="00F42EA8" w:rsidRPr="004F05AE">
        <w:rPr>
          <w:rFonts w:ascii="Calibri" w:hAnsi="Calibri" w:cs="Calibri"/>
          <w:sz w:val="28"/>
          <w:szCs w:val="28"/>
        </w:rPr>
        <w:t xml:space="preserve">las personas que representen a </w:t>
      </w:r>
      <w:r w:rsidRPr="004F05AE">
        <w:rPr>
          <w:rFonts w:ascii="Calibri" w:hAnsi="Calibri" w:cs="Calibri"/>
          <w:sz w:val="28"/>
          <w:szCs w:val="28"/>
        </w:rPr>
        <w:t>los distintos estamentos deportivos que la componen.</w:t>
      </w:r>
    </w:p>
    <w:p w14:paraId="04B88541" w14:textId="5817C6B2" w:rsidR="00E203B4" w:rsidRPr="00007868" w:rsidRDefault="00E203B4" w:rsidP="007B57F4">
      <w:pPr>
        <w:pStyle w:val="NormalWeb"/>
        <w:spacing w:after="0" w:line="240" w:lineRule="auto"/>
        <w:jc w:val="both"/>
      </w:pPr>
      <w:r w:rsidRPr="00784B68">
        <w:rPr>
          <w:rFonts w:ascii="Calibri" w:hAnsi="Calibri" w:cs="Calibri"/>
          <w:sz w:val="28"/>
          <w:szCs w:val="28"/>
        </w:rPr>
        <w:t xml:space="preserve">2. La distribución del número total de </w:t>
      </w:r>
      <w:r w:rsidR="00F42EA8" w:rsidRPr="00784B68">
        <w:rPr>
          <w:rFonts w:ascii="Calibri" w:hAnsi="Calibri" w:cs="Calibri"/>
          <w:sz w:val="28"/>
          <w:szCs w:val="28"/>
        </w:rPr>
        <w:t>personas que integran</w:t>
      </w:r>
      <w:r w:rsidRPr="00784B68">
        <w:rPr>
          <w:rFonts w:ascii="Calibri" w:hAnsi="Calibri" w:cs="Calibri"/>
          <w:sz w:val="28"/>
          <w:szCs w:val="28"/>
        </w:rPr>
        <w:t xml:space="preserve"> la asamblea por estamentos y circunscripciones será la que resulte de aplicar los porcentajes estatutariamente establecidos al número de </w:t>
      </w:r>
      <w:r w:rsidR="00F42EA8" w:rsidRPr="00784B68">
        <w:rPr>
          <w:rFonts w:ascii="Calibri" w:hAnsi="Calibri" w:cs="Calibri"/>
          <w:sz w:val="28"/>
          <w:szCs w:val="28"/>
        </w:rPr>
        <w:t xml:space="preserve">personas </w:t>
      </w:r>
      <w:r w:rsidRPr="00784B68">
        <w:rPr>
          <w:rFonts w:ascii="Calibri" w:hAnsi="Calibri" w:cs="Calibri"/>
          <w:sz w:val="28"/>
          <w:szCs w:val="28"/>
        </w:rPr>
        <w:t xml:space="preserve">que estén </w:t>
      </w:r>
      <w:r w:rsidR="0052761F">
        <w:rPr>
          <w:rFonts w:ascii="Calibri" w:hAnsi="Calibri" w:cs="Calibri"/>
          <w:sz w:val="28"/>
          <w:szCs w:val="28"/>
        </w:rPr>
        <w:t>en el</w:t>
      </w:r>
      <w:r w:rsidR="0052761F" w:rsidRPr="00784B68">
        <w:rPr>
          <w:rFonts w:ascii="Calibri" w:hAnsi="Calibri" w:cs="Calibri"/>
          <w:sz w:val="28"/>
          <w:szCs w:val="28"/>
        </w:rPr>
        <w:t xml:space="preserve"> </w:t>
      </w:r>
      <w:r w:rsidRPr="00784B68">
        <w:rPr>
          <w:rFonts w:ascii="Calibri" w:hAnsi="Calibri" w:cs="Calibri"/>
          <w:sz w:val="28"/>
          <w:szCs w:val="28"/>
        </w:rPr>
        <w:t xml:space="preserve">censo electoral definitivo </w:t>
      </w:r>
      <w:r w:rsidR="00254F85">
        <w:rPr>
          <w:rFonts w:ascii="Calibri" w:hAnsi="Calibri" w:cs="Calibri"/>
          <w:sz w:val="28"/>
          <w:szCs w:val="28"/>
        </w:rPr>
        <w:t>por</w:t>
      </w:r>
      <w:r w:rsidR="00254F85" w:rsidRPr="00784B68">
        <w:rPr>
          <w:rFonts w:ascii="Calibri" w:hAnsi="Calibri" w:cs="Calibri"/>
          <w:sz w:val="28"/>
          <w:szCs w:val="28"/>
        </w:rPr>
        <w:t xml:space="preserve"> </w:t>
      </w:r>
      <w:r w:rsidRPr="00784B68">
        <w:rPr>
          <w:rFonts w:ascii="Calibri" w:hAnsi="Calibri" w:cs="Calibri"/>
          <w:sz w:val="28"/>
          <w:szCs w:val="28"/>
        </w:rPr>
        <w:t xml:space="preserve">cada estamento y circunscripción electoral. Los porcentajes, que se establecerán en el reglamento electoral, deberán respetar en todo caso lo dispuesto en el artículo 50.5 del Decreto </w:t>
      </w:r>
      <w:r w:rsidR="00A577C4">
        <w:rPr>
          <w:rFonts w:ascii="Calibri" w:hAnsi="Calibri" w:cs="Calibri"/>
          <w:sz w:val="28"/>
          <w:szCs w:val="28"/>
        </w:rPr>
        <w:t xml:space="preserve">2/2018, de 12 de enero, del Consell, </w:t>
      </w:r>
      <w:r w:rsidRPr="00784B68">
        <w:rPr>
          <w:rFonts w:ascii="Calibri" w:hAnsi="Calibri" w:cs="Calibri"/>
          <w:sz w:val="28"/>
          <w:szCs w:val="28"/>
        </w:rPr>
        <w:t>por el que se regulan las entidades deportivas de la Comunitat Valenciana.</w:t>
      </w:r>
    </w:p>
    <w:p w14:paraId="73D1DE36" w14:textId="32F9AF57" w:rsidR="00E203B4" w:rsidRPr="00784B68" w:rsidRDefault="00E203B4" w:rsidP="007B57F4">
      <w:pPr>
        <w:pStyle w:val="NormalWeb"/>
        <w:spacing w:after="0" w:line="240" w:lineRule="auto"/>
        <w:jc w:val="both"/>
      </w:pPr>
      <w:r w:rsidRPr="007B57F4">
        <w:rPr>
          <w:rFonts w:ascii="Calibri" w:hAnsi="Calibri" w:cs="Calibri"/>
          <w:sz w:val="28"/>
          <w:szCs w:val="28"/>
        </w:rPr>
        <w:lastRenderedPageBreak/>
        <w:t>3</w:t>
      </w:r>
      <w:r w:rsidRPr="00784B68">
        <w:rPr>
          <w:rFonts w:ascii="Calibri" w:hAnsi="Calibri" w:cs="Calibri"/>
          <w:sz w:val="28"/>
          <w:szCs w:val="28"/>
        </w:rPr>
        <w:t xml:space="preserve">. Para la distribución del número de </w:t>
      </w:r>
      <w:r w:rsidR="00F42EA8" w:rsidRPr="00784B68">
        <w:rPr>
          <w:rFonts w:ascii="Calibri" w:hAnsi="Calibri" w:cs="Calibri"/>
          <w:sz w:val="28"/>
          <w:szCs w:val="28"/>
        </w:rPr>
        <w:t>personas que integran</w:t>
      </w:r>
      <w:r w:rsidRPr="00784B68">
        <w:rPr>
          <w:rFonts w:ascii="Calibri" w:hAnsi="Calibri" w:cs="Calibri"/>
          <w:sz w:val="28"/>
          <w:szCs w:val="28"/>
        </w:rPr>
        <w:t xml:space="preserve"> la asamblea general de la Federación de Fútbol de la Comunitat Valenciana, además de lo dispuesto en el apartado anterior, se respetará el porcentaje por modalidad deportiva establecido estatutariamente.</w:t>
      </w:r>
    </w:p>
    <w:p w14:paraId="13691002" w14:textId="7024DD7E" w:rsidR="00E203B4" w:rsidRPr="00784B68" w:rsidRDefault="00E203B4" w:rsidP="00833AF0">
      <w:pPr>
        <w:pStyle w:val="NormalWeb"/>
        <w:spacing w:after="0" w:line="240" w:lineRule="auto"/>
        <w:jc w:val="both"/>
      </w:pPr>
      <w:r w:rsidRPr="00784B68">
        <w:rPr>
          <w:rFonts w:ascii="Calibri" w:hAnsi="Calibri" w:cs="Calibri"/>
          <w:sz w:val="28"/>
          <w:szCs w:val="28"/>
        </w:rPr>
        <w:t xml:space="preserve">4. Para la distribución del número de </w:t>
      </w:r>
      <w:r w:rsidR="00F42EA8" w:rsidRPr="00784B68">
        <w:rPr>
          <w:rFonts w:ascii="Calibri" w:hAnsi="Calibri" w:cs="Calibri"/>
          <w:sz w:val="28"/>
          <w:szCs w:val="28"/>
        </w:rPr>
        <w:t>personas a integrar</w:t>
      </w:r>
      <w:r w:rsidR="00254F85">
        <w:rPr>
          <w:rFonts w:ascii="Calibri" w:hAnsi="Calibri" w:cs="Calibri"/>
          <w:sz w:val="28"/>
          <w:szCs w:val="28"/>
        </w:rPr>
        <w:t xml:space="preserve"> </w:t>
      </w:r>
      <w:r w:rsidRPr="00784B68">
        <w:rPr>
          <w:rFonts w:ascii="Calibri" w:hAnsi="Calibri" w:cs="Calibri"/>
          <w:sz w:val="28"/>
          <w:szCs w:val="28"/>
        </w:rPr>
        <w:t xml:space="preserve">la asamblea general de la Federación de Deportes Adaptados y </w:t>
      </w:r>
      <w:r w:rsidR="00254F85">
        <w:rPr>
          <w:rFonts w:ascii="Calibri" w:hAnsi="Calibri" w:cs="Calibri"/>
          <w:sz w:val="28"/>
          <w:szCs w:val="28"/>
        </w:rPr>
        <w:t xml:space="preserve">la </w:t>
      </w:r>
      <w:r w:rsidRPr="00784B68">
        <w:rPr>
          <w:rFonts w:ascii="Calibri" w:hAnsi="Calibri" w:cs="Calibri"/>
          <w:sz w:val="28"/>
          <w:szCs w:val="28"/>
        </w:rPr>
        <w:t>Federación de Deportes para Personas con Discapacidad Intelectual, dada su especial idiosincrasia deportiva, se estará a lo dispuesto en sus estatutos y demás normativa aplicable.</w:t>
      </w:r>
    </w:p>
    <w:p w14:paraId="1C713D2D" w14:textId="5CF82DC1" w:rsidR="00E203B4" w:rsidRPr="00784B68" w:rsidRDefault="00E203B4" w:rsidP="007B57F4">
      <w:pPr>
        <w:pStyle w:val="NormalWeb"/>
        <w:spacing w:after="0" w:line="240" w:lineRule="auto"/>
        <w:jc w:val="both"/>
      </w:pPr>
      <w:r w:rsidRPr="00784B68">
        <w:rPr>
          <w:rFonts w:ascii="Calibri" w:hAnsi="Calibri" w:cs="Calibri"/>
          <w:color w:val="000000"/>
          <w:sz w:val="28"/>
          <w:szCs w:val="28"/>
        </w:rPr>
        <w:t xml:space="preserve">5. El número de asambleístas se fijará en el reglamento electoral en función del número de clubes que tenga la federación, no pudiendo exceder de los máximos establecidos en el artículo 50.4 del Decreto 2/2018, </w:t>
      </w:r>
      <w:r w:rsidR="00A577C4">
        <w:rPr>
          <w:rFonts w:ascii="Calibri" w:hAnsi="Calibri" w:cs="Calibri"/>
          <w:color w:val="000000"/>
          <w:sz w:val="28"/>
          <w:szCs w:val="28"/>
        </w:rPr>
        <w:t xml:space="preserve">de 12 de enero, </w:t>
      </w:r>
      <w:r w:rsidRPr="00784B68">
        <w:rPr>
          <w:rFonts w:ascii="Calibri" w:hAnsi="Calibri" w:cs="Calibri"/>
          <w:color w:val="000000"/>
          <w:sz w:val="28"/>
          <w:szCs w:val="28"/>
        </w:rPr>
        <w:t>por el que se regulan las entidades deportivas de la Comunitat Valenciana, para cada intervalo de entidades deportivas, ni ser inferior a 25, salvo en las federaciones que tengan menos de 20 entidades deportivas, en cuyo caso el mínimo se establecerá en función del número de entidades deportivas que tengan.</w:t>
      </w:r>
    </w:p>
    <w:p w14:paraId="472234BF" w14:textId="189C2F56" w:rsidR="00E203B4" w:rsidRPr="007B57F4" w:rsidRDefault="00E203B4" w:rsidP="007B57F4">
      <w:pPr>
        <w:pStyle w:val="NormalWeb"/>
        <w:spacing w:after="0" w:line="240" w:lineRule="auto"/>
        <w:jc w:val="both"/>
      </w:pPr>
      <w:r w:rsidRPr="00784B68">
        <w:rPr>
          <w:rFonts w:ascii="Calibri" w:hAnsi="Calibri" w:cs="Calibri"/>
          <w:color w:val="000000"/>
          <w:sz w:val="28"/>
          <w:szCs w:val="28"/>
        </w:rPr>
        <w:t>6. El número y distribución de asambleístas fijado en el reglamento sólo podrá variarse en el momento de aprobación del censo definitivo</w:t>
      </w:r>
      <w:r w:rsidR="00254F85">
        <w:rPr>
          <w:rFonts w:ascii="Calibri" w:hAnsi="Calibri" w:cs="Calibri"/>
          <w:color w:val="000000"/>
          <w:sz w:val="28"/>
          <w:szCs w:val="28"/>
        </w:rPr>
        <w:t>, pudiendo</w:t>
      </w:r>
      <w:r w:rsidRPr="00784B68">
        <w:rPr>
          <w:rFonts w:ascii="Calibri" w:hAnsi="Calibri" w:cs="Calibri"/>
          <w:sz w:val="28"/>
          <w:szCs w:val="28"/>
        </w:rPr>
        <w:t xml:space="preserve"> alterarse esta distribución inicial cuando los eventuales cambios que se hubieran introducido en el censo electoral, exijan modificar dicha distribución para garantizar que la representatividad atribuida a cada circunscripción y estamento se adecua a la proporcionalidad correspondiente al número de </w:t>
      </w:r>
      <w:r w:rsidR="00F42EA8" w:rsidRPr="00784B68">
        <w:rPr>
          <w:rFonts w:ascii="Calibri" w:hAnsi="Calibri" w:cs="Calibri"/>
          <w:sz w:val="28"/>
          <w:szCs w:val="28"/>
        </w:rPr>
        <w:t>personas electoras</w:t>
      </w:r>
      <w:r w:rsidRPr="00784B68">
        <w:rPr>
          <w:rFonts w:ascii="Calibri" w:hAnsi="Calibri" w:cs="Calibri"/>
          <w:sz w:val="28"/>
          <w:szCs w:val="28"/>
        </w:rPr>
        <w:t xml:space="preserve"> resultante del censo, para lo que se precisará acuerdo expreso y motivado de la comisión gestora, y aprobación de la junta electoral federativa. Tanto el acuerdo de la comisión gestora como la aprobación de la junta electoral federativa serán publicados en la página web de la federación y </w:t>
      </w:r>
      <w:r w:rsidR="007B57F4" w:rsidRPr="00274CC3">
        <w:rPr>
          <w:rFonts w:ascii="Calibri" w:hAnsi="Calibri" w:cs="Calibri"/>
          <w:sz w:val="28"/>
          <w:szCs w:val="28"/>
        </w:rPr>
        <w:t xml:space="preserve">en la </w:t>
      </w:r>
      <w:r w:rsidR="00C91AC2">
        <w:rPr>
          <w:rFonts w:ascii="Calibri" w:hAnsi="Calibri" w:cs="Calibri"/>
          <w:sz w:val="28"/>
          <w:szCs w:val="28"/>
        </w:rPr>
        <w:t>p</w:t>
      </w:r>
      <w:r w:rsidR="007B57F4" w:rsidRPr="00274CC3">
        <w:rPr>
          <w:rFonts w:ascii="Calibri" w:hAnsi="Calibri" w:cs="Calibri"/>
          <w:sz w:val="28"/>
          <w:szCs w:val="28"/>
        </w:rPr>
        <w:t xml:space="preserve">lataforma </w:t>
      </w:r>
      <w:r w:rsidR="00274CC3">
        <w:rPr>
          <w:rFonts w:ascii="Calibri" w:hAnsi="Calibri" w:cs="Calibri"/>
          <w:sz w:val="28"/>
          <w:szCs w:val="28"/>
        </w:rPr>
        <w:t>ELECDEP</w:t>
      </w:r>
      <w:r w:rsidR="00254F85">
        <w:rPr>
          <w:rFonts w:ascii="Calibri" w:hAnsi="Calibri" w:cs="Calibri"/>
          <w:sz w:val="28"/>
          <w:szCs w:val="28"/>
        </w:rPr>
        <w:t>,</w:t>
      </w:r>
      <w:r w:rsidRPr="00274CC3">
        <w:rPr>
          <w:rFonts w:ascii="Calibri" w:hAnsi="Calibri" w:cs="Calibri"/>
          <w:sz w:val="28"/>
          <w:szCs w:val="28"/>
        </w:rPr>
        <w:t xml:space="preserve"> en</w:t>
      </w:r>
      <w:r w:rsidRPr="00784B68">
        <w:rPr>
          <w:rFonts w:ascii="Calibri" w:hAnsi="Calibri" w:cs="Calibri"/>
          <w:sz w:val="28"/>
          <w:szCs w:val="28"/>
        </w:rPr>
        <w:t xml:space="preserve"> el plazo máximo de dos días desde la fecha del acuerdo.</w:t>
      </w:r>
    </w:p>
    <w:p w14:paraId="05AEFF04" w14:textId="2418D164" w:rsidR="00E203B4" w:rsidRPr="00784B68" w:rsidRDefault="00E203B4" w:rsidP="001604F3">
      <w:pPr>
        <w:pStyle w:val="NormalWeb"/>
        <w:spacing w:after="0" w:line="240" w:lineRule="auto"/>
        <w:jc w:val="both"/>
      </w:pPr>
      <w:r w:rsidRPr="00784B68">
        <w:rPr>
          <w:rFonts w:ascii="Calibri" w:hAnsi="Calibri" w:cs="Calibri"/>
          <w:sz w:val="28"/>
          <w:szCs w:val="28"/>
        </w:rPr>
        <w:t xml:space="preserve">Cuando se proponga una variación del número de </w:t>
      </w:r>
      <w:r w:rsidR="00F42EA8" w:rsidRPr="00784B68">
        <w:rPr>
          <w:rFonts w:ascii="Calibri" w:hAnsi="Calibri" w:cs="Calibri"/>
          <w:sz w:val="28"/>
          <w:szCs w:val="28"/>
        </w:rPr>
        <w:t>personas a integrar</w:t>
      </w:r>
      <w:r w:rsidRPr="00784B68">
        <w:rPr>
          <w:rFonts w:ascii="Calibri" w:hAnsi="Calibri" w:cs="Calibri"/>
          <w:sz w:val="28"/>
          <w:szCs w:val="28"/>
        </w:rPr>
        <w:t xml:space="preserve"> la asamblea general, </w:t>
      </w:r>
      <w:r w:rsidR="003A4EC9">
        <w:rPr>
          <w:rFonts w:ascii="Calibri" w:hAnsi="Calibri" w:cs="Calibri"/>
          <w:sz w:val="28"/>
          <w:szCs w:val="28"/>
        </w:rPr>
        <w:t>la Dirección General de Deporte</w:t>
      </w:r>
      <w:r w:rsidRPr="00784B68">
        <w:rPr>
          <w:rFonts w:ascii="Calibri" w:hAnsi="Calibri" w:cs="Calibri"/>
          <w:sz w:val="28"/>
          <w:szCs w:val="28"/>
        </w:rPr>
        <w:t xml:space="preserve"> procederá igualmente a autorizar los ajustes que resulten precisos como consecuencia de la aplicación de los criterios fijados en este artículo a fin de garantizar la representatividad y proporcionalidad.</w:t>
      </w:r>
    </w:p>
    <w:p w14:paraId="51EDAF85" w14:textId="253F0E4F" w:rsidR="00E203B4" w:rsidRPr="001604F3" w:rsidRDefault="00E203B4" w:rsidP="00A577C4">
      <w:pPr>
        <w:pStyle w:val="NormalWeb"/>
        <w:spacing w:after="0" w:line="240" w:lineRule="auto"/>
        <w:jc w:val="both"/>
      </w:pPr>
      <w:r w:rsidRPr="00784B68">
        <w:rPr>
          <w:rFonts w:ascii="Calibri" w:hAnsi="Calibri" w:cs="Calibri"/>
          <w:sz w:val="28"/>
          <w:szCs w:val="28"/>
        </w:rPr>
        <w:t>7. El número de personas por estamento y circunscripción se repartirá de forma proporcional según el porcentaje establecido en el reglamento electoral para cada estamento. Si en alguna circunscripción el reparto proporcional diera lugar a un resultado con decimal, se redondeará por defecto en las fracciones iguales o inferiores a un medio y por exceso en las superiores.</w:t>
      </w:r>
    </w:p>
    <w:p w14:paraId="26736712" w14:textId="77777777" w:rsidR="00E203B4" w:rsidRPr="00784B68" w:rsidRDefault="00E203B4" w:rsidP="00833AF0">
      <w:pPr>
        <w:pStyle w:val="NormalWeb"/>
        <w:spacing w:after="0" w:line="240" w:lineRule="auto"/>
        <w:jc w:val="both"/>
      </w:pPr>
      <w:r w:rsidRPr="00784B68">
        <w:rPr>
          <w:rFonts w:ascii="Calibri" w:hAnsi="Calibri" w:cs="Calibri"/>
          <w:color w:val="000000"/>
          <w:sz w:val="28"/>
          <w:szCs w:val="28"/>
        </w:rPr>
        <w:lastRenderedPageBreak/>
        <w:t>8. Los intervalos para establecer el número máximo de personas físicas y jurídicas que integran la asamblea son los siguientes:</w:t>
      </w:r>
    </w:p>
    <w:p w14:paraId="3445EAA4" w14:textId="3AD0AF0A" w:rsidR="00E203B4" w:rsidRPr="00784B68" w:rsidRDefault="00E203B4" w:rsidP="00833AF0">
      <w:pPr>
        <w:pStyle w:val="NormalWeb"/>
        <w:numPr>
          <w:ilvl w:val="0"/>
          <w:numId w:val="9"/>
        </w:numPr>
        <w:spacing w:after="0" w:line="240" w:lineRule="auto"/>
        <w:jc w:val="both"/>
      </w:pPr>
      <w:r w:rsidRPr="00784B68">
        <w:rPr>
          <w:rFonts w:ascii="Calibri" w:hAnsi="Calibri" w:cs="Calibri"/>
          <w:color w:val="000000"/>
          <w:sz w:val="28"/>
          <w:szCs w:val="28"/>
        </w:rPr>
        <w:t>Las federaciones con menos de 20 entidades deportivas tendrán un máximo de 38 asambleístas.</w:t>
      </w:r>
    </w:p>
    <w:p w14:paraId="79476BE4" w14:textId="77777777" w:rsidR="00E203B4" w:rsidRPr="00784B68" w:rsidRDefault="00E203B4" w:rsidP="00833AF0">
      <w:pPr>
        <w:pStyle w:val="NormalWeb"/>
        <w:numPr>
          <w:ilvl w:val="0"/>
          <w:numId w:val="9"/>
        </w:numPr>
        <w:spacing w:after="0" w:line="240" w:lineRule="auto"/>
        <w:jc w:val="both"/>
      </w:pPr>
      <w:r w:rsidRPr="00784B68">
        <w:rPr>
          <w:rFonts w:ascii="Calibri" w:hAnsi="Calibri" w:cs="Calibri"/>
          <w:color w:val="000000"/>
          <w:sz w:val="28"/>
          <w:szCs w:val="28"/>
        </w:rPr>
        <w:t>Las federaciones que tengan entre 20 y 50 entidades deportivas, un máximo de 45 asambleístas.</w:t>
      </w:r>
    </w:p>
    <w:p w14:paraId="4403139F" w14:textId="77777777" w:rsidR="00E203B4" w:rsidRPr="00784B68" w:rsidRDefault="00E203B4" w:rsidP="00833AF0">
      <w:pPr>
        <w:pStyle w:val="NormalWeb"/>
        <w:numPr>
          <w:ilvl w:val="0"/>
          <w:numId w:val="9"/>
        </w:numPr>
        <w:spacing w:after="0" w:line="240" w:lineRule="auto"/>
        <w:jc w:val="both"/>
      </w:pPr>
      <w:r w:rsidRPr="00784B68">
        <w:rPr>
          <w:rFonts w:ascii="Calibri" w:hAnsi="Calibri" w:cs="Calibri"/>
          <w:color w:val="000000"/>
          <w:sz w:val="28"/>
          <w:szCs w:val="28"/>
        </w:rPr>
        <w:t>Las federaciones que tengan entre 51 y 100 entidades deportivas, un máximo de 65 asambleístas.</w:t>
      </w:r>
    </w:p>
    <w:p w14:paraId="45149619" w14:textId="77777777" w:rsidR="00E203B4" w:rsidRPr="00784B68" w:rsidRDefault="00E203B4" w:rsidP="00833AF0">
      <w:pPr>
        <w:pStyle w:val="NormalWeb"/>
        <w:numPr>
          <w:ilvl w:val="0"/>
          <w:numId w:val="9"/>
        </w:numPr>
        <w:spacing w:after="0" w:line="240" w:lineRule="auto"/>
        <w:jc w:val="both"/>
      </w:pPr>
      <w:r w:rsidRPr="00784B68">
        <w:rPr>
          <w:rFonts w:ascii="Calibri" w:hAnsi="Calibri" w:cs="Calibri"/>
          <w:color w:val="000000"/>
          <w:sz w:val="28"/>
          <w:szCs w:val="28"/>
        </w:rPr>
        <w:t xml:space="preserve">Las federaciones que tengan entre 101 y 300 entidades deportivas, un máximo de 85 asambleístas. </w:t>
      </w:r>
    </w:p>
    <w:p w14:paraId="41CF2708" w14:textId="77777777" w:rsidR="00E203B4" w:rsidRPr="00784B68" w:rsidRDefault="00E203B4" w:rsidP="00833AF0">
      <w:pPr>
        <w:pStyle w:val="NormalWeb"/>
        <w:numPr>
          <w:ilvl w:val="0"/>
          <w:numId w:val="9"/>
        </w:numPr>
        <w:spacing w:after="0" w:line="240" w:lineRule="auto"/>
        <w:jc w:val="both"/>
      </w:pPr>
      <w:r w:rsidRPr="00784B68">
        <w:rPr>
          <w:rFonts w:ascii="Calibri" w:hAnsi="Calibri" w:cs="Calibri"/>
          <w:color w:val="000000"/>
          <w:sz w:val="28"/>
          <w:szCs w:val="28"/>
        </w:rPr>
        <w:t xml:space="preserve">Las federaciones que tengan entre 301 y 500 entidades deportivas, un máximo de 105 asambleístas. </w:t>
      </w:r>
    </w:p>
    <w:p w14:paraId="73FF0FA6" w14:textId="72D7E055" w:rsidR="00254F85" w:rsidRDefault="00E203B4" w:rsidP="00254F85">
      <w:pPr>
        <w:pStyle w:val="NormalWeb"/>
        <w:numPr>
          <w:ilvl w:val="0"/>
          <w:numId w:val="9"/>
        </w:numPr>
        <w:spacing w:after="0" w:line="240" w:lineRule="auto"/>
        <w:jc w:val="both"/>
      </w:pPr>
      <w:r w:rsidRPr="00784B68">
        <w:rPr>
          <w:rFonts w:ascii="Calibri" w:hAnsi="Calibri" w:cs="Calibri"/>
          <w:color w:val="000000"/>
          <w:sz w:val="28"/>
          <w:szCs w:val="28"/>
        </w:rPr>
        <w:t>Las federaciones con más de 500 entidades deportivas, un máximo de 125 asambleístas.</w:t>
      </w:r>
    </w:p>
    <w:p w14:paraId="3890B6AA" w14:textId="2995D452" w:rsidR="00E203B4" w:rsidRPr="00784B68" w:rsidRDefault="00E203B4" w:rsidP="00833AF0">
      <w:pPr>
        <w:pStyle w:val="NormalWeb"/>
        <w:spacing w:after="0" w:line="240" w:lineRule="auto"/>
        <w:jc w:val="both"/>
      </w:pPr>
      <w:r w:rsidRPr="00254F85">
        <w:rPr>
          <w:rFonts w:ascii="Calibri" w:hAnsi="Calibri" w:cs="Calibri"/>
          <w:color w:val="000000"/>
          <w:sz w:val="28"/>
          <w:szCs w:val="28"/>
        </w:rPr>
        <w:t>Excepcionalmente, el órgano competente en materia de deporte podrá autorizar el aumento de asambleístas en aquellas federaciones que lo soliciten motivadamente.</w:t>
      </w:r>
    </w:p>
    <w:p w14:paraId="3133D9B4" w14:textId="5EC60494" w:rsidR="00E203B4" w:rsidRPr="002E7A0F" w:rsidRDefault="00E203B4" w:rsidP="002E7A0F">
      <w:pPr>
        <w:pStyle w:val="NormalWeb"/>
        <w:spacing w:after="0" w:line="240" w:lineRule="auto"/>
        <w:jc w:val="both"/>
      </w:pPr>
      <w:r w:rsidRPr="00784B68">
        <w:rPr>
          <w:rFonts w:ascii="Calibri" w:hAnsi="Calibri" w:cs="Calibri"/>
          <w:sz w:val="28"/>
          <w:szCs w:val="28"/>
        </w:rPr>
        <w:t xml:space="preserve">9. No obstante lo anterior, en aquellas federaciones deportivas </w:t>
      </w:r>
      <w:r w:rsidR="00A577C4">
        <w:rPr>
          <w:rFonts w:ascii="Calibri" w:hAnsi="Calibri" w:cs="Calibri"/>
          <w:sz w:val="28"/>
          <w:szCs w:val="28"/>
        </w:rPr>
        <w:t xml:space="preserve">con </w:t>
      </w:r>
      <w:r w:rsidRPr="00784B68">
        <w:rPr>
          <w:rFonts w:ascii="Calibri" w:hAnsi="Calibri" w:cs="Calibri"/>
          <w:sz w:val="28"/>
          <w:szCs w:val="28"/>
        </w:rPr>
        <w:t xml:space="preserve">menos de veinte entidades deportivas en toda la Comunitat Valenciana, </w:t>
      </w:r>
      <w:r w:rsidR="002A6D76">
        <w:rPr>
          <w:rFonts w:ascii="Calibri" w:hAnsi="Calibri" w:cs="Calibri"/>
          <w:sz w:val="28"/>
          <w:szCs w:val="28"/>
        </w:rPr>
        <w:t xml:space="preserve">cada una de estas entidades </w:t>
      </w:r>
      <w:r w:rsidRPr="00784B68">
        <w:rPr>
          <w:rFonts w:ascii="Calibri" w:hAnsi="Calibri" w:cs="Calibri"/>
          <w:sz w:val="28"/>
          <w:szCs w:val="28"/>
        </w:rPr>
        <w:t xml:space="preserve">tendrá derecho a tener una persona representante en la asamblea general, siempre que estas entidades cumplan los requisitos establecidos en el </w:t>
      </w:r>
      <w:r w:rsidRPr="002E7A0F">
        <w:rPr>
          <w:rFonts w:ascii="Calibri" w:hAnsi="Calibri" w:cs="Calibri"/>
          <w:sz w:val="28"/>
          <w:szCs w:val="28"/>
        </w:rPr>
        <w:t>artículo 12.</w:t>
      </w:r>
      <w:r w:rsidR="00254F85">
        <w:rPr>
          <w:rFonts w:ascii="Calibri" w:hAnsi="Calibri" w:cs="Calibri"/>
          <w:sz w:val="28"/>
          <w:szCs w:val="28"/>
        </w:rPr>
        <w:t>3</w:t>
      </w:r>
      <w:r w:rsidRPr="002E7A0F">
        <w:rPr>
          <w:rFonts w:ascii="Calibri" w:hAnsi="Calibri" w:cs="Calibri"/>
          <w:sz w:val="28"/>
          <w:szCs w:val="28"/>
        </w:rPr>
        <w:t>.1.</w:t>
      </w:r>
      <w:r w:rsidRPr="00784B68">
        <w:rPr>
          <w:rFonts w:ascii="Calibri" w:hAnsi="Calibri" w:cs="Calibri"/>
          <w:sz w:val="28"/>
          <w:szCs w:val="28"/>
        </w:rPr>
        <w:t xml:space="preserve"> En este caso, el número total de miembros de la asamblea se determinará de acuerdo con los porcentajes por estamentos que estatutariamente estén establecidos, tomando como referencia de partida el número de entidades deportivas miembros de la asamblea general.</w:t>
      </w:r>
    </w:p>
    <w:p w14:paraId="2E9F022F" w14:textId="77777777" w:rsidR="00254F85" w:rsidRDefault="00254F85" w:rsidP="00A577C4">
      <w:pPr>
        <w:pStyle w:val="NormalWeb"/>
        <w:spacing w:before="0" w:beforeAutospacing="0" w:after="0" w:line="240" w:lineRule="auto"/>
        <w:rPr>
          <w:rFonts w:ascii="Calibri" w:hAnsi="Calibri" w:cs="Calibri"/>
          <w:color w:val="000000"/>
          <w:sz w:val="28"/>
          <w:szCs w:val="28"/>
        </w:rPr>
      </w:pPr>
    </w:p>
    <w:p w14:paraId="2D33AE60" w14:textId="4BD467CD" w:rsidR="00E203B4" w:rsidRPr="00784B68" w:rsidRDefault="00E203B4" w:rsidP="00833AF0">
      <w:pPr>
        <w:pStyle w:val="NormalWeb"/>
        <w:spacing w:before="0" w:beforeAutospacing="0" w:after="0" w:line="240" w:lineRule="auto"/>
        <w:jc w:val="both"/>
      </w:pPr>
      <w:r w:rsidRPr="00784B68">
        <w:rPr>
          <w:rFonts w:ascii="Calibri" w:hAnsi="Calibri" w:cs="Calibri"/>
          <w:color w:val="000000"/>
          <w:sz w:val="28"/>
          <w:szCs w:val="28"/>
        </w:rPr>
        <w:t>10. En la asamblea general estarán representados los diferentes estamentos deportivos adscritos a la federación, de acuerdo con los siguientes porcentajes:</w:t>
      </w:r>
    </w:p>
    <w:p w14:paraId="32B56680" w14:textId="77777777" w:rsidR="00E203B4" w:rsidRPr="00784B68" w:rsidRDefault="00E203B4" w:rsidP="00833AF0">
      <w:pPr>
        <w:pStyle w:val="NormalWeb"/>
        <w:spacing w:before="0" w:beforeAutospacing="0" w:after="0" w:line="240" w:lineRule="auto"/>
        <w:jc w:val="both"/>
      </w:pPr>
      <w:r w:rsidRPr="00784B68">
        <w:rPr>
          <w:rFonts w:ascii="Calibri" w:hAnsi="Calibri" w:cs="Calibri"/>
          <w:color w:val="000000"/>
          <w:sz w:val="28"/>
          <w:szCs w:val="28"/>
        </w:rPr>
        <w:t xml:space="preserve">a) En el estamento de entidades deportivas, la representación será de entre el cincuenta y el setenta por ciento. </w:t>
      </w:r>
    </w:p>
    <w:p w14:paraId="742A1D3B" w14:textId="77777777" w:rsidR="00E203B4" w:rsidRPr="00784B68" w:rsidRDefault="00E203B4" w:rsidP="00833AF0">
      <w:pPr>
        <w:pStyle w:val="NormalWeb"/>
        <w:spacing w:before="0" w:beforeAutospacing="0" w:after="0" w:line="240" w:lineRule="auto"/>
        <w:jc w:val="both"/>
      </w:pPr>
      <w:r w:rsidRPr="00784B68">
        <w:rPr>
          <w:rFonts w:ascii="Calibri" w:hAnsi="Calibri" w:cs="Calibri"/>
          <w:color w:val="000000"/>
          <w:sz w:val="28"/>
          <w:szCs w:val="28"/>
        </w:rPr>
        <w:t>b) En el estamento de deportistas, entre el veinte y el treinta por ciento.</w:t>
      </w:r>
    </w:p>
    <w:p w14:paraId="0EB04D62" w14:textId="77777777" w:rsidR="00E203B4" w:rsidRPr="00784B68" w:rsidRDefault="00E203B4" w:rsidP="00833AF0">
      <w:pPr>
        <w:pStyle w:val="NormalWeb"/>
        <w:spacing w:before="0" w:beforeAutospacing="0" w:after="0" w:line="240" w:lineRule="auto"/>
        <w:jc w:val="both"/>
      </w:pPr>
      <w:r w:rsidRPr="00784B68">
        <w:rPr>
          <w:rFonts w:ascii="Calibri" w:hAnsi="Calibri" w:cs="Calibri"/>
          <w:color w:val="000000"/>
          <w:sz w:val="28"/>
          <w:szCs w:val="28"/>
        </w:rPr>
        <w:t>c) En el estamento de técnicos-entrenadores o técnicas-entrenadoras, entre el cinco y el quince por ciento.</w:t>
      </w:r>
    </w:p>
    <w:p w14:paraId="1C956047" w14:textId="77777777" w:rsidR="00E203B4" w:rsidRPr="00784B68" w:rsidRDefault="00E203B4" w:rsidP="00833AF0">
      <w:pPr>
        <w:pStyle w:val="NormalWeb"/>
        <w:spacing w:before="0" w:beforeAutospacing="0" w:after="0" w:line="240" w:lineRule="auto"/>
        <w:jc w:val="both"/>
      </w:pPr>
      <w:r w:rsidRPr="00784B68">
        <w:rPr>
          <w:rFonts w:ascii="Calibri" w:hAnsi="Calibri" w:cs="Calibri"/>
          <w:color w:val="000000"/>
          <w:sz w:val="28"/>
          <w:szCs w:val="28"/>
        </w:rPr>
        <w:t>d) En el estamento de jueces o juezas-árbitros, entre el cinco y el quince por ciento.</w:t>
      </w:r>
    </w:p>
    <w:p w14:paraId="4267C674" w14:textId="3BB3ACCE" w:rsidR="00E203B4" w:rsidRPr="00784B68" w:rsidRDefault="00E203B4" w:rsidP="00833AF0">
      <w:pPr>
        <w:pStyle w:val="NormalWeb"/>
        <w:spacing w:before="0" w:beforeAutospacing="0" w:after="0" w:line="240" w:lineRule="auto"/>
        <w:jc w:val="both"/>
      </w:pPr>
      <w:r w:rsidRPr="00784B68">
        <w:rPr>
          <w:rFonts w:ascii="Calibri" w:hAnsi="Calibri" w:cs="Calibri"/>
          <w:color w:val="000000"/>
          <w:sz w:val="28"/>
          <w:szCs w:val="28"/>
        </w:rPr>
        <w:t>e) Si existiera algún o algunos otros estamentos distintos de los anteriores, su representación será de un cinco por ciento, como máximo, entre todos ellos.</w:t>
      </w:r>
    </w:p>
    <w:p w14:paraId="6DFFA3B0" w14:textId="76F91BCC" w:rsidR="00E203B4" w:rsidRPr="00784B68" w:rsidRDefault="00E203B4" w:rsidP="00833AF0">
      <w:pPr>
        <w:pStyle w:val="NormalWeb"/>
        <w:spacing w:after="0" w:line="240" w:lineRule="auto"/>
        <w:jc w:val="both"/>
      </w:pPr>
      <w:r w:rsidRPr="00784B68">
        <w:rPr>
          <w:rFonts w:ascii="Calibri" w:hAnsi="Calibri" w:cs="Calibri"/>
          <w:color w:val="000000"/>
          <w:sz w:val="28"/>
          <w:szCs w:val="28"/>
        </w:rPr>
        <w:lastRenderedPageBreak/>
        <w:t xml:space="preserve">11. Si en una federación no existiese un determinado estamento, los demás estamentos podrán incrementar proporcionalmente su representación en la asamblea general, </w:t>
      </w:r>
      <w:r w:rsidRPr="00784B68">
        <w:rPr>
          <w:rFonts w:ascii="Calibri" w:hAnsi="Calibri" w:cs="Calibri"/>
          <w:sz w:val="28"/>
          <w:szCs w:val="28"/>
        </w:rPr>
        <w:t>efectuando el reparto de modo que no superen el índice máximo de proporcionalidad establecido.</w:t>
      </w:r>
      <w:r w:rsidRPr="00784B68">
        <w:rPr>
          <w:rFonts w:ascii="Calibri" w:hAnsi="Calibri" w:cs="Calibri"/>
          <w:color w:val="000000"/>
          <w:sz w:val="28"/>
          <w:szCs w:val="28"/>
        </w:rPr>
        <w:t xml:space="preserve"> </w:t>
      </w:r>
    </w:p>
    <w:p w14:paraId="6E0F7035" w14:textId="515FC87F" w:rsidR="002E7A0F" w:rsidRPr="00D74FD8" w:rsidRDefault="00E203B4" w:rsidP="00833AF0">
      <w:pPr>
        <w:pStyle w:val="NormalWeb"/>
        <w:spacing w:after="0" w:line="240" w:lineRule="auto"/>
        <w:jc w:val="both"/>
      </w:pPr>
      <w:r w:rsidRPr="00784B68">
        <w:rPr>
          <w:rFonts w:ascii="Calibri" w:hAnsi="Calibri" w:cs="Calibri"/>
          <w:sz w:val="28"/>
          <w:szCs w:val="28"/>
        </w:rPr>
        <w:t xml:space="preserve">12. </w:t>
      </w:r>
      <w:r w:rsidR="00A94392" w:rsidRPr="00E617D5">
        <w:rPr>
          <w:rFonts w:ascii="Calibri" w:hAnsi="Calibri" w:cs="Calibri"/>
          <w:sz w:val="28"/>
          <w:szCs w:val="28"/>
        </w:rPr>
        <w:t>No cabe la delegación de los derechos que como asambleísta corresponden a una persona física o jurídica.</w:t>
      </w:r>
      <w:r w:rsidR="00A94392">
        <w:rPr>
          <w:rFonts w:ascii="Calibri" w:hAnsi="Calibri" w:cs="Calibri"/>
          <w:sz w:val="28"/>
          <w:szCs w:val="28"/>
        </w:rPr>
        <w:t xml:space="preserve"> </w:t>
      </w:r>
    </w:p>
    <w:p w14:paraId="54F56FC4" w14:textId="2D7848E9" w:rsidR="00625B35" w:rsidRPr="00833AF0" w:rsidRDefault="00E203B4" w:rsidP="00E203B4">
      <w:pPr>
        <w:pStyle w:val="NormalWeb"/>
        <w:spacing w:after="0" w:line="240" w:lineRule="auto"/>
        <w:rPr>
          <w:rFonts w:ascii="Calibri" w:hAnsi="Calibri" w:cs="Calibri"/>
          <w:i/>
          <w:iCs/>
          <w:sz w:val="28"/>
          <w:szCs w:val="28"/>
        </w:rPr>
      </w:pPr>
      <w:r w:rsidRPr="00833AF0">
        <w:rPr>
          <w:rFonts w:ascii="Calibri" w:hAnsi="Calibri" w:cs="Calibri"/>
          <w:i/>
          <w:iCs/>
          <w:sz w:val="28"/>
          <w:szCs w:val="28"/>
        </w:rPr>
        <w:t>Artículo 14. Circunscripciones electorales</w:t>
      </w:r>
    </w:p>
    <w:p w14:paraId="25570D1C" w14:textId="0C38F996" w:rsidR="00E203B4" w:rsidRPr="00784B68" w:rsidRDefault="00E203B4" w:rsidP="002E7A0F">
      <w:pPr>
        <w:pStyle w:val="NormalWeb"/>
        <w:spacing w:after="0" w:line="240" w:lineRule="auto"/>
        <w:jc w:val="both"/>
      </w:pPr>
      <w:r w:rsidRPr="00784B68">
        <w:rPr>
          <w:rFonts w:ascii="Calibri" w:hAnsi="Calibri" w:cs="Calibri"/>
          <w:sz w:val="28"/>
          <w:szCs w:val="28"/>
        </w:rPr>
        <w:t>1. Será circunscripción electoral cada una de las provincias de la Comunitat Valenciana, siempre que haya en la misma alguna licencia de la</w:t>
      </w:r>
      <w:r w:rsidR="00697B64">
        <w:rPr>
          <w:rFonts w:ascii="Calibri" w:hAnsi="Calibri" w:cs="Calibri"/>
          <w:sz w:val="28"/>
          <w:szCs w:val="28"/>
        </w:rPr>
        <w:t xml:space="preserve"> correspondiente</w:t>
      </w:r>
      <w:r w:rsidRPr="00784B68">
        <w:rPr>
          <w:rFonts w:ascii="Calibri" w:hAnsi="Calibri" w:cs="Calibri"/>
          <w:sz w:val="28"/>
          <w:szCs w:val="28"/>
        </w:rPr>
        <w:t xml:space="preserve"> modalidad deportiv</w:t>
      </w:r>
      <w:r w:rsidR="00697B64">
        <w:rPr>
          <w:rFonts w:ascii="Calibri" w:hAnsi="Calibri" w:cs="Calibri"/>
          <w:sz w:val="28"/>
          <w:szCs w:val="28"/>
        </w:rPr>
        <w:t>a</w:t>
      </w:r>
      <w:r w:rsidRPr="00784B68">
        <w:rPr>
          <w:rFonts w:ascii="Calibri" w:hAnsi="Calibri" w:cs="Calibri"/>
          <w:sz w:val="28"/>
          <w:szCs w:val="28"/>
        </w:rPr>
        <w:t>.</w:t>
      </w:r>
    </w:p>
    <w:p w14:paraId="3FF061A9" w14:textId="46253C87" w:rsidR="00E203B4" w:rsidRPr="00784B68" w:rsidRDefault="00E203B4" w:rsidP="002E7A0F">
      <w:pPr>
        <w:pStyle w:val="NormalWeb"/>
        <w:spacing w:after="0" w:line="240" w:lineRule="auto"/>
        <w:jc w:val="both"/>
        <w:rPr>
          <w:rFonts w:ascii="Calibri" w:hAnsi="Calibri" w:cs="Calibri"/>
          <w:sz w:val="28"/>
          <w:szCs w:val="28"/>
        </w:rPr>
      </w:pPr>
      <w:r w:rsidRPr="00784B68">
        <w:rPr>
          <w:rFonts w:ascii="Calibri" w:hAnsi="Calibri" w:cs="Calibri"/>
          <w:sz w:val="28"/>
          <w:szCs w:val="28"/>
        </w:rPr>
        <w:t xml:space="preserve">2. Cuando el número de </w:t>
      </w:r>
      <w:r w:rsidR="00A94392">
        <w:rPr>
          <w:rFonts w:ascii="Calibri" w:hAnsi="Calibri" w:cs="Calibri"/>
          <w:sz w:val="28"/>
          <w:szCs w:val="28"/>
        </w:rPr>
        <w:t>asamble</w:t>
      </w:r>
      <w:r w:rsidR="005E2B7B">
        <w:rPr>
          <w:rFonts w:ascii="Calibri" w:hAnsi="Calibri" w:cs="Calibri"/>
          <w:sz w:val="28"/>
          <w:szCs w:val="28"/>
        </w:rPr>
        <w:t>í</w:t>
      </w:r>
      <w:r w:rsidR="00A94392">
        <w:rPr>
          <w:rFonts w:ascii="Calibri" w:hAnsi="Calibri" w:cs="Calibri"/>
          <w:sz w:val="28"/>
          <w:szCs w:val="28"/>
        </w:rPr>
        <w:t>stas</w:t>
      </w:r>
      <w:r w:rsidRPr="00784B68">
        <w:rPr>
          <w:rFonts w:ascii="Calibri" w:hAnsi="Calibri" w:cs="Calibri"/>
          <w:sz w:val="28"/>
          <w:szCs w:val="28"/>
        </w:rPr>
        <w:t xml:space="preserve"> por un estamento sea inferior al de circunscripciones o cuando, por las especiales </w:t>
      </w:r>
      <w:r w:rsidRPr="00697B64">
        <w:rPr>
          <w:rFonts w:ascii="Calibri" w:hAnsi="Calibri" w:cs="Calibri"/>
          <w:sz w:val="28"/>
          <w:szCs w:val="28"/>
        </w:rPr>
        <w:t xml:space="preserve">características o las excepcionales circunstancias federativas, así lo autorice </w:t>
      </w:r>
      <w:r w:rsidR="005E2B7B">
        <w:rPr>
          <w:rFonts w:ascii="Calibri" w:hAnsi="Calibri" w:cs="Calibri"/>
          <w:sz w:val="28"/>
          <w:szCs w:val="28"/>
        </w:rPr>
        <w:t>la Dirección General de Deporte</w:t>
      </w:r>
      <w:r w:rsidRPr="00697B64">
        <w:rPr>
          <w:rFonts w:ascii="Calibri" w:hAnsi="Calibri" w:cs="Calibri"/>
          <w:sz w:val="28"/>
          <w:szCs w:val="28"/>
        </w:rPr>
        <w:t>, previa solicitud motivada, su elección se llevará a cabo en circunscripción única.</w:t>
      </w:r>
    </w:p>
    <w:p w14:paraId="2C3D9A01" w14:textId="68699842" w:rsidR="00E203B4" w:rsidRPr="00784B68" w:rsidRDefault="00E203B4" w:rsidP="002E7A0F">
      <w:pPr>
        <w:pStyle w:val="NormalWeb"/>
        <w:spacing w:after="0" w:line="240" w:lineRule="auto"/>
        <w:jc w:val="both"/>
      </w:pPr>
      <w:r w:rsidRPr="00784B68">
        <w:rPr>
          <w:rFonts w:ascii="Calibri" w:hAnsi="Calibri" w:cs="Calibri"/>
          <w:sz w:val="28"/>
          <w:szCs w:val="28"/>
        </w:rPr>
        <w:t xml:space="preserve">3. La asignación de una entidad deportiva a una determinada circunscripción electoral se hará en razón al domicilio </w:t>
      </w:r>
      <w:r w:rsidR="00697B64">
        <w:rPr>
          <w:rFonts w:ascii="Calibri" w:hAnsi="Calibri" w:cs="Calibri"/>
          <w:sz w:val="28"/>
          <w:szCs w:val="28"/>
        </w:rPr>
        <w:t xml:space="preserve">social </w:t>
      </w:r>
      <w:r w:rsidRPr="00784B68">
        <w:rPr>
          <w:rFonts w:ascii="Calibri" w:hAnsi="Calibri" w:cs="Calibri"/>
          <w:sz w:val="28"/>
          <w:szCs w:val="28"/>
        </w:rPr>
        <w:t>que conste en el Registro de Entidades Deportivas de la Comunitat Valenciana.</w:t>
      </w:r>
    </w:p>
    <w:p w14:paraId="7A508163" w14:textId="6DAA8A96" w:rsidR="00E203B4" w:rsidRPr="00784B68" w:rsidRDefault="00E203B4" w:rsidP="002E7A0F">
      <w:pPr>
        <w:pStyle w:val="NormalWeb"/>
        <w:spacing w:after="0" w:line="240" w:lineRule="auto"/>
        <w:jc w:val="both"/>
      </w:pPr>
      <w:r w:rsidRPr="00784B68">
        <w:rPr>
          <w:rFonts w:ascii="Calibri" w:hAnsi="Calibri" w:cs="Calibri"/>
          <w:sz w:val="28"/>
          <w:szCs w:val="28"/>
        </w:rPr>
        <w:t xml:space="preserve">La asignación para los estamentos de deportistas y entrenadores </w:t>
      </w:r>
      <w:r w:rsidR="00297E64" w:rsidRPr="00784B68">
        <w:rPr>
          <w:rFonts w:ascii="Calibri" w:hAnsi="Calibri" w:cs="Calibri"/>
          <w:sz w:val="28"/>
          <w:szCs w:val="28"/>
        </w:rPr>
        <w:t>o entrenadoras</w:t>
      </w:r>
      <w:r w:rsidR="004607CA" w:rsidRPr="00784B68">
        <w:rPr>
          <w:rFonts w:ascii="Calibri" w:hAnsi="Calibri" w:cs="Calibri"/>
          <w:sz w:val="28"/>
          <w:szCs w:val="28"/>
        </w:rPr>
        <w:t>,</w:t>
      </w:r>
      <w:r w:rsidR="00297E64" w:rsidRPr="00784B68">
        <w:rPr>
          <w:rFonts w:ascii="Calibri" w:hAnsi="Calibri" w:cs="Calibri"/>
          <w:sz w:val="28"/>
          <w:szCs w:val="28"/>
        </w:rPr>
        <w:t xml:space="preserve"> </w:t>
      </w:r>
      <w:r w:rsidRPr="00784B68">
        <w:rPr>
          <w:rFonts w:ascii="Calibri" w:hAnsi="Calibri" w:cs="Calibri"/>
          <w:sz w:val="28"/>
          <w:szCs w:val="28"/>
        </w:rPr>
        <w:t>o técnicos</w:t>
      </w:r>
      <w:r w:rsidR="004607CA" w:rsidRPr="00784B68">
        <w:rPr>
          <w:rFonts w:ascii="Calibri" w:hAnsi="Calibri" w:cs="Calibri"/>
          <w:sz w:val="28"/>
          <w:szCs w:val="28"/>
        </w:rPr>
        <w:t xml:space="preserve"> </w:t>
      </w:r>
      <w:r w:rsidR="00297E64" w:rsidRPr="00784B68">
        <w:rPr>
          <w:rFonts w:ascii="Calibri" w:hAnsi="Calibri" w:cs="Calibri"/>
          <w:sz w:val="28"/>
          <w:szCs w:val="28"/>
        </w:rPr>
        <w:t>o técnicas</w:t>
      </w:r>
      <w:r w:rsidRPr="00784B68">
        <w:rPr>
          <w:rFonts w:ascii="Calibri" w:hAnsi="Calibri" w:cs="Calibri"/>
          <w:sz w:val="28"/>
          <w:szCs w:val="28"/>
        </w:rPr>
        <w:t xml:space="preserve"> a una determinada circunscripción electoral se hará en función del domicilio </w:t>
      </w:r>
      <w:r w:rsidRPr="00270FCA">
        <w:rPr>
          <w:rFonts w:ascii="Calibri" w:hAnsi="Calibri" w:cs="Calibri"/>
          <w:sz w:val="28"/>
          <w:szCs w:val="28"/>
        </w:rPr>
        <w:t>social</w:t>
      </w:r>
      <w:r w:rsidR="00697B64" w:rsidRPr="00270FCA">
        <w:rPr>
          <w:rFonts w:ascii="Calibri" w:hAnsi="Calibri" w:cs="Calibri"/>
          <w:sz w:val="28"/>
          <w:szCs w:val="28"/>
        </w:rPr>
        <w:t xml:space="preserve"> de la entidad</w:t>
      </w:r>
      <w:r w:rsidRPr="00784B68">
        <w:rPr>
          <w:rFonts w:ascii="Calibri" w:hAnsi="Calibri" w:cs="Calibri"/>
          <w:sz w:val="28"/>
          <w:szCs w:val="28"/>
        </w:rPr>
        <w:t xml:space="preserve"> por el que se haya expedido su licencia, y para el caso de deportistas independientes, se tomará como domicilio del deportista el que conste en la federación. Para aquellos deportistas cuyo domicilio no</w:t>
      </w:r>
      <w:r w:rsidR="00C91AC2">
        <w:rPr>
          <w:rFonts w:ascii="Calibri" w:hAnsi="Calibri" w:cs="Calibri"/>
          <w:sz w:val="28"/>
          <w:szCs w:val="28"/>
        </w:rPr>
        <w:t xml:space="preserve"> conste en la federación o no</w:t>
      </w:r>
      <w:r w:rsidRPr="00784B68">
        <w:rPr>
          <w:rFonts w:ascii="Calibri" w:hAnsi="Calibri" w:cs="Calibri"/>
          <w:sz w:val="28"/>
          <w:szCs w:val="28"/>
        </w:rPr>
        <w:t xml:space="preserve"> sea </w:t>
      </w:r>
      <w:r w:rsidR="00C91AC2">
        <w:rPr>
          <w:rFonts w:ascii="Calibri" w:hAnsi="Calibri" w:cs="Calibri"/>
          <w:sz w:val="28"/>
          <w:szCs w:val="28"/>
        </w:rPr>
        <w:t>en</w:t>
      </w:r>
      <w:r w:rsidRPr="00784B68">
        <w:rPr>
          <w:rFonts w:ascii="Calibri" w:hAnsi="Calibri" w:cs="Calibri"/>
          <w:sz w:val="28"/>
          <w:szCs w:val="28"/>
        </w:rPr>
        <w:t xml:space="preserve"> de la Comunitat Valenciana, el número total de </w:t>
      </w:r>
      <w:r w:rsidR="005E2B7B">
        <w:rPr>
          <w:rFonts w:ascii="Calibri" w:hAnsi="Calibri" w:cs="Calibri"/>
          <w:sz w:val="28"/>
          <w:szCs w:val="28"/>
        </w:rPr>
        <w:t>e</w:t>
      </w:r>
      <w:r w:rsidRPr="00784B68">
        <w:rPr>
          <w:rFonts w:ascii="Calibri" w:hAnsi="Calibri" w:cs="Calibri"/>
          <w:sz w:val="28"/>
          <w:szCs w:val="28"/>
        </w:rPr>
        <w:t>stos se prorratearán por provincias en función del porcentaje de entidades deportivas de la federación en cada provincia.</w:t>
      </w:r>
    </w:p>
    <w:p w14:paraId="46464DDE" w14:textId="4293A11E" w:rsidR="00C91AC2" w:rsidRPr="00784B68" w:rsidRDefault="00E203B4" w:rsidP="00C91AC2">
      <w:pPr>
        <w:pStyle w:val="NormalWeb"/>
        <w:spacing w:after="0" w:line="240" w:lineRule="auto"/>
        <w:jc w:val="both"/>
      </w:pPr>
      <w:r w:rsidRPr="00784B68">
        <w:rPr>
          <w:rFonts w:ascii="Calibri" w:hAnsi="Calibri" w:cs="Calibri"/>
          <w:sz w:val="28"/>
          <w:szCs w:val="28"/>
        </w:rPr>
        <w:t>4. La asignación para el estamento de jueces</w:t>
      </w:r>
      <w:r w:rsidR="004607CA" w:rsidRPr="00784B68">
        <w:rPr>
          <w:rFonts w:ascii="Calibri" w:hAnsi="Calibri" w:cs="Calibri"/>
          <w:sz w:val="28"/>
          <w:szCs w:val="28"/>
        </w:rPr>
        <w:t xml:space="preserve"> o juezas</w:t>
      </w:r>
      <w:r w:rsidR="00C63B4A" w:rsidRPr="00784B68">
        <w:rPr>
          <w:rFonts w:ascii="Calibri" w:hAnsi="Calibri" w:cs="Calibri"/>
          <w:sz w:val="28"/>
          <w:szCs w:val="28"/>
        </w:rPr>
        <w:t>,</w:t>
      </w:r>
      <w:r w:rsidRPr="00784B68">
        <w:rPr>
          <w:rFonts w:ascii="Calibri" w:hAnsi="Calibri" w:cs="Calibri"/>
          <w:sz w:val="28"/>
          <w:szCs w:val="28"/>
        </w:rPr>
        <w:t xml:space="preserve"> árbitros </w:t>
      </w:r>
      <w:r w:rsidR="004607CA" w:rsidRPr="00784B68">
        <w:rPr>
          <w:rFonts w:ascii="Calibri" w:hAnsi="Calibri" w:cs="Calibri"/>
          <w:sz w:val="28"/>
          <w:szCs w:val="28"/>
        </w:rPr>
        <w:t xml:space="preserve">o árbitras </w:t>
      </w:r>
      <w:r w:rsidRPr="00784B68">
        <w:rPr>
          <w:rFonts w:ascii="Calibri" w:hAnsi="Calibri" w:cs="Calibri"/>
          <w:sz w:val="28"/>
          <w:szCs w:val="28"/>
        </w:rPr>
        <w:t xml:space="preserve">se realizará en base al domicilio del comité u órgano equivalente en el que estén integrados. En caso de inexistencia de comité u órgano equivalente, la asignación se realizará en base al domicilio del juez </w:t>
      </w:r>
      <w:r w:rsidR="00C63B4A" w:rsidRPr="00784B68">
        <w:rPr>
          <w:rFonts w:ascii="Calibri" w:hAnsi="Calibri" w:cs="Calibri"/>
          <w:sz w:val="28"/>
          <w:szCs w:val="28"/>
        </w:rPr>
        <w:t xml:space="preserve">o jueza, </w:t>
      </w:r>
      <w:r w:rsidRPr="00784B68">
        <w:rPr>
          <w:rFonts w:ascii="Calibri" w:hAnsi="Calibri" w:cs="Calibri"/>
          <w:sz w:val="28"/>
          <w:szCs w:val="28"/>
        </w:rPr>
        <w:t>árbitro</w:t>
      </w:r>
      <w:r w:rsidR="00C63B4A" w:rsidRPr="00784B68">
        <w:rPr>
          <w:rFonts w:ascii="Calibri" w:hAnsi="Calibri" w:cs="Calibri"/>
          <w:sz w:val="28"/>
          <w:szCs w:val="28"/>
        </w:rPr>
        <w:t xml:space="preserve"> o árbitra</w:t>
      </w:r>
      <w:r w:rsidRPr="00784B68">
        <w:rPr>
          <w:rFonts w:ascii="Calibri" w:hAnsi="Calibri" w:cs="Calibri"/>
          <w:sz w:val="28"/>
          <w:szCs w:val="28"/>
        </w:rPr>
        <w:t xml:space="preserve"> que conste en la federación.</w:t>
      </w:r>
      <w:r w:rsidR="00C91AC2">
        <w:rPr>
          <w:rFonts w:ascii="Calibri" w:hAnsi="Calibri" w:cs="Calibri"/>
          <w:sz w:val="28"/>
          <w:szCs w:val="28"/>
        </w:rPr>
        <w:t xml:space="preserve"> En caso de que conste ninguno o p</w:t>
      </w:r>
      <w:r w:rsidR="00C91AC2" w:rsidRPr="00784B68">
        <w:rPr>
          <w:rFonts w:ascii="Calibri" w:hAnsi="Calibri" w:cs="Calibri"/>
          <w:sz w:val="28"/>
          <w:szCs w:val="28"/>
        </w:rPr>
        <w:t>ara aquell</w:t>
      </w:r>
      <w:r w:rsidR="00C91AC2">
        <w:rPr>
          <w:rFonts w:ascii="Calibri" w:hAnsi="Calibri" w:cs="Calibri"/>
          <w:sz w:val="28"/>
          <w:szCs w:val="28"/>
        </w:rPr>
        <w:t>a</w:t>
      </w:r>
      <w:r w:rsidR="00C91AC2" w:rsidRPr="00784B68">
        <w:rPr>
          <w:rFonts w:ascii="Calibri" w:hAnsi="Calibri" w:cs="Calibri"/>
          <w:sz w:val="28"/>
          <w:szCs w:val="28"/>
        </w:rPr>
        <w:t xml:space="preserve">s </w:t>
      </w:r>
      <w:r w:rsidR="003A4EC9">
        <w:rPr>
          <w:rFonts w:ascii="Calibri" w:hAnsi="Calibri" w:cs="Calibri"/>
          <w:sz w:val="28"/>
          <w:szCs w:val="28"/>
        </w:rPr>
        <w:t>personas</w:t>
      </w:r>
      <w:r w:rsidR="00C91AC2" w:rsidRPr="00784B68">
        <w:rPr>
          <w:rFonts w:ascii="Calibri" w:hAnsi="Calibri" w:cs="Calibri"/>
          <w:sz w:val="28"/>
          <w:szCs w:val="28"/>
        </w:rPr>
        <w:t xml:space="preserve"> cuyo domicilio no sea el de la Comunitat Valenciana, el número total de </w:t>
      </w:r>
      <w:r w:rsidR="005E2B7B">
        <w:rPr>
          <w:rFonts w:ascii="Calibri" w:hAnsi="Calibri" w:cs="Calibri"/>
          <w:sz w:val="28"/>
          <w:szCs w:val="28"/>
        </w:rPr>
        <w:t>e</w:t>
      </w:r>
      <w:r w:rsidR="00C91AC2" w:rsidRPr="00784B68">
        <w:rPr>
          <w:rFonts w:ascii="Calibri" w:hAnsi="Calibri" w:cs="Calibri"/>
          <w:sz w:val="28"/>
          <w:szCs w:val="28"/>
        </w:rPr>
        <w:t>st</w:t>
      </w:r>
      <w:r w:rsidR="00C91AC2">
        <w:rPr>
          <w:rFonts w:ascii="Calibri" w:hAnsi="Calibri" w:cs="Calibri"/>
          <w:sz w:val="28"/>
          <w:szCs w:val="28"/>
        </w:rPr>
        <w:t>o</w:t>
      </w:r>
      <w:r w:rsidR="00C91AC2" w:rsidRPr="00784B68">
        <w:rPr>
          <w:rFonts w:ascii="Calibri" w:hAnsi="Calibri" w:cs="Calibri"/>
          <w:sz w:val="28"/>
          <w:szCs w:val="28"/>
        </w:rPr>
        <w:t>s se prorrateará por provincias en función del porcentaje de entidades deportivas de la federación en cada provincia.</w:t>
      </w:r>
    </w:p>
    <w:p w14:paraId="4BA01ECD" w14:textId="1226183D" w:rsidR="00E203B4" w:rsidRPr="002E7A0F" w:rsidRDefault="00E203B4" w:rsidP="002E7A0F">
      <w:pPr>
        <w:pStyle w:val="NormalWeb"/>
        <w:spacing w:after="0" w:line="240" w:lineRule="auto"/>
        <w:jc w:val="both"/>
      </w:pPr>
    </w:p>
    <w:p w14:paraId="6B4B1D29" w14:textId="3498C2DB" w:rsidR="00E203B4" w:rsidRPr="00833AF0" w:rsidRDefault="00E203B4" w:rsidP="00E203B4">
      <w:pPr>
        <w:pStyle w:val="NormalWeb"/>
        <w:spacing w:after="0" w:line="240" w:lineRule="auto"/>
        <w:rPr>
          <w:i/>
          <w:iCs/>
        </w:rPr>
      </w:pPr>
      <w:r w:rsidRPr="00833AF0">
        <w:rPr>
          <w:rFonts w:ascii="Calibri" w:hAnsi="Calibri" w:cs="Calibri"/>
          <w:i/>
          <w:iCs/>
          <w:sz w:val="28"/>
          <w:szCs w:val="28"/>
        </w:rPr>
        <w:lastRenderedPageBreak/>
        <w:t xml:space="preserve">Artículo 15. </w:t>
      </w:r>
      <w:r w:rsidR="00C63B4A" w:rsidRPr="00833AF0">
        <w:rPr>
          <w:rFonts w:ascii="Calibri" w:hAnsi="Calibri" w:cs="Calibri"/>
          <w:i/>
          <w:iCs/>
          <w:sz w:val="28"/>
          <w:szCs w:val="28"/>
        </w:rPr>
        <w:t xml:space="preserve">Personas electoras </w:t>
      </w:r>
      <w:r w:rsidRPr="00833AF0">
        <w:rPr>
          <w:rFonts w:ascii="Calibri" w:hAnsi="Calibri" w:cs="Calibri"/>
          <w:i/>
          <w:iCs/>
          <w:sz w:val="28"/>
          <w:szCs w:val="28"/>
        </w:rPr>
        <w:t>y elegibles</w:t>
      </w:r>
    </w:p>
    <w:p w14:paraId="1E1F443F" w14:textId="58999727" w:rsidR="00E203B4" w:rsidRPr="00784B68" w:rsidRDefault="00E203B4" w:rsidP="00E203B4">
      <w:pPr>
        <w:pStyle w:val="NormalWeb"/>
        <w:spacing w:after="0" w:line="240" w:lineRule="auto"/>
      </w:pPr>
      <w:r w:rsidRPr="00784B68">
        <w:rPr>
          <w:rFonts w:ascii="Calibri" w:hAnsi="Calibri" w:cs="Calibri"/>
          <w:sz w:val="28"/>
          <w:szCs w:val="28"/>
        </w:rPr>
        <w:t>1. Serán requisitos para ser elector o electora:</w:t>
      </w:r>
    </w:p>
    <w:p w14:paraId="3089D930" w14:textId="77777777" w:rsidR="00E203B4" w:rsidRPr="00784B68" w:rsidRDefault="00E203B4" w:rsidP="00191942">
      <w:pPr>
        <w:pStyle w:val="NormalWeb"/>
        <w:spacing w:after="0" w:line="240" w:lineRule="auto"/>
        <w:jc w:val="both"/>
      </w:pPr>
      <w:r w:rsidRPr="00784B68">
        <w:rPr>
          <w:rFonts w:ascii="Calibri" w:hAnsi="Calibri" w:cs="Calibri"/>
          <w:sz w:val="28"/>
          <w:szCs w:val="28"/>
        </w:rPr>
        <w:t>1.1. En los estamentos de personas físicas (deportistas, técnicos-entrenadores o técnicas-entrenadoras y jueces-árbitros o juezas-árbitras y cualquier otro estamento previsto en los estatutos), el ejercicio del derecho a voto es personal e indelegable, por lo que sólo podrán ser electores o electoras las personas que tengan cumplidos 16 años el día de la celebración de las elecciones y que figuren en el censo electoral del estamento correspondiente.</w:t>
      </w:r>
    </w:p>
    <w:p w14:paraId="3235A3B1" w14:textId="17488930" w:rsidR="00E203B4" w:rsidRPr="00784B68" w:rsidRDefault="00E203B4" w:rsidP="00E203B4">
      <w:pPr>
        <w:pStyle w:val="NormalWeb"/>
        <w:spacing w:after="0" w:line="240" w:lineRule="auto"/>
      </w:pPr>
      <w:r w:rsidRPr="00784B68">
        <w:rPr>
          <w:rFonts w:ascii="Calibri" w:hAnsi="Calibri" w:cs="Calibri"/>
          <w:sz w:val="28"/>
          <w:szCs w:val="28"/>
        </w:rPr>
        <w:t>Las personas físicas que figuren censadas en varios estamentos podrán ejercer el derecho a voto en cada uno de ellos.</w:t>
      </w:r>
    </w:p>
    <w:p w14:paraId="4D60F3F3" w14:textId="408DCFA6" w:rsidR="000044B2" w:rsidRDefault="00E203B4" w:rsidP="00833AF0">
      <w:pPr>
        <w:pStyle w:val="NormalWeb"/>
        <w:spacing w:after="0" w:line="240" w:lineRule="auto"/>
        <w:jc w:val="both"/>
        <w:rPr>
          <w:rFonts w:ascii="Calibri" w:hAnsi="Calibri" w:cs="Calibri"/>
          <w:sz w:val="28"/>
          <w:szCs w:val="28"/>
        </w:rPr>
      </w:pPr>
      <w:r w:rsidRPr="00784B68">
        <w:rPr>
          <w:rFonts w:ascii="Calibri" w:hAnsi="Calibri" w:cs="Calibri"/>
          <w:sz w:val="28"/>
          <w:szCs w:val="28"/>
        </w:rPr>
        <w:t xml:space="preserve">1.2. En el estamento de entidades deportivas, el ejercicio del derecho a voto corresponde a la entidad como persona jurídica, que lo ejercerá a través de </w:t>
      </w:r>
      <w:r w:rsidR="00A3263B">
        <w:rPr>
          <w:rFonts w:ascii="Calibri" w:hAnsi="Calibri" w:cs="Calibri"/>
          <w:sz w:val="28"/>
          <w:szCs w:val="28"/>
        </w:rPr>
        <w:t>la</w:t>
      </w:r>
      <w:r w:rsidR="00A3263B" w:rsidRPr="00784B68">
        <w:rPr>
          <w:rFonts w:ascii="Calibri" w:hAnsi="Calibri" w:cs="Calibri"/>
          <w:sz w:val="28"/>
          <w:szCs w:val="28"/>
        </w:rPr>
        <w:t xml:space="preserve"> </w:t>
      </w:r>
      <w:r w:rsidR="00A3263B">
        <w:rPr>
          <w:rFonts w:ascii="Calibri" w:hAnsi="Calibri" w:cs="Calibri"/>
          <w:sz w:val="28"/>
          <w:szCs w:val="28"/>
        </w:rPr>
        <w:t>presidencia</w:t>
      </w:r>
      <w:r w:rsidRPr="00784B68">
        <w:rPr>
          <w:rFonts w:ascii="Calibri" w:hAnsi="Calibri" w:cs="Calibri"/>
          <w:sz w:val="28"/>
          <w:szCs w:val="28"/>
        </w:rPr>
        <w:t xml:space="preserve">. </w:t>
      </w:r>
      <w:r w:rsidR="00A94392">
        <w:rPr>
          <w:rFonts w:ascii="Calibri" w:hAnsi="Calibri" w:cs="Calibri"/>
          <w:sz w:val="28"/>
          <w:szCs w:val="28"/>
        </w:rPr>
        <w:t>El</w:t>
      </w:r>
      <w:r w:rsidRPr="00784B68">
        <w:rPr>
          <w:rFonts w:ascii="Calibri" w:hAnsi="Calibri" w:cs="Calibri"/>
          <w:sz w:val="28"/>
          <w:szCs w:val="28"/>
        </w:rPr>
        <w:t xml:space="preserve"> nombre y apellidos</w:t>
      </w:r>
      <w:r w:rsidR="00CB5148">
        <w:rPr>
          <w:rFonts w:ascii="Calibri" w:hAnsi="Calibri" w:cs="Calibri"/>
          <w:sz w:val="28"/>
          <w:szCs w:val="28"/>
        </w:rPr>
        <w:t xml:space="preserve"> de su presidente o presidenta</w:t>
      </w:r>
      <w:r w:rsidRPr="00784B68">
        <w:rPr>
          <w:rFonts w:ascii="Calibri" w:hAnsi="Calibri" w:cs="Calibri"/>
          <w:sz w:val="28"/>
          <w:szCs w:val="28"/>
        </w:rPr>
        <w:t xml:space="preserve"> deben figurar específicamente en el censo electoral junto al nombre de la entidad.</w:t>
      </w:r>
    </w:p>
    <w:p w14:paraId="706EEEB8" w14:textId="50962EFD" w:rsidR="000044B2" w:rsidRPr="00784B68" w:rsidRDefault="000044B2" w:rsidP="002C6970">
      <w:pPr>
        <w:pStyle w:val="NormalWeb"/>
        <w:spacing w:after="0" w:line="240" w:lineRule="auto"/>
        <w:jc w:val="both"/>
      </w:pPr>
      <w:r>
        <w:rPr>
          <w:rFonts w:ascii="Calibri" w:hAnsi="Calibri" w:cs="Calibri"/>
          <w:sz w:val="28"/>
          <w:szCs w:val="28"/>
        </w:rPr>
        <w:t>En caso de que la persona cuyo nombre aparezca junto a la entidad no se</w:t>
      </w:r>
      <w:r w:rsidR="00062051">
        <w:rPr>
          <w:rFonts w:ascii="Calibri" w:hAnsi="Calibri" w:cs="Calibri"/>
          <w:sz w:val="28"/>
          <w:szCs w:val="28"/>
        </w:rPr>
        <w:t>a</w:t>
      </w:r>
      <w:r>
        <w:rPr>
          <w:rFonts w:ascii="Calibri" w:hAnsi="Calibri" w:cs="Calibri"/>
          <w:sz w:val="28"/>
          <w:szCs w:val="28"/>
        </w:rPr>
        <w:t xml:space="preserve"> </w:t>
      </w:r>
      <w:r w:rsidR="00CB5148">
        <w:rPr>
          <w:rFonts w:ascii="Calibri" w:hAnsi="Calibri" w:cs="Calibri"/>
          <w:sz w:val="28"/>
          <w:szCs w:val="28"/>
        </w:rPr>
        <w:t xml:space="preserve">el de </w:t>
      </w:r>
      <w:r>
        <w:rPr>
          <w:rFonts w:ascii="Calibri" w:hAnsi="Calibri" w:cs="Calibri"/>
          <w:sz w:val="28"/>
          <w:szCs w:val="28"/>
        </w:rPr>
        <w:t>la presidencia, o ésta decida que sea otra persona quien ejerza el derecho al voto el día de las votaciones, se deberá acreditar mediante certificado de</w:t>
      </w:r>
      <w:r w:rsidR="00CB5148">
        <w:rPr>
          <w:rFonts w:ascii="Calibri" w:hAnsi="Calibri" w:cs="Calibri"/>
          <w:sz w:val="28"/>
          <w:szCs w:val="28"/>
        </w:rPr>
        <w:t xml:space="preserve"> </w:t>
      </w:r>
      <w:r>
        <w:rPr>
          <w:rFonts w:ascii="Calibri" w:hAnsi="Calibri" w:cs="Calibri"/>
          <w:sz w:val="28"/>
          <w:szCs w:val="28"/>
        </w:rPr>
        <w:t>l</w:t>
      </w:r>
      <w:r w:rsidR="00CB5148">
        <w:rPr>
          <w:rFonts w:ascii="Calibri" w:hAnsi="Calibri" w:cs="Calibri"/>
          <w:sz w:val="28"/>
          <w:szCs w:val="28"/>
        </w:rPr>
        <w:t>a</w:t>
      </w:r>
      <w:r>
        <w:rPr>
          <w:rFonts w:ascii="Calibri" w:hAnsi="Calibri" w:cs="Calibri"/>
          <w:sz w:val="28"/>
          <w:szCs w:val="28"/>
        </w:rPr>
        <w:t xml:space="preserve"> secretar</w:t>
      </w:r>
      <w:r w:rsidR="00CB5148">
        <w:rPr>
          <w:rFonts w:ascii="Calibri" w:hAnsi="Calibri" w:cs="Calibri"/>
          <w:sz w:val="28"/>
          <w:szCs w:val="28"/>
        </w:rPr>
        <w:t>ía</w:t>
      </w:r>
      <w:r>
        <w:rPr>
          <w:rFonts w:ascii="Calibri" w:hAnsi="Calibri" w:cs="Calibri"/>
          <w:sz w:val="28"/>
          <w:szCs w:val="28"/>
        </w:rPr>
        <w:t xml:space="preserve"> con el visto bueno de la presidencia, durante el periodo de presentación de reclamaciones al censo</w:t>
      </w:r>
      <w:r w:rsidR="00062051">
        <w:rPr>
          <w:rFonts w:ascii="Calibri" w:hAnsi="Calibri" w:cs="Calibri"/>
          <w:sz w:val="28"/>
          <w:szCs w:val="28"/>
        </w:rPr>
        <w:t xml:space="preserve"> electoral ante la junta electoral, el cargo de </w:t>
      </w:r>
      <w:r w:rsidR="00CB5148">
        <w:rPr>
          <w:rFonts w:ascii="Calibri" w:hAnsi="Calibri" w:cs="Calibri"/>
          <w:sz w:val="28"/>
          <w:szCs w:val="28"/>
        </w:rPr>
        <w:t xml:space="preserve">la </w:t>
      </w:r>
      <w:r w:rsidR="00062051">
        <w:rPr>
          <w:rFonts w:ascii="Calibri" w:hAnsi="Calibri" w:cs="Calibri"/>
          <w:sz w:val="28"/>
          <w:szCs w:val="28"/>
        </w:rPr>
        <w:t xml:space="preserve">presidencia o en su caso la designación por la presidencia de la persona que ejerza el derecho al voto.  En caso de presentarse más de una se tendrá en cuenta la última. Cada persona física solamente podrá representar a una entidad deportiva. </w:t>
      </w:r>
    </w:p>
    <w:p w14:paraId="3749FB1A" w14:textId="745CA504" w:rsidR="00E203B4" w:rsidRPr="00784B68" w:rsidRDefault="00E203B4" w:rsidP="00833AF0">
      <w:pPr>
        <w:pStyle w:val="NormalWeb"/>
        <w:spacing w:after="0" w:line="240" w:lineRule="auto"/>
        <w:jc w:val="both"/>
      </w:pPr>
      <w:r w:rsidRPr="00784B68">
        <w:rPr>
          <w:rFonts w:ascii="Calibri" w:hAnsi="Calibri" w:cs="Calibri"/>
          <w:sz w:val="28"/>
          <w:szCs w:val="28"/>
        </w:rPr>
        <w:t>2. Serán requisitos para ser elegible:</w:t>
      </w:r>
    </w:p>
    <w:p w14:paraId="38E39895" w14:textId="22563304" w:rsidR="00E203B4" w:rsidRPr="00784B68" w:rsidRDefault="00E203B4" w:rsidP="00833AF0">
      <w:pPr>
        <w:pStyle w:val="NormalWeb"/>
        <w:spacing w:after="0" w:line="240" w:lineRule="auto"/>
        <w:jc w:val="both"/>
      </w:pPr>
      <w:r w:rsidRPr="00784B68">
        <w:rPr>
          <w:rFonts w:ascii="Calibri" w:hAnsi="Calibri" w:cs="Calibri"/>
          <w:sz w:val="28"/>
          <w:szCs w:val="28"/>
        </w:rPr>
        <w:t xml:space="preserve">2.1. En los estamentos de personas físicas podrán ser </w:t>
      </w:r>
      <w:r w:rsidR="000C19E7" w:rsidRPr="00784B68">
        <w:rPr>
          <w:rFonts w:ascii="Calibri" w:hAnsi="Calibri" w:cs="Calibri"/>
          <w:sz w:val="28"/>
          <w:szCs w:val="28"/>
        </w:rPr>
        <w:t>candidatos o candidatas para integrar</w:t>
      </w:r>
      <w:r w:rsidRPr="00784B68">
        <w:rPr>
          <w:rFonts w:ascii="Calibri" w:hAnsi="Calibri" w:cs="Calibri"/>
          <w:sz w:val="28"/>
          <w:szCs w:val="28"/>
        </w:rPr>
        <w:t xml:space="preserve"> la asamblea general las personas que cumplan los siguientes requisitos:</w:t>
      </w:r>
    </w:p>
    <w:p w14:paraId="459AFA6B" w14:textId="16040DDA" w:rsidR="00E203B4" w:rsidRPr="00784B68" w:rsidRDefault="000C19E7" w:rsidP="000C19E7">
      <w:pPr>
        <w:pStyle w:val="NormalWeb"/>
        <w:spacing w:after="0" w:line="240" w:lineRule="auto"/>
        <w:jc w:val="both"/>
      </w:pPr>
      <w:r>
        <w:rPr>
          <w:rFonts w:ascii="Calibri" w:hAnsi="Calibri" w:cs="Calibri"/>
          <w:sz w:val="28"/>
          <w:szCs w:val="28"/>
        </w:rPr>
        <w:t xml:space="preserve">a) </w:t>
      </w:r>
      <w:r w:rsidR="00E203B4" w:rsidRPr="00784B68">
        <w:rPr>
          <w:rFonts w:ascii="Calibri" w:hAnsi="Calibri" w:cs="Calibri"/>
          <w:sz w:val="28"/>
          <w:szCs w:val="28"/>
        </w:rPr>
        <w:t>Ser mayor de edad el día de la celebración de las elecciones</w:t>
      </w:r>
      <w:r w:rsidR="00AD328F">
        <w:rPr>
          <w:rFonts w:ascii="Calibri" w:hAnsi="Calibri" w:cs="Calibri"/>
          <w:sz w:val="28"/>
          <w:szCs w:val="28"/>
        </w:rPr>
        <w:t xml:space="preserve"> a la asamblea general en el calendario aprobado en la asamblea general extraordinaria en la que se dé inicio al proceso electoral, sin que ulteriores modificaciones del calendario permitan la modificación del censo más allá de su proclamación como definitivo</w:t>
      </w:r>
      <w:r>
        <w:t>.</w:t>
      </w:r>
    </w:p>
    <w:p w14:paraId="6585B130" w14:textId="06FBBDBE" w:rsidR="00E203B4" w:rsidRPr="00784B68" w:rsidRDefault="000C19E7" w:rsidP="000C19E7">
      <w:pPr>
        <w:pStyle w:val="NormalWeb"/>
        <w:spacing w:after="0" w:line="240" w:lineRule="auto"/>
        <w:jc w:val="both"/>
      </w:pPr>
      <w:r>
        <w:rPr>
          <w:rFonts w:ascii="Calibri" w:hAnsi="Calibri" w:cs="Calibri"/>
          <w:sz w:val="28"/>
          <w:szCs w:val="28"/>
        </w:rPr>
        <w:t xml:space="preserve">b) </w:t>
      </w:r>
      <w:r w:rsidR="00E203B4" w:rsidRPr="00784B68">
        <w:rPr>
          <w:rFonts w:ascii="Calibri" w:hAnsi="Calibri" w:cs="Calibri"/>
          <w:sz w:val="28"/>
          <w:szCs w:val="28"/>
        </w:rPr>
        <w:t>No tener inhabilitación para el desempeño de cargo público por sentencia judicial firme, o para cargo deportivo por resolución firme dictada por un órgano disciplinario en el ejercicio de sus competencias.</w:t>
      </w:r>
    </w:p>
    <w:p w14:paraId="65165CE9" w14:textId="5A43876C" w:rsidR="00E203B4" w:rsidRPr="00784B68" w:rsidRDefault="000C19E7" w:rsidP="000C19E7">
      <w:pPr>
        <w:pStyle w:val="NormalWeb"/>
        <w:spacing w:after="0" w:line="240" w:lineRule="auto"/>
        <w:jc w:val="both"/>
      </w:pPr>
      <w:r>
        <w:rPr>
          <w:rFonts w:ascii="Calibri" w:hAnsi="Calibri" w:cs="Calibri"/>
          <w:sz w:val="28"/>
          <w:szCs w:val="28"/>
        </w:rPr>
        <w:lastRenderedPageBreak/>
        <w:t xml:space="preserve">c) </w:t>
      </w:r>
      <w:r w:rsidR="00E203B4" w:rsidRPr="00784B68">
        <w:rPr>
          <w:rFonts w:ascii="Calibri" w:hAnsi="Calibri" w:cs="Calibri"/>
          <w:sz w:val="28"/>
          <w:szCs w:val="28"/>
        </w:rPr>
        <w:t>Poseer licencia federativa en vigor y figurar en el censo electoral por el estamento por el que presente candidatura.</w:t>
      </w:r>
    </w:p>
    <w:p w14:paraId="186A86F2" w14:textId="1A480B80" w:rsidR="00E203B4" w:rsidRPr="00784B68" w:rsidRDefault="00E203B4" w:rsidP="00191942">
      <w:pPr>
        <w:pStyle w:val="NormalWeb"/>
        <w:spacing w:after="0" w:line="240" w:lineRule="auto"/>
        <w:jc w:val="both"/>
      </w:pPr>
      <w:r w:rsidRPr="00784B68">
        <w:rPr>
          <w:rFonts w:ascii="Calibri" w:hAnsi="Calibri" w:cs="Calibri"/>
          <w:sz w:val="28"/>
          <w:szCs w:val="28"/>
        </w:rPr>
        <w:t>2.2. En el estamento de entidades deportivas, podrán ser candidatos o candidatas a miembros de la asamblea general las entidades deportivas que figuren en el censo electoral y que presenten su candidatura ante la junta electoral federativa, en los plazos y forma establecidos en la presente Orden.</w:t>
      </w:r>
    </w:p>
    <w:p w14:paraId="49C7A0E5" w14:textId="290BD7DB" w:rsidR="00E203B4" w:rsidRPr="00784B68" w:rsidRDefault="00E203B4" w:rsidP="00191942">
      <w:pPr>
        <w:pStyle w:val="NormalWeb"/>
        <w:spacing w:after="0" w:line="240" w:lineRule="auto"/>
        <w:jc w:val="both"/>
      </w:pPr>
      <w:r w:rsidRPr="00784B68">
        <w:rPr>
          <w:rFonts w:ascii="Calibri" w:hAnsi="Calibri" w:cs="Calibri"/>
          <w:sz w:val="28"/>
          <w:szCs w:val="28"/>
        </w:rPr>
        <w:t>3. Las personas físicas designadas por las entidades deportivas para que puedan ostentar su representación en la asamblea general deberán ser socias del club y reunir los requisitos establecidos en los apartados a), b) y c) del apartado 2.1 de este artículo.</w:t>
      </w:r>
    </w:p>
    <w:p w14:paraId="29CB6AF4" w14:textId="58EDF462" w:rsidR="00E203B4" w:rsidRPr="00784B68" w:rsidRDefault="00E203B4" w:rsidP="00697B64">
      <w:pPr>
        <w:pStyle w:val="NormalWeb"/>
        <w:spacing w:after="0" w:line="240" w:lineRule="auto"/>
        <w:jc w:val="both"/>
      </w:pPr>
      <w:r w:rsidRPr="00784B68">
        <w:rPr>
          <w:rFonts w:ascii="Calibri" w:hAnsi="Calibri" w:cs="Calibri"/>
          <w:sz w:val="28"/>
          <w:szCs w:val="28"/>
        </w:rPr>
        <w:t>En caso de que la representación no recaiga en la presidencia, la persona representa</w:t>
      </w:r>
      <w:r w:rsidR="00A94392">
        <w:rPr>
          <w:rFonts w:ascii="Calibri" w:hAnsi="Calibri" w:cs="Calibri"/>
          <w:sz w:val="28"/>
          <w:szCs w:val="28"/>
        </w:rPr>
        <w:t>n</w:t>
      </w:r>
      <w:r w:rsidRPr="00784B68">
        <w:rPr>
          <w:rFonts w:ascii="Calibri" w:hAnsi="Calibri" w:cs="Calibri"/>
          <w:sz w:val="28"/>
          <w:szCs w:val="28"/>
        </w:rPr>
        <w:t>te será elegida por la junta directiva de la entidad deportiva.</w:t>
      </w:r>
    </w:p>
    <w:p w14:paraId="60AB1732" w14:textId="3BC526FF" w:rsidR="00E203B4" w:rsidRPr="00784B68" w:rsidRDefault="00E203B4" w:rsidP="00697B64">
      <w:pPr>
        <w:pStyle w:val="NormalWeb"/>
        <w:spacing w:after="0" w:line="240" w:lineRule="auto"/>
        <w:jc w:val="both"/>
      </w:pPr>
      <w:r w:rsidRPr="00784B68">
        <w:rPr>
          <w:rFonts w:ascii="Calibri" w:hAnsi="Calibri" w:cs="Calibri"/>
          <w:sz w:val="28"/>
          <w:szCs w:val="28"/>
        </w:rPr>
        <w:t>4. En caso de que algún candidato o candidata reuniera los requisitos para presentarse por diferentes estamentos, sólo podrá presentar su candidatura por uno de ellos.</w:t>
      </w:r>
    </w:p>
    <w:p w14:paraId="1EA5D446" w14:textId="77777777" w:rsidR="00E203B4" w:rsidRPr="00784B68" w:rsidRDefault="00E203B4" w:rsidP="00191942">
      <w:pPr>
        <w:pStyle w:val="NormalWeb"/>
        <w:spacing w:after="0" w:line="240" w:lineRule="auto"/>
        <w:jc w:val="both"/>
      </w:pPr>
      <w:r w:rsidRPr="00784B68">
        <w:rPr>
          <w:rFonts w:ascii="Calibri" w:hAnsi="Calibri" w:cs="Calibri"/>
          <w:sz w:val="28"/>
          <w:szCs w:val="28"/>
        </w:rPr>
        <w:t>5. Los requisitos exigidos a la persona asambleísta deberán cumplirse durante todo el mandato de la asamblea general. En caso de incumplir alguno de los requisitos exigidos en los apartados 2 y 3 de este artículo durante este periodo, la persona asambleísta será requerida formalmente por la federación para que lo subsane en el plazo de diez días hábiles.</w:t>
      </w:r>
    </w:p>
    <w:p w14:paraId="0FF47D1E" w14:textId="33746409" w:rsidR="00E203B4" w:rsidRDefault="00E203B4" w:rsidP="00191942">
      <w:pPr>
        <w:pStyle w:val="NormalWeb"/>
        <w:spacing w:after="0" w:line="240" w:lineRule="auto"/>
        <w:jc w:val="both"/>
        <w:rPr>
          <w:rFonts w:ascii="Calibri" w:hAnsi="Calibri" w:cs="Calibri"/>
          <w:sz w:val="28"/>
          <w:szCs w:val="28"/>
        </w:rPr>
      </w:pPr>
      <w:r w:rsidRPr="00784B68">
        <w:rPr>
          <w:rFonts w:ascii="Calibri" w:hAnsi="Calibri" w:cs="Calibri"/>
          <w:sz w:val="28"/>
          <w:szCs w:val="28"/>
        </w:rPr>
        <w:t>En caso de no subsanar perderá la condición de asambleísta, previa resolución de la junta electoral federativa, que será recurrible ante el Tribunal del Deporte en el plazo de quince días hábiles a contar desde la notificación de la resolución.</w:t>
      </w:r>
    </w:p>
    <w:p w14:paraId="132E8790" w14:textId="31510C14" w:rsidR="003E096F" w:rsidRPr="00784B68" w:rsidRDefault="00E22133" w:rsidP="00191942">
      <w:pPr>
        <w:pStyle w:val="NormalWeb"/>
        <w:spacing w:after="0" w:line="240" w:lineRule="auto"/>
        <w:jc w:val="both"/>
      </w:pPr>
      <w:r>
        <w:rPr>
          <w:rFonts w:ascii="Calibri" w:hAnsi="Calibri" w:cs="Calibri"/>
          <w:sz w:val="28"/>
          <w:szCs w:val="28"/>
        </w:rPr>
        <w:t xml:space="preserve">6. </w:t>
      </w:r>
      <w:r w:rsidR="003E096F" w:rsidRPr="009F623C">
        <w:rPr>
          <w:rFonts w:ascii="Calibri" w:hAnsi="Calibri" w:cs="Calibri"/>
          <w:sz w:val="28"/>
          <w:szCs w:val="28"/>
        </w:rPr>
        <w:t xml:space="preserve">El voto como elector o electora es indelegable. </w:t>
      </w:r>
    </w:p>
    <w:p w14:paraId="48366159" w14:textId="56E5D803" w:rsidR="00E203B4" w:rsidRPr="00833AF0" w:rsidRDefault="00E203B4" w:rsidP="00E203B4">
      <w:pPr>
        <w:pStyle w:val="NormalWeb"/>
        <w:spacing w:after="0" w:line="240" w:lineRule="auto"/>
        <w:rPr>
          <w:i/>
          <w:iCs/>
        </w:rPr>
      </w:pPr>
      <w:r w:rsidRPr="00833AF0">
        <w:rPr>
          <w:rFonts w:ascii="Calibri" w:hAnsi="Calibri" w:cs="Calibri"/>
          <w:i/>
          <w:iCs/>
          <w:sz w:val="28"/>
          <w:szCs w:val="28"/>
        </w:rPr>
        <w:t>Artículo 16. Interventores o interventoras</w:t>
      </w:r>
    </w:p>
    <w:p w14:paraId="0EF497ED" w14:textId="485CAE76" w:rsidR="00E203B4" w:rsidRPr="00784B68" w:rsidRDefault="00E203B4" w:rsidP="00191942">
      <w:pPr>
        <w:pStyle w:val="NormalWeb"/>
        <w:spacing w:after="0" w:line="240" w:lineRule="auto"/>
        <w:jc w:val="both"/>
      </w:pPr>
      <w:r w:rsidRPr="00784B68">
        <w:rPr>
          <w:rFonts w:ascii="Calibri" w:hAnsi="Calibri" w:cs="Calibri"/>
          <w:sz w:val="28"/>
          <w:szCs w:val="28"/>
        </w:rPr>
        <w:t>1.</w:t>
      </w:r>
      <w:r w:rsidR="00191942">
        <w:rPr>
          <w:rFonts w:ascii="Calibri" w:hAnsi="Calibri" w:cs="Calibri"/>
          <w:sz w:val="28"/>
          <w:szCs w:val="28"/>
        </w:rPr>
        <w:t xml:space="preserve"> </w:t>
      </w:r>
      <w:r w:rsidRPr="00784B68">
        <w:rPr>
          <w:rFonts w:ascii="Calibri" w:hAnsi="Calibri" w:cs="Calibri"/>
          <w:sz w:val="28"/>
          <w:szCs w:val="28"/>
        </w:rPr>
        <w:t>L</w:t>
      </w:r>
      <w:r w:rsidR="00AE0577">
        <w:rPr>
          <w:rFonts w:ascii="Calibri" w:hAnsi="Calibri" w:cs="Calibri"/>
          <w:sz w:val="28"/>
          <w:szCs w:val="28"/>
        </w:rPr>
        <w:t>a</w:t>
      </w:r>
      <w:r w:rsidRPr="00784B68">
        <w:rPr>
          <w:rFonts w:ascii="Calibri" w:hAnsi="Calibri" w:cs="Calibri"/>
          <w:sz w:val="28"/>
          <w:szCs w:val="28"/>
        </w:rPr>
        <w:t xml:space="preserve">s </w:t>
      </w:r>
      <w:r w:rsidR="00AE0577">
        <w:rPr>
          <w:rFonts w:ascii="Calibri" w:hAnsi="Calibri" w:cs="Calibri"/>
          <w:sz w:val="28"/>
          <w:szCs w:val="28"/>
        </w:rPr>
        <w:t>personas</w:t>
      </w:r>
      <w:r w:rsidRPr="00784B68">
        <w:rPr>
          <w:rFonts w:ascii="Calibri" w:hAnsi="Calibri" w:cs="Calibri"/>
          <w:sz w:val="28"/>
          <w:szCs w:val="28"/>
        </w:rPr>
        <w:t xml:space="preserve"> candidatas podrán designar interventores o interventoras en las mesas electorales, debiendo solicitarlo por escrito a la junta electoral federativa desde el día de proclamación de candidaturas hasta el día anterior al de la votación. La condición de candidato o candidata será incompatible con el cargo de interventor o interventora.</w:t>
      </w:r>
    </w:p>
    <w:p w14:paraId="1EC0BE4B" w14:textId="05BCBB00" w:rsidR="00E203B4" w:rsidRPr="00784B68" w:rsidRDefault="00E203B4" w:rsidP="00191942">
      <w:pPr>
        <w:pStyle w:val="NormalWeb"/>
        <w:spacing w:after="0" w:line="240" w:lineRule="auto"/>
        <w:jc w:val="both"/>
      </w:pPr>
      <w:r w:rsidRPr="00784B68">
        <w:rPr>
          <w:rFonts w:ascii="Calibri" w:hAnsi="Calibri" w:cs="Calibri"/>
          <w:sz w:val="28"/>
          <w:szCs w:val="28"/>
        </w:rPr>
        <w:t>2. La junta electoral federativa acreditará por escrito la condición de interventor o interventora previa comprobación de que figura en el censo electoral.</w:t>
      </w:r>
    </w:p>
    <w:p w14:paraId="342A07FA" w14:textId="3EFD8A2A" w:rsidR="00E203B4" w:rsidRPr="00784B68" w:rsidRDefault="00E203B4" w:rsidP="00191942">
      <w:pPr>
        <w:pStyle w:val="NormalWeb"/>
        <w:spacing w:after="0" w:line="240" w:lineRule="auto"/>
        <w:jc w:val="both"/>
      </w:pPr>
      <w:r w:rsidRPr="00784B68">
        <w:rPr>
          <w:rFonts w:ascii="Calibri" w:hAnsi="Calibri" w:cs="Calibri"/>
          <w:sz w:val="28"/>
          <w:szCs w:val="28"/>
        </w:rPr>
        <w:lastRenderedPageBreak/>
        <w:t>3. Las mesas electorales comprobarán la identidad de los interventores o interventoras con la acreditación emitida por la junta electoral federativa</w:t>
      </w:r>
      <w:r w:rsidR="003E096F">
        <w:rPr>
          <w:rFonts w:ascii="Calibri" w:hAnsi="Calibri" w:cs="Calibri"/>
          <w:sz w:val="28"/>
          <w:szCs w:val="28"/>
        </w:rPr>
        <w:t xml:space="preserve"> junto </w:t>
      </w:r>
      <w:r w:rsidR="00AE0577">
        <w:rPr>
          <w:rFonts w:ascii="Calibri" w:hAnsi="Calibri" w:cs="Calibri"/>
          <w:sz w:val="28"/>
          <w:szCs w:val="28"/>
        </w:rPr>
        <w:t xml:space="preserve">con el </w:t>
      </w:r>
      <w:r w:rsidR="003E096F" w:rsidRPr="00385889">
        <w:rPr>
          <w:rFonts w:ascii="Calibri" w:hAnsi="Calibri" w:cs="Calibri"/>
          <w:sz w:val="28"/>
          <w:szCs w:val="28"/>
        </w:rPr>
        <w:t>DNI</w:t>
      </w:r>
      <w:r w:rsidR="00AE0577">
        <w:rPr>
          <w:rFonts w:ascii="Calibri" w:hAnsi="Calibri" w:cs="Calibri"/>
          <w:sz w:val="28"/>
          <w:szCs w:val="28"/>
        </w:rPr>
        <w:t xml:space="preserve">, </w:t>
      </w:r>
      <w:r w:rsidR="003E096F" w:rsidRPr="00385889">
        <w:rPr>
          <w:rFonts w:ascii="Calibri" w:hAnsi="Calibri" w:cs="Calibri"/>
          <w:sz w:val="28"/>
          <w:szCs w:val="28"/>
        </w:rPr>
        <w:t xml:space="preserve">NIE, </w:t>
      </w:r>
      <w:r w:rsidR="006B4A32">
        <w:rPr>
          <w:rFonts w:ascii="Calibri" w:hAnsi="Calibri" w:cs="Calibri"/>
          <w:sz w:val="28"/>
          <w:szCs w:val="28"/>
        </w:rPr>
        <w:t>p</w:t>
      </w:r>
      <w:r w:rsidR="00385889" w:rsidRPr="00385889">
        <w:rPr>
          <w:rFonts w:ascii="Calibri" w:hAnsi="Calibri" w:cs="Calibri"/>
          <w:sz w:val="28"/>
          <w:szCs w:val="28"/>
        </w:rPr>
        <w:t>asaporte</w:t>
      </w:r>
      <w:r w:rsidR="003E096F" w:rsidRPr="00385889">
        <w:rPr>
          <w:rFonts w:ascii="Calibri" w:hAnsi="Calibri" w:cs="Calibri"/>
          <w:sz w:val="28"/>
          <w:szCs w:val="28"/>
        </w:rPr>
        <w:t xml:space="preserve"> </w:t>
      </w:r>
      <w:r w:rsidR="00CF4BA8">
        <w:rPr>
          <w:rFonts w:ascii="Calibri" w:hAnsi="Calibri" w:cs="Calibri"/>
          <w:sz w:val="28"/>
          <w:szCs w:val="28"/>
        </w:rPr>
        <w:t>o</w:t>
      </w:r>
      <w:r w:rsidR="003E096F" w:rsidRPr="00385889">
        <w:rPr>
          <w:rFonts w:ascii="Calibri" w:hAnsi="Calibri" w:cs="Calibri"/>
          <w:sz w:val="28"/>
          <w:szCs w:val="28"/>
        </w:rPr>
        <w:t xml:space="preserve"> </w:t>
      </w:r>
      <w:r w:rsidR="000C19E7">
        <w:rPr>
          <w:rFonts w:ascii="Calibri" w:hAnsi="Calibri" w:cs="Calibri"/>
          <w:sz w:val="28"/>
          <w:szCs w:val="28"/>
        </w:rPr>
        <w:t>c</w:t>
      </w:r>
      <w:r w:rsidR="000C19E7" w:rsidRPr="00385889">
        <w:rPr>
          <w:rFonts w:ascii="Calibri" w:hAnsi="Calibri" w:cs="Calibri"/>
          <w:sz w:val="28"/>
          <w:szCs w:val="28"/>
        </w:rPr>
        <w:t>arné</w:t>
      </w:r>
      <w:r w:rsidR="003E096F" w:rsidRPr="00385889">
        <w:rPr>
          <w:rFonts w:ascii="Calibri" w:hAnsi="Calibri" w:cs="Calibri"/>
          <w:sz w:val="28"/>
          <w:szCs w:val="28"/>
        </w:rPr>
        <w:t xml:space="preserve"> de conducir con fotografía.</w:t>
      </w:r>
    </w:p>
    <w:p w14:paraId="2513C6A2" w14:textId="211D434D" w:rsidR="00E203B4" w:rsidRPr="00784B68" w:rsidRDefault="00E203B4" w:rsidP="00191942">
      <w:pPr>
        <w:pStyle w:val="NormalWeb"/>
        <w:spacing w:after="0" w:line="240" w:lineRule="auto"/>
        <w:jc w:val="both"/>
      </w:pPr>
      <w:r w:rsidRPr="00784B68">
        <w:rPr>
          <w:rFonts w:ascii="Calibri" w:hAnsi="Calibri" w:cs="Calibri"/>
          <w:sz w:val="28"/>
          <w:szCs w:val="28"/>
        </w:rPr>
        <w:t>4. Los interventores o interventoras podrán asistir a las mesas electorales, participar en las deliberaciones</w:t>
      </w:r>
      <w:r w:rsidR="00AE0577">
        <w:rPr>
          <w:rFonts w:ascii="Calibri" w:hAnsi="Calibri" w:cs="Calibri"/>
          <w:sz w:val="28"/>
          <w:szCs w:val="28"/>
        </w:rPr>
        <w:t>,</w:t>
      </w:r>
      <w:r w:rsidRPr="00784B68">
        <w:rPr>
          <w:rFonts w:ascii="Calibri" w:hAnsi="Calibri" w:cs="Calibri"/>
          <w:sz w:val="28"/>
          <w:szCs w:val="28"/>
        </w:rPr>
        <w:t xml:space="preserve"> con voz pero sin voto</w:t>
      </w:r>
      <w:r w:rsidR="00AE0577">
        <w:rPr>
          <w:rFonts w:ascii="Calibri" w:hAnsi="Calibri" w:cs="Calibri"/>
          <w:sz w:val="28"/>
          <w:szCs w:val="28"/>
        </w:rPr>
        <w:t>,</w:t>
      </w:r>
      <w:r w:rsidRPr="00784B68">
        <w:rPr>
          <w:rFonts w:ascii="Calibri" w:hAnsi="Calibri" w:cs="Calibri"/>
          <w:sz w:val="28"/>
          <w:szCs w:val="28"/>
        </w:rPr>
        <w:t xml:space="preserve"> y examinar las listas del censo electoral para comprobar el derecho a voto del elector o electora y su identidad, y concluidas las votaciones firmarán el acta de la sesión.</w:t>
      </w:r>
    </w:p>
    <w:p w14:paraId="6A0A0E9E" w14:textId="4A9CC48E" w:rsidR="00E203B4" w:rsidRPr="00833AF0" w:rsidRDefault="00E203B4" w:rsidP="00E203B4">
      <w:pPr>
        <w:pStyle w:val="NormalWeb"/>
        <w:spacing w:after="0" w:line="240" w:lineRule="auto"/>
        <w:rPr>
          <w:i/>
          <w:iCs/>
        </w:rPr>
      </w:pPr>
      <w:r w:rsidRPr="00833AF0">
        <w:rPr>
          <w:rFonts w:ascii="Calibri" w:hAnsi="Calibri" w:cs="Calibri"/>
          <w:i/>
          <w:iCs/>
          <w:sz w:val="28"/>
          <w:szCs w:val="28"/>
        </w:rPr>
        <w:t>Artículo 17. Calendario electoral a la asamblea general</w:t>
      </w:r>
    </w:p>
    <w:p w14:paraId="06A5530D" w14:textId="68132636" w:rsidR="00E203B4" w:rsidRPr="00784B68" w:rsidRDefault="00E203B4" w:rsidP="00833AF0">
      <w:pPr>
        <w:pStyle w:val="NormalWeb"/>
        <w:spacing w:after="0" w:line="240" w:lineRule="auto"/>
        <w:jc w:val="both"/>
      </w:pPr>
      <w:r w:rsidRPr="00784B68">
        <w:rPr>
          <w:rFonts w:ascii="Calibri" w:hAnsi="Calibri" w:cs="Calibri"/>
          <w:sz w:val="28"/>
          <w:szCs w:val="28"/>
        </w:rPr>
        <w:t>El calendario del proceso electoral, regulado en los reglamentos electorales de las federaciones deportivas valencianas, se ajustará al siguiente calendario marco, en el que los plazos tienen el carácter de mínimos:</w:t>
      </w:r>
    </w:p>
    <w:p w14:paraId="4E4B38C5" w14:textId="41ADC4DA" w:rsidR="00E203B4" w:rsidRPr="00784B68" w:rsidRDefault="00E203B4" w:rsidP="00833AF0">
      <w:pPr>
        <w:pStyle w:val="NormalWeb"/>
        <w:spacing w:after="0" w:line="240" w:lineRule="auto"/>
        <w:jc w:val="both"/>
      </w:pPr>
      <w:r w:rsidRPr="00784B68">
        <w:rPr>
          <w:rFonts w:ascii="Calibri" w:hAnsi="Calibri" w:cs="Calibri"/>
          <w:sz w:val="28"/>
          <w:szCs w:val="28"/>
        </w:rPr>
        <w:t>Elecciones a la asamblea general:</w:t>
      </w:r>
    </w:p>
    <w:p w14:paraId="36CDB502" w14:textId="7BE8404E" w:rsidR="00E203B4" w:rsidRPr="00784B68" w:rsidRDefault="00E203B4" w:rsidP="00833AF0">
      <w:pPr>
        <w:pStyle w:val="NormalWeb"/>
        <w:spacing w:after="0" w:line="240" w:lineRule="auto"/>
        <w:jc w:val="both"/>
      </w:pPr>
      <w:r w:rsidRPr="00784B68">
        <w:rPr>
          <w:rFonts w:ascii="Calibri" w:hAnsi="Calibri" w:cs="Calibri"/>
          <w:sz w:val="28"/>
          <w:szCs w:val="28"/>
        </w:rPr>
        <w:t>Día 0:</w:t>
      </w:r>
      <w:r w:rsidR="009D72D1">
        <w:rPr>
          <w:rFonts w:ascii="Calibri" w:hAnsi="Calibri" w:cs="Calibri"/>
          <w:sz w:val="28"/>
          <w:szCs w:val="28"/>
        </w:rPr>
        <w:t xml:space="preserve"> Inicio</w:t>
      </w:r>
      <w:r w:rsidRPr="00784B68">
        <w:rPr>
          <w:rFonts w:ascii="Calibri" w:hAnsi="Calibri" w:cs="Calibri"/>
          <w:sz w:val="28"/>
          <w:szCs w:val="28"/>
        </w:rPr>
        <w:t xml:space="preserve"> </w:t>
      </w:r>
      <w:r w:rsidR="009D72D1">
        <w:rPr>
          <w:rFonts w:ascii="Calibri" w:hAnsi="Calibri" w:cs="Calibri"/>
          <w:sz w:val="28"/>
          <w:szCs w:val="28"/>
        </w:rPr>
        <w:t xml:space="preserve">del proceso electoral </w:t>
      </w:r>
      <w:r w:rsidRPr="00784B68">
        <w:rPr>
          <w:rFonts w:ascii="Calibri" w:hAnsi="Calibri" w:cs="Calibri"/>
          <w:sz w:val="28"/>
          <w:szCs w:val="28"/>
        </w:rPr>
        <w:t>y publicación del reglamento electoral, censo provisional, calendario electoral y demás anexos.</w:t>
      </w:r>
    </w:p>
    <w:p w14:paraId="538C1907" w14:textId="661A63A5" w:rsidR="00E203B4" w:rsidRPr="00784B68" w:rsidRDefault="00E203B4" w:rsidP="00833AF0">
      <w:pPr>
        <w:pStyle w:val="NormalWeb"/>
        <w:spacing w:after="0" w:line="240" w:lineRule="auto"/>
        <w:jc w:val="both"/>
      </w:pPr>
      <w:r w:rsidRPr="00784B68">
        <w:rPr>
          <w:rFonts w:ascii="Calibri" w:hAnsi="Calibri" w:cs="Calibri"/>
          <w:sz w:val="28"/>
          <w:szCs w:val="28"/>
        </w:rPr>
        <w:t>Constitución de las juntas electorales federativas.</w:t>
      </w:r>
    </w:p>
    <w:p w14:paraId="2FF6F6CC" w14:textId="26D1CA44" w:rsidR="00E203B4" w:rsidRPr="00784B68" w:rsidRDefault="00E203B4" w:rsidP="00833AF0">
      <w:pPr>
        <w:pStyle w:val="NormalWeb"/>
        <w:spacing w:after="0" w:line="240" w:lineRule="auto"/>
        <w:jc w:val="both"/>
      </w:pPr>
      <w:r w:rsidRPr="00784B68">
        <w:rPr>
          <w:rFonts w:ascii="Calibri" w:hAnsi="Calibri" w:cs="Calibri"/>
          <w:sz w:val="28"/>
          <w:szCs w:val="28"/>
        </w:rPr>
        <w:t>Días 1 al 9</w:t>
      </w:r>
      <w:r w:rsidR="00AE0577">
        <w:rPr>
          <w:rFonts w:ascii="Calibri" w:hAnsi="Calibri" w:cs="Calibri"/>
          <w:sz w:val="28"/>
          <w:szCs w:val="28"/>
        </w:rPr>
        <w:t>, p</w:t>
      </w:r>
      <w:r w:rsidR="009D72D1">
        <w:rPr>
          <w:rFonts w:ascii="Calibri" w:hAnsi="Calibri" w:cs="Calibri"/>
          <w:sz w:val="28"/>
          <w:szCs w:val="28"/>
        </w:rPr>
        <w:t>lazo de</w:t>
      </w:r>
      <w:r w:rsidRPr="00784B68">
        <w:rPr>
          <w:rFonts w:ascii="Calibri" w:hAnsi="Calibri" w:cs="Calibri"/>
          <w:sz w:val="28"/>
          <w:szCs w:val="28"/>
        </w:rPr>
        <w:t xml:space="preserve"> presentación de reclamaciones </w:t>
      </w:r>
      <w:r w:rsidR="00880589">
        <w:rPr>
          <w:rFonts w:ascii="Calibri" w:hAnsi="Calibri" w:cs="Calibri"/>
          <w:sz w:val="28"/>
          <w:szCs w:val="28"/>
        </w:rPr>
        <w:t>al</w:t>
      </w:r>
      <w:r w:rsidRPr="00784B68">
        <w:rPr>
          <w:rFonts w:ascii="Calibri" w:hAnsi="Calibri" w:cs="Calibri"/>
          <w:sz w:val="28"/>
          <w:szCs w:val="28"/>
        </w:rPr>
        <w:t xml:space="preserve"> censo electoral.</w:t>
      </w:r>
    </w:p>
    <w:p w14:paraId="715E6C75" w14:textId="018F1AAE" w:rsidR="00E203B4" w:rsidRPr="00784B68" w:rsidRDefault="00362467" w:rsidP="00833AF0">
      <w:pPr>
        <w:pStyle w:val="NormalWeb"/>
        <w:spacing w:after="0" w:line="240" w:lineRule="auto"/>
        <w:jc w:val="both"/>
      </w:pPr>
      <w:r>
        <w:rPr>
          <w:rFonts w:ascii="Calibri" w:hAnsi="Calibri" w:cs="Calibri"/>
          <w:sz w:val="28"/>
          <w:szCs w:val="28"/>
        </w:rPr>
        <w:t>Desde el día 2 ha</w:t>
      </w:r>
      <w:r w:rsidR="00880589">
        <w:rPr>
          <w:rFonts w:ascii="Calibri" w:hAnsi="Calibri" w:cs="Calibri"/>
          <w:sz w:val="28"/>
          <w:szCs w:val="28"/>
        </w:rPr>
        <w:t>sta el d</w:t>
      </w:r>
      <w:r w:rsidR="00E203B4" w:rsidRPr="00784B68">
        <w:rPr>
          <w:rFonts w:ascii="Calibri" w:hAnsi="Calibri" w:cs="Calibri"/>
          <w:sz w:val="28"/>
          <w:szCs w:val="28"/>
        </w:rPr>
        <w:t>ía 10</w:t>
      </w:r>
      <w:r w:rsidR="003E096F">
        <w:rPr>
          <w:rFonts w:ascii="Calibri" w:hAnsi="Calibri" w:cs="Calibri"/>
          <w:sz w:val="28"/>
          <w:szCs w:val="28"/>
        </w:rPr>
        <w:t>,</w:t>
      </w:r>
      <w:r w:rsidR="00E203B4" w:rsidRPr="00784B68">
        <w:rPr>
          <w:rFonts w:ascii="Calibri" w:hAnsi="Calibri" w:cs="Calibri"/>
          <w:sz w:val="28"/>
          <w:szCs w:val="28"/>
        </w:rPr>
        <w:t xml:space="preserve"> resolución de reclamaciones al censo electoral provisional por la junta electoral federativa.</w:t>
      </w:r>
      <w:r w:rsidR="003E096F">
        <w:rPr>
          <w:rFonts w:ascii="Calibri" w:hAnsi="Calibri" w:cs="Calibri"/>
          <w:sz w:val="28"/>
          <w:szCs w:val="28"/>
        </w:rPr>
        <w:t xml:space="preserve"> En caso de que no recaiga resolución en plazo se podrá acudir directamente al Tribunal del Deporte.</w:t>
      </w:r>
    </w:p>
    <w:p w14:paraId="47B6234D" w14:textId="4833AE8C" w:rsidR="00E203B4" w:rsidRPr="00784B68" w:rsidRDefault="00E203B4" w:rsidP="00833AF0">
      <w:pPr>
        <w:pStyle w:val="NormalWeb"/>
        <w:spacing w:after="0" w:line="240" w:lineRule="auto"/>
        <w:jc w:val="both"/>
      </w:pPr>
      <w:r w:rsidRPr="00784B68">
        <w:rPr>
          <w:rFonts w:ascii="Calibri" w:hAnsi="Calibri" w:cs="Calibri"/>
          <w:sz w:val="28"/>
          <w:szCs w:val="28"/>
        </w:rPr>
        <w:t>Días 11 y 12</w:t>
      </w:r>
      <w:r w:rsidR="003E096F">
        <w:rPr>
          <w:rFonts w:ascii="Calibri" w:hAnsi="Calibri" w:cs="Calibri"/>
          <w:sz w:val="28"/>
          <w:szCs w:val="28"/>
        </w:rPr>
        <w:t>,</w:t>
      </w:r>
      <w:r w:rsidRPr="00784B68">
        <w:rPr>
          <w:rFonts w:ascii="Calibri" w:hAnsi="Calibri" w:cs="Calibri"/>
          <w:sz w:val="28"/>
          <w:szCs w:val="28"/>
        </w:rPr>
        <w:t xml:space="preserve"> presentación de posibles recursos ante el Tribunal del Deporte.</w:t>
      </w:r>
    </w:p>
    <w:p w14:paraId="73701C4B" w14:textId="15F2685C" w:rsidR="00E203B4" w:rsidRPr="00784B68" w:rsidRDefault="00E203B4" w:rsidP="00833AF0">
      <w:pPr>
        <w:pStyle w:val="NormalWeb"/>
        <w:spacing w:after="0" w:line="240" w:lineRule="auto"/>
        <w:jc w:val="both"/>
      </w:pPr>
      <w:r w:rsidRPr="00784B68">
        <w:rPr>
          <w:rFonts w:ascii="Calibri" w:hAnsi="Calibri" w:cs="Calibri"/>
          <w:sz w:val="28"/>
          <w:szCs w:val="28"/>
        </w:rPr>
        <w:t>Días 13 al 16</w:t>
      </w:r>
      <w:r w:rsidR="003E096F">
        <w:rPr>
          <w:rFonts w:ascii="Calibri" w:hAnsi="Calibri" w:cs="Calibri"/>
          <w:sz w:val="28"/>
          <w:szCs w:val="28"/>
        </w:rPr>
        <w:t>,</w:t>
      </w:r>
      <w:r w:rsidRPr="00784B68">
        <w:rPr>
          <w:rFonts w:ascii="Calibri" w:hAnsi="Calibri" w:cs="Calibri"/>
          <w:sz w:val="28"/>
          <w:szCs w:val="28"/>
        </w:rPr>
        <w:t xml:space="preserve"> resolución de recursos por el Tribunal del Deporte.</w:t>
      </w:r>
    </w:p>
    <w:p w14:paraId="3DB2964E" w14:textId="77777777" w:rsidR="003E096F" w:rsidRDefault="00E203B4" w:rsidP="00833AF0">
      <w:pPr>
        <w:pStyle w:val="NormalWeb"/>
        <w:spacing w:after="0" w:line="240" w:lineRule="auto"/>
        <w:jc w:val="both"/>
        <w:rPr>
          <w:rFonts w:ascii="Calibri" w:hAnsi="Calibri" w:cs="Calibri"/>
          <w:sz w:val="28"/>
          <w:szCs w:val="28"/>
        </w:rPr>
      </w:pPr>
      <w:r w:rsidRPr="00784B68">
        <w:rPr>
          <w:rFonts w:ascii="Calibri" w:hAnsi="Calibri" w:cs="Calibri"/>
          <w:sz w:val="28"/>
          <w:szCs w:val="28"/>
        </w:rPr>
        <w:t>Día 17</w:t>
      </w:r>
      <w:r w:rsidR="003E096F">
        <w:rPr>
          <w:rFonts w:ascii="Calibri" w:hAnsi="Calibri" w:cs="Calibri"/>
          <w:sz w:val="28"/>
          <w:szCs w:val="28"/>
        </w:rPr>
        <w:t>,</w:t>
      </w:r>
      <w:r w:rsidRPr="00784B68">
        <w:rPr>
          <w:rFonts w:ascii="Calibri" w:hAnsi="Calibri" w:cs="Calibri"/>
          <w:sz w:val="28"/>
          <w:szCs w:val="28"/>
        </w:rPr>
        <w:t xml:space="preserve"> </w:t>
      </w:r>
      <w:r w:rsidR="003E096F">
        <w:rPr>
          <w:rFonts w:ascii="Calibri" w:hAnsi="Calibri" w:cs="Calibri"/>
          <w:sz w:val="28"/>
          <w:szCs w:val="28"/>
        </w:rPr>
        <w:t>a</w:t>
      </w:r>
      <w:r w:rsidRPr="00784B68">
        <w:rPr>
          <w:rFonts w:ascii="Calibri" w:hAnsi="Calibri" w:cs="Calibri"/>
          <w:sz w:val="28"/>
          <w:szCs w:val="28"/>
        </w:rPr>
        <w:t>probación del censo definitivo por la junta electoral federativa.</w:t>
      </w:r>
    </w:p>
    <w:p w14:paraId="56BD9D2F" w14:textId="1480D04A" w:rsidR="00E203B4" w:rsidRPr="00784B68" w:rsidRDefault="00880589" w:rsidP="00833AF0">
      <w:pPr>
        <w:pStyle w:val="NormalWeb"/>
        <w:spacing w:after="0" w:line="240" w:lineRule="auto"/>
        <w:jc w:val="both"/>
      </w:pPr>
      <w:r w:rsidRPr="00385889">
        <w:rPr>
          <w:rFonts w:ascii="Calibri" w:hAnsi="Calibri" w:cs="Calibri"/>
          <w:sz w:val="28"/>
          <w:szCs w:val="28"/>
        </w:rPr>
        <w:t>Inicio del plazo de solicitud de voto anticipado.</w:t>
      </w:r>
    </w:p>
    <w:p w14:paraId="1F7E2205" w14:textId="7B2D50C7" w:rsidR="00E203B4" w:rsidRDefault="00E203B4" w:rsidP="002C6970">
      <w:pPr>
        <w:pStyle w:val="NormalWeb"/>
        <w:spacing w:after="0" w:line="240" w:lineRule="auto"/>
        <w:jc w:val="both"/>
        <w:rPr>
          <w:rFonts w:ascii="Calibri" w:hAnsi="Calibri" w:cs="Calibri"/>
          <w:sz w:val="28"/>
          <w:szCs w:val="28"/>
        </w:rPr>
      </w:pPr>
      <w:r w:rsidRPr="00784B68">
        <w:rPr>
          <w:rFonts w:ascii="Calibri" w:hAnsi="Calibri" w:cs="Calibri"/>
          <w:sz w:val="28"/>
          <w:szCs w:val="28"/>
        </w:rPr>
        <w:t>Días 18 al 2</w:t>
      </w:r>
      <w:r w:rsidR="00E22133">
        <w:rPr>
          <w:rFonts w:ascii="Calibri" w:hAnsi="Calibri" w:cs="Calibri"/>
          <w:sz w:val="28"/>
          <w:szCs w:val="28"/>
        </w:rPr>
        <w:t>1</w:t>
      </w:r>
      <w:r w:rsidR="003E096F">
        <w:rPr>
          <w:rFonts w:ascii="Calibri" w:hAnsi="Calibri" w:cs="Calibri"/>
          <w:sz w:val="28"/>
          <w:szCs w:val="28"/>
        </w:rPr>
        <w:t>,</w:t>
      </w:r>
      <w:r w:rsidRPr="00784B68">
        <w:rPr>
          <w:rFonts w:ascii="Calibri" w:hAnsi="Calibri" w:cs="Calibri"/>
          <w:sz w:val="28"/>
          <w:szCs w:val="28"/>
        </w:rPr>
        <w:t xml:space="preserve"> plazo de presentación de candidaturas para los diferentes estamentos de la asamblea general. </w:t>
      </w:r>
    </w:p>
    <w:p w14:paraId="11F91794" w14:textId="6D9FC727" w:rsidR="00880589" w:rsidRPr="00784B68" w:rsidRDefault="00880589" w:rsidP="002C6970">
      <w:pPr>
        <w:pStyle w:val="NormalWeb"/>
        <w:spacing w:after="0" w:line="240" w:lineRule="auto"/>
        <w:jc w:val="both"/>
      </w:pPr>
      <w:r>
        <w:rPr>
          <w:rFonts w:ascii="Calibri" w:hAnsi="Calibri" w:cs="Calibri"/>
          <w:sz w:val="28"/>
          <w:szCs w:val="28"/>
        </w:rPr>
        <w:t xml:space="preserve">Dia </w:t>
      </w:r>
      <w:r w:rsidR="00E22133">
        <w:rPr>
          <w:rFonts w:ascii="Calibri" w:hAnsi="Calibri" w:cs="Calibri"/>
          <w:sz w:val="28"/>
          <w:szCs w:val="28"/>
        </w:rPr>
        <w:t xml:space="preserve">22 y </w:t>
      </w:r>
      <w:r>
        <w:rPr>
          <w:rFonts w:ascii="Calibri" w:hAnsi="Calibri" w:cs="Calibri"/>
          <w:sz w:val="28"/>
          <w:szCs w:val="28"/>
        </w:rPr>
        <w:t>23</w:t>
      </w:r>
      <w:r w:rsidR="003E096F">
        <w:rPr>
          <w:rFonts w:ascii="Calibri" w:hAnsi="Calibri" w:cs="Calibri"/>
          <w:sz w:val="28"/>
          <w:szCs w:val="28"/>
        </w:rPr>
        <w:t>,</w:t>
      </w:r>
      <w:r>
        <w:rPr>
          <w:rFonts w:ascii="Calibri" w:hAnsi="Calibri" w:cs="Calibri"/>
          <w:sz w:val="28"/>
          <w:szCs w:val="28"/>
        </w:rPr>
        <w:t xml:space="preserve"> </w:t>
      </w:r>
      <w:r w:rsidR="003E096F">
        <w:rPr>
          <w:rFonts w:ascii="Calibri" w:hAnsi="Calibri" w:cs="Calibri"/>
          <w:sz w:val="28"/>
          <w:szCs w:val="28"/>
        </w:rPr>
        <w:t>p</w:t>
      </w:r>
      <w:r>
        <w:rPr>
          <w:rFonts w:ascii="Calibri" w:hAnsi="Calibri" w:cs="Calibri"/>
          <w:sz w:val="28"/>
          <w:szCs w:val="28"/>
        </w:rPr>
        <w:t xml:space="preserve">lazo </w:t>
      </w:r>
      <w:r w:rsidR="00AE0577">
        <w:rPr>
          <w:rFonts w:ascii="Calibri" w:hAnsi="Calibri" w:cs="Calibri"/>
          <w:sz w:val="28"/>
          <w:szCs w:val="28"/>
        </w:rPr>
        <w:t xml:space="preserve">de </w:t>
      </w:r>
      <w:r>
        <w:rPr>
          <w:rFonts w:ascii="Calibri" w:hAnsi="Calibri" w:cs="Calibri"/>
          <w:sz w:val="28"/>
          <w:szCs w:val="28"/>
        </w:rPr>
        <w:t>subsana</w:t>
      </w:r>
      <w:r w:rsidR="00AE0577">
        <w:rPr>
          <w:rFonts w:ascii="Calibri" w:hAnsi="Calibri" w:cs="Calibri"/>
          <w:sz w:val="28"/>
          <w:szCs w:val="28"/>
        </w:rPr>
        <w:t>ción de</w:t>
      </w:r>
      <w:r>
        <w:rPr>
          <w:rFonts w:ascii="Calibri" w:hAnsi="Calibri" w:cs="Calibri"/>
          <w:sz w:val="28"/>
          <w:szCs w:val="28"/>
        </w:rPr>
        <w:t xml:space="preserve"> candidaturas.</w:t>
      </w:r>
    </w:p>
    <w:p w14:paraId="3CF977A8" w14:textId="224C1E94" w:rsidR="00E203B4" w:rsidRPr="00784B68" w:rsidRDefault="00E203B4" w:rsidP="00833AF0">
      <w:pPr>
        <w:pStyle w:val="NormalWeb"/>
        <w:spacing w:after="0" w:line="240" w:lineRule="auto"/>
        <w:jc w:val="both"/>
      </w:pPr>
      <w:r w:rsidRPr="00784B68">
        <w:rPr>
          <w:rFonts w:ascii="Calibri" w:hAnsi="Calibri" w:cs="Calibri"/>
          <w:sz w:val="28"/>
          <w:szCs w:val="28"/>
        </w:rPr>
        <w:t>Día 2</w:t>
      </w:r>
      <w:r w:rsidR="00880589">
        <w:rPr>
          <w:rFonts w:ascii="Calibri" w:hAnsi="Calibri" w:cs="Calibri"/>
          <w:sz w:val="28"/>
          <w:szCs w:val="28"/>
        </w:rPr>
        <w:t>4</w:t>
      </w:r>
      <w:r w:rsidR="003E096F">
        <w:rPr>
          <w:rFonts w:ascii="Calibri" w:hAnsi="Calibri" w:cs="Calibri"/>
          <w:sz w:val="28"/>
          <w:szCs w:val="28"/>
        </w:rPr>
        <w:t>,</w:t>
      </w:r>
      <w:r w:rsidRPr="00784B68">
        <w:rPr>
          <w:rFonts w:ascii="Calibri" w:hAnsi="Calibri" w:cs="Calibri"/>
          <w:sz w:val="28"/>
          <w:szCs w:val="28"/>
        </w:rPr>
        <w:t xml:space="preserve"> publicación de las candidaturas presentadas en los lugares previstos en el reglamento electoral, sorteo público de elección de miembros de las mesas electorales y notificación a las personas interesadas.</w:t>
      </w:r>
      <w:r w:rsidR="00880589">
        <w:t xml:space="preserve"> </w:t>
      </w:r>
    </w:p>
    <w:p w14:paraId="725C9C87" w14:textId="33FDA9E0" w:rsidR="00E203B4" w:rsidRPr="00784B68" w:rsidRDefault="00E203B4" w:rsidP="00833AF0">
      <w:pPr>
        <w:pStyle w:val="NormalWeb"/>
        <w:spacing w:after="0" w:line="240" w:lineRule="auto"/>
        <w:jc w:val="both"/>
      </w:pPr>
      <w:r w:rsidRPr="00784B68">
        <w:rPr>
          <w:rFonts w:ascii="Calibri" w:hAnsi="Calibri" w:cs="Calibri"/>
          <w:sz w:val="28"/>
          <w:szCs w:val="28"/>
        </w:rPr>
        <w:lastRenderedPageBreak/>
        <w:t xml:space="preserve">Días </w:t>
      </w:r>
      <w:r w:rsidR="00880589">
        <w:rPr>
          <w:rFonts w:ascii="Calibri" w:hAnsi="Calibri" w:cs="Calibri"/>
          <w:sz w:val="28"/>
          <w:szCs w:val="28"/>
        </w:rPr>
        <w:t>25</w:t>
      </w:r>
      <w:r w:rsidRPr="00784B68">
        <w:rPr>
          <w:rFonts w:ascii="Calibri" w:hAnsi="Calibri" w:cs="Calibri"/>
          <w:sz w:val="28"/>
          <w:szCs w:val="28"/>
        </w:rPr>
        <w:t xml:space="preserve"> y 2</w:t>
      </w:r>
      <w:r w:rsidR="00880589">
        <w:rPr>
          <w:rFonts w:ascii="Calibri" w:hAnsi="Calibri" w:cs="Calibri"/>
          <w:sz w:val="28"/>
          <w:szCs w:val="28"/>
        </w:rPr>
        <w:t>6</w:t>
      </w:r>
      <w:r w:rsidR="003E096F">
        <w:rPr>
          <w:rFonts w:ascii="Calibri" w:hAnsi="Calibri" w:cs="Calibri"/>
          <w:sz w:val="28"/>
          <w:szCs w:val="28"/>
        </w:rPr>
        <w:t>,</w:t>
      </w:r>
      <w:r w:rsidRPr="00784B68">
        <w:rPr>
          <w:rFonts w:ascii="Calibri" w:hAnsi="Calibri" w:cs="Calibri"/>
          <w:sz w:val="28"/>
          <w:szCs w:val="28"/>
        </w:rPr>
        <w:t xml:space="preserve"> presentación de reclamaciones ante la junta electoral federativa de las candidaturas presentadas. </w:t>
      </w:r>
    </w:p>
    <w:p w14:paraId="65EDCE5E" w14:textId="25A81848" w:rsidR="00E203B4" w:rsidRPr="00784B68" w:rsidRDefault="00E203B4" w:rsidP="00833AF0">
      <w:pPr>
        <w:pStyle w:val="NormalWeb"/>
        <w:spacing w:after="0" w:line="240" w:lineRule="auto"/>
        <w:jc w:val="both"/>
      </w:pPr>
      <w:r w:rsidRPr="00784B68">
        <w:rPr>
          <w:rFonts w:ascii="Calibri" w:hAnsi="Calibri" w:cs="Calibri"/>
          <w:sz w:val="28"/>
          <w:szCs w:val="28"/>
        </w:rPr>
        <w:t>Día 2</w:t>
      </w:r>
      <w:r w:rsidR="00880589">
        <w:rPr>
          <w:rFonts w:ascii="Calibri" w:hAnsi="Calibri" w:cs="Calibri"/>
          <w:sz w:val="28"/>
          <w:szCs w:val="28"/>
        </w:rPr>
        <w:t>7</w:t>
      </w:r>
      <w:r w:rsidR="003E096F">
        <w:rPr>
          <w:rFonts w:ascii="Calibri" w:hAnsi="Calibri" w:cs="Calibri"/>
          <w:sz w:val="28"/>
          <w:szCs w:val="28"/>
        </w:rPr>
        <w:t>,</w:t>
      </w:r>
      <w:r w:rsidRPr="00784B68">
        <w:rPr>
          <w:rFonts w:ascii="Calibri" w:hAnsi="Calibri" w:cs="Calibri"/>
          <w:sz w:val="28"/>
          <w:szCs w:val="28"/>
        </w:rPr>
        <w:t xml:space="preserve"> resolución de las reclamaciones y proclamación de candida</w:t>
      </w:r>
      <w:r w:rsidR="00AE0577">
        <w:rPr>
          <w:rFonts w:ascii="Calibri" w:hAnsi="Calibri" w:cs="Calibri"/>
          <w:sz w:val="28"/>
          <w:szCs w:val="28"/>
        </w:rPr>
        <w:t>turas</w:t>
      </w:r>
      <w:r w:rsidRPr="00784B68">
        <w:rPr>
          <w:rFonts w:ascii="Calibri" w:hAnsi="Calibri" w:cs="Calibri"/>
          <w:sz w:val="28"/>
          <w:szCs w:val="28"/>
        </w:rPr>
        <w:t xml:space="preserve"> por la junta electoral federativa. </w:t>
      </w:r>
    </w:p>
    <w:p w14:paraId="410B2C82" w14:textId="3CB85866" w:rsidR="00E203B4" w:rsidRPr="00784B68" w:rsidRDefault="00E203B4" w:rsidP="00833AF0">
      <w:pPr>
        <w:pStyle w:val="NormalWeb"/>
        <w:spacing w:after="0" w:line="240" w:lineRule="auto"/>
        <w:jc w:val="both"/>
      </w:pPr>
      <w:r w:rsidRPr="00784B68">
        <w:rPr>
          <w:rFonts w:ascii="Calibri" w:hAnsi="Calibri" w:cs="Calibri"/>
          <w:sz w:val="28"/>
          <w:szCs w:val="28"/>
        </w:rPr>
        <w:t>Los candidatos o candidatas podrán solicitar a la junta electoral federativa la designación de interventores o interventoras hasta el día anterior a la votación.</w:t>
      </w:r>
    </w:p>
    <w:p w14:paraId="69B33391" w14:textId="0DDD4BA4" w:rsidR="00E203B4" w:rsidRPr="00784B68" w:rsidRDefault="00E203B4" w:rsidP="00833AF0">
      <w:pPr>
        <w:pStyle w:val="NormalWeb"/>
        <w:spacing w:after="0" w:line="240" w:lineRule="auto"/>
        <w:jc w:val="both"/>
      </w:pPr>
      <w:r w:rsidRPr="00784B68">
        <w:rPr>
          <w:rFonts w:ascii="Calibri" w:hAnsi="Calibri" w:cs="Calibri"/>
          <w:sz w:val="28"/>
          <w:szCs w:val="28"/>
        </w:rPr>
        <w:t>Días 2</w:t>
      </w:r>
      <w:r w:rsidR="00847FA9">
        <w:rPr>
          <w:rFonts w:ascii="Calibri" w:hAnsi="Calibri" w:cs="Calibri"/>
          <w:sz w:val="28"/>
          <w:szCs w:val="28"/>
        </w:rPr>
        <w:t>8</w:t>
      </w:r>
      <w:r w:rsidRPr="00784B68">
        <w:rPr>
          <w:rFonts w:ascii="Calibri" w:hAnsi="Calibri" w:cs="Calibri"/>
          <w:sz w:val="28"/>
          <w:szCs w:val="28"/>
        </w:rPr>
        <w:t xml:space="preserve"> y 2</w:t>
      </w:r>
      <w:r w:rsidR="00847FA9">
        <w:rPr>
          <w:rFonts w:ascii="Calibri" w:hAnsi="Calibri" w:cs="Calibri"/>
          <w:sz w:val="28"/>
          <w:szCs w:val="28"/>
        </w:rPr>
        <w:t>9</w:t>
      </w:r>
      <w:r w:rsidR="003E096F">
        <w:rPr>
          <w:rFonts w:ascii="Calibri" w:hAnsi="Calibri" w:cs="Calibri"/>
          <w:sz w:val="28"/>
          <w:szCs w:val="28"/>
        </w:rPr>
        <w:t>,</w:t>
      </w:r>
      <w:r w:rsidRPr="00784B68">
        <w:rPr>
          <w:rFonts w:ascii="Calibri" w:hAnsi="Calibri" w:cs="Calibri"/>
          <w:sz w:val="28"/>
          <w:szCs w:val="28"/>
        </w:rPr>
        <w:t xml:space="preserve"> presentación de posibles recursos ante el Tribunal del Deporte. </w:t>
      </w:r>
    </w:p>
    <w:p w14:paraId="25CA12DA" w14:textId="3B9BFE3A" w:rsidR="00E203B4" w:rsidRPr="00784B68" w:rsidRDefault="00E203B4" w:rsidP="00833AF0">
      <w:pPr>
        <w:pStyle w:val="NormalWeb"/>
        <w:spacing w:after="0" w:line="240" w:lineRule="auto"/>
        <w:jc w:val="both"/>
      </w:pPr>
      <w:r w:rsidRPr="00784B68">
        <w:rPr>
          <w:rFonts w:ascii="Calibri" w:hAnsi="Calibri" w:cs="Calibri"/>
          <w:sz w:val="28"/>
          <w:szCs w:val="28"/>
        </w:rPr>
        <w:t xml:space="preserve">Días </w:t>
      </w:r>
      <w:r w:rsidR="00847FA9">
        <w:rPr>
          <w:rFonts w:ascii="Calibri" w:hAnsi="Calibri" w:cs="Calibri"/>
          <w:sz w:val="28"/>
          <w:szCs w:val="28"/>
        </w:rPr>
        <w:t>30</w:t>
      </w:r>
      <w:r w:rsidRPr="00784B68">
        <w:rPr>
          <w:rFonts w:ascii="Calibri" w:hAnsi="Calibri" w:cs="Calibri"/>
          <w:sz w:val="28"/>
          <w:szCs w:val="28"/>
        </w:rPr>
        <w:t xml:space="preserve"> al 3</w:t>
      </w:r>
      <w:r w:rsidR="00847FA9">
        <w:rPr>
          <w:rFonts w:ascii="Calibri" w:hAnsi="Calibri" w:cs="Calibri"/>
          <w:sz w:val="28"/>
          <w:szCs w:val="28"/>
        </w:rPr>
        <w:t>4</w:t>
      </w:r>
      <w:r w:rsidR="003E096F">
        <w:rPr>
          <w:rFonts w:ascii="Calibri" w:hAnsi="Calibri" w:cs="Calibri"/>
          <w:sz w:val="28"/>
          <w:szCs w:val="28"/>
        </w:rPr>
        <w:t>,</w:t>
      </w:r>
      <w:r w:rsidRPr="00784B68">
        <w:rPr>
          <w:rFonts w:ascii="Calibri" w:hAnsi="Calibri" w:cs="Calibri"/>
          <w:sz w:val="28"/>
          <w:szCs w:val="28"/>
        </w:rPr>
        <w:t xml:space="preserve"> resolución de recursos por el Tribunal del Deporte.</w:t>
      </w:r>
    </w:p>
    <w:p w14:paraId="0E5365DD" w14:textId="541B5E45" w:rsidR="00790EA6" w:rsidRDefault="00E203B4" w:rsidP="00833AF0">
      <w:pPr>
        <w:pStyle w:val="NormalWeb"/>
        <w:spacing w:after="0" w:line="240" w:lineRule="auto"/>
        <w:jc w:val="both"/>
        <w:rPr>
          <w:rFonts w:ascii="Calibri" w:hAnsi="Calibri" w:cs="Calibri"/>
          <w:sz w:val="28"/>
          <w:szCs w:val="28"/>
        </w:rPr>
      </w:pPr>
      <w:r w:rsidRPr="00784B68">
        <w:rPr>
          <w:rFonts w:ascii="Calibri" w:hAnsi="Calibri" w:cs="Calibri"/>
          <w:sz w:val="28"/>
          <w:szCs w:val="28"/>
        </w:rPr>
        <w:t>Día 3</w:t>
      </w:r>
      <w:r w:rsidR="00847FA9">
        <w:rPr>
          <w:rFonts w:ascii="Calibri" w:hAnsi="Calibri" w:cs="Calibri"/>
          <w:sz w:val="28"/>
          <w:szCs w:val="28"/>
        </w:rPr>
        <w:t>5</w:t>
      </w:r>
      <w:r w:rsidR="003E096F">
        <w:rPr>
          <w:rFonts w:ascii="Calibri" w:hAnsi="Calibri" w:cs="Calibri"/>
          <w:sz w:val="28"/>
          <w:szCs w:val="28"/>
        </w:rPr>
        <w:t>,</w:t>
      </w:r>
      <w:r w:rsidRPr="00784B68">
        <w:rPr>
          <w:rFonts w:ascii="Calibri" w:hAnsi="Calibri" w:cs="Calibri"/>
          <w:sz w:val="28"/>
          <w:szCs w:val="28"/>
        </w:rPr>
        <w:t xml:space="preserve"> finalización del plazo de solicitud a la junta electoral federativa de designación de interventores y resolución por ésta.</w:t>
      </w:r>
      <w:r w:rsidR="00847FA9">
        <w:rPr>
          <w:rFonts w:ascii="Calibri" w:hAnsi="Calibri" w:cs="Calibri"/>
          <w:sz w:val="28"/>
          <w:szCs w:val="28"/>
        </w:rPr>
        <w:t xml:space="preserve"> Publicación </w:t>
      </w:r>
      <w:r w:rsidR="00AE0577">
        <w:rPr>
          <w:rFonts w:ascii="Calibri" w:hAnsi="Calibri" w:cs="Calibri"/>
          <w:sz w:val="28"/>
          <w:szCs w:val="28"/>
        </w:rPr>
        <w:t xml:space="preserve">de </w:t>
      </w:r>
      <w:r w:rsidR="00847FA9">
        <w:rPr>
          <w:rFonts w:ascii="Calibri" w:hAnsi="Calibri" w:cs="Calibri"/>
          <w:sz w:val="28"/>
          <w:szCs w:val="28"/>
        </w:rPr>
        <w:t xml:space="preserve">candidaturas definitivas. </w:t>
      </w:r>
    </w:p>
    <w:p w14:paraId="1079E4E6" w14:textId="452CBEE1" w:rsidR="00790EA6" w:rsidRDefault="00790EA6" w:rsidP="00833AF0">
      <w:pPr>
        <w:pStyle w:val="NormalWeb"/>
        <w:spacing w:after="0" w:line="240" w:lineRule="auto"/>
        <w:jc w:val="both"/>
        <w:rPr>
          <w:rFonts w:ascii="Calibri" w:hAnsi="Calibri" w:cs="Calibri"/>
          <w:sz w:val="28"/>
          <w:szCs w:val="28"/>
        </w:rPr>
      </w:pPr>
      <w:r>
        <w:rPr>
          <w:rFonts w:ascii="Calibri" w:hAnsi="Calibri" w:cs="Calibri"/>
          <w:sz w:val="28"/>
          <w:szCs w:val="28"/>
        </w:rPr>
        <w:t>Inicio plazo voto anticipado.</w:t>
      </w:r>
    </w:p>
    <w:p w14:paraId="1066C6C8" w14:textId="2CC3733C" w:rsidR="00847FA9" w:rsidRPr="00784B68" w:rsidRDefault="00847FA9" w:rsidP="00833AF0">
      <w:pPr>
        <w:pStyle w:val="NormalWeb"/>
        <w:spacing w:after="0" w:line="240" w:lineRule="auto"/>
        <w:jc w:val="both"/>
      </w:pPr>
      <w:r>
        <w:rPr>
          <w:rFonts w:ascii="Calibri" w:hAnsi="Calibri" w:cs="Calibri"/>
          <w:sz w:val="28"/>
          <w:szCs w:val="28"/>
        </w:rPr>
        <w:t>Inicio de campaña electoral</w:t>
      </w:r>
      <w:r w:rsidR="00AE0577">
        <w:rPr>
          <w:rFonts w:ascii="Calibri" w:hAnsi="Calibri" w:cs="Calibri"/>
          <w:sz w:val="28"/>
          <w:szCs w:val="28"/>
        </w:rPr>
        <w:t>,</w:t>
      </w:r>
      <w:r>
        <w:rPr>
          <w:rFonts w:ascii="Calibri" w:hAnsi="Calibri" w:cs="Calibri"/>
          <w:sz w:val="28"/>
          <w:szCs w:val="28"/>
        </w:rPr>
        <w:t xml:space="preserve"> que finalizará el día anterior a las elecciones a las 23.59</w:t>
      </w:r>
      <w:r w:rsidR="00AE0577">
        <w:rPr>
          <w:rFonts w:ascii="Calibri" w:hAnsi="Calibri" w:cs="Calibri"/>
          <w:sz w:val="28"/>
          <w:szCs w:val="28"/>
        </w:rPr>
        <w:t xml:space="preserve"> horas</w:t>
      </w:r>
      <w:r>
        <w:rPr>
          <w:rFonts w:ascii="Calibri" w:hAnsi="Calibri" w:cs="Calibri"/>
          <w:sz w:val="28"/>
          <w:szCs w:val="28"/>
        </w:rPr>
        <w:t>.</w:t>
      </w:r>
    </w:p>
    <w:p w14:paraId="3FB0C8CE" w14:textId="7E70E0A4" w:rsidR="00847FA9" w:rsidRDefault="00E203B4" w:rsidP="00833AF0">
      <w:pPr>
        <w:pStyle w:val="NormalWeb"/>
        <w:spacing w:after="0" w:line="240" w:lineRule="auto"/>
        <w:jc w:val="both"/>
        <w:rPr>
          <w:rFonts w:ascii="Calibri" w:hAnsi="Calibri" w:cs="Calibri"/>
          <w:sz w:val="28"/>
          <w:szCs w:val="28"/>
        </w:rPr>
      </w:pPr>
      <w:r w:rsidRPr="00784B68">
        <w:rPr>
          <w:rFonts w:ascii="Calibri" w:hAnsi="Calibri" w:cs="Calibri"/>
          <w:sz w:val="28"/>
          <w:szCs w:val="28"/>
        </w:rPr>
        <w:t xml:space="preserve">Día </w:t>
      </w:r>
      <w:r w:rsidR="00847FA9">
        <w:rPr>
          <w:rFonts w:ascii="Calibri" w:hAnsi="Calibri" w:cs="Calibri"/>
          <w:sz w:val="28"/>
          <w:szCs w:val="28"/>
        </w:rPr>
        <w:t>43</w:t>
      </w:r>
      <w:r w:rsidR="00790EA6">
        <w:rPr>
          <w:rFonts w:ascii="Calibri" w:hAnsi="Calibri" w:cs="Calibri"/>
          <w:sz w:val="28"/>
          <w:szCs w:val="28"/>
        </w:rPr>
        <w:t>.</w:t>
      </w:r>
      <w:r w:rsidRPr="00784B68">
        <w:rPr>
          <w:rFonts w:ascii="Calibri" w:hAnsi="Calibri" w:cs="Calibri"/>
          <w:sz w:val="28"/>
          <w:szCs w:val="28"/>
        </w:rPr>
        <w:t xml:space="preserve"> </w:t>
      </w:r>
      <w:r w:rsidR="00847FA9">
        <w:rPr>
          <w:rFonts w:ascii="Calibri" w:hAnsi="Calibri" w:cs="Calibri"/>
          <w:sz w:val="28"/>
          <w:szCs w:val="28"/>
        </w:rPr>
        <w:t>Fin de plazo de voto anticipado.</w:t>
      </w:r>
    </w:p>
    <w:p w14:paraId="0541DB18" w14:textId="01B5933E" w:rsidR="00847FA9" w:rsidRDefault="00847FA9" w:rsidP="00833AF0">
      <w:pPr>
        <w:pStyle w:val="NormalWeb"/>
        <w:spacing w:after="0" w:line="240" w:lineRule="auto"/>
        <w:jc w:val="both"/>
        <w:rPr>
          <w:rFonts w:ascii="Calibri" w:hAnsi="Calibri" w:cs="Calibri"/>
          <w:sz w:val="28"/>
          <w:szCs w:val="28"/>
        </w:rPr>
      </w:pPr>
      <w:r>
        <w:rPr>
          <w:rFonts w:ascii="Calibri" w:hAnsi="Calibri" w:cs="Calibri"/>
          <w:sz w:val="28"/>
          <w:szCs w:val="28"/>
        </w:rPr>
        <w:t xml:space="preserve">Dia 44. </w:t>
      </w:r>
      <w:r w:rsidR="003E096F">
        <w:rPr>
          <w:rFonts w:ascii="Calibri" w:hAnsi="Calibri" w:cs="Calibri"/>
          <w:sz w:val="28"/>
          <w:szCs w:val="28"/>
        </w:rPr>
        <w:t>Recogida</w:t>
      </w:r>
      <w:r>
        <w:rPr>
          <w:rFonts w:ascii="Calibri" w:hAnsi="Calibri" w:cs="Calibri"/>
          <w:sz w:val="28"/>
          <w:szCs w:val="28"/>
        </w:rPr>
        <w:t xml:space="preserve"> de</w:t>
      </w:r>
      <w:r w:rsidR="003E096F">
        <w:rPr>
          <w:rFonts w:ascii="Calibri" w:hAnsi="Calibri" w:cs="Calibri"/>
          <w:sz w:val="28"/>
          <w:szCs w:val="28"/>
        </w:rPr>
        <w:t>l</w:t>
      </w:r>
      <w:r>
        <w:rPr>
          <w:rFonts w:ascii="Calibri" w:hAnsi="Calibri" w:cs="Calibri"/>
          <w:sz w:val="28"/>
          <w:szCs w:val="28"/>
        </w:rPr>
        <w:t xml:space="preserve"> voto anticipado </w:t>
      </w:r>
      <w:r w:rsidR="003E096F">
        <w:rPr>
          <w:rFonts w:ascii="Calibri" w:hAnsi="Calibri" w:cs="Calibri"/>
          <w:sz w:val="28"/>
          <w:szCs w:val="28"/>
        </w:rPr>
        <w:t>por</w:t>
      </w:r>
      <w:r>
        <w:rPr>
          <w:rFonts w:ascii="Calibri" w:hAnsi="Calibri" w:cs="Calibri"/>
          <w:sz w:val="28"/>
          <w:szCs w:val="28"/>
        </w:rPr>
        <w:t xml:space="preserve"> la junta electoral.</w:t>
      </w:r>
    </w:p>
    <w:p w14:paraId="21B8C3F5" w14:textId="13B9D11F" w:rsidR="00E203B4" w:rsidRPr="00784B68" w:rsidRDefault="00847FA9" w:rsidP="00833AF0">
      <w:pPr>
        <w:pStyle w:val="NormalWeb"/>
        <w:spacing w:after="0" w:line="240" w:lineRule="auto"/>
        <w:jc w:val="both"/>
        <w:rPr>
          <w:rFonts w:ascii="Calibri" w:hAnsi="Calibri" w:cs="Calibri"/>
          <w:sz w:val="28"/>
          <w:szCs w:val="28"/>
        </w:rPr>
      </w:pPr>
      <w:r>
        <w:rPr>
          <w:rFonts w:ascii="Calibri" w:hAnsi="Calibri" w:cs="Calibri"/>
          <w:sz w:val="28"/>
          <w:szCs w:val="28"/>
        </w:rPr>
        <w:t>Día 45. Constitución de las mesas electorales y celebración de elecciones.</w:t>
      </w:r>
    </w:p>
    <w:p w14:paraId="32F0652C" w14:textId="07241D85" w:rsidR="00E203B4" w:rsidRPr="00784B68" w:rsidRDefault="00E203B4" w:rsidP="00833AF0">
      <w:pPr>
        <w:pStyle w:val="NormalWeb"/>
        <w:spacing w:after="0" w:line="240" w:lineRule="auto"/>
        <w:jc w:val="both"/>
      </w:pPr>
      <w:r w:rsidRPr="00784B68">
        <w:rPr>
          <w:rFonts w:ascii="Calibri" w:hAnsi="Calibri" w:cs="Calibri"/>
          <w:sz w:val="28"/>
          <w:szCs w:val="28"/>
        </w:rPr>
        <w:t xml:space="preserve">El día fijado para las </w:t>
      </w:r>
      <w:r w:rsidR="005B7365">
        <w:rPr>
          <w:rFonts w:ascii="Calibri" w:hAnsi="Calibri" w:cs="Calibri"/>
          <w:sz w:val="28"/>
          <w:szCs w:val="28"/>
        </w:rPr>
        <w:t>elecciones</w:t>
      </w:r>
      <w:r w:rsidR="005B7365" w:rsidRPr="00784B68">
        <w:rPr>
          <w:rFonts w:ascii="Calibri" w:hAnsi="Calibri" w:cs="Calibri"/>
          <w:sz w:val="28"/>
          <w:szCs w:val="28"/>
        </w:rPr>
        <w:t xml:space="preserve"> </w:t>
      </w:r>
      <w:r w:rsidRPr="00784B68">
        <w:rPr>
          <w:rFonts w:ascii="Calibri" w:hAnsi="Calibri" w:cs="Calibri"/>
          <w:sz w:val="28"/>
          <w:szCs w:val="28"/>
        </w:rPr>
        <w:t>deberá ser sábado, domingo o festivo. La fecha elegida podrá coincidir con pruebas o competiciones oficiales de la federación.</w:t>
      </w:r>
    </w:p>
    <w:p w14:paraId="27C030EC" w14:textId="0F8D3057" w:rsidR="00E203B4" w:rsidRPr="00784B68" w:rsidRDefault="00E203B4" w:rsidP="00833AF0">
      <w:pPr>
        <w:pStyle w:val="NormalWeb"/>
        <w:spacing w:after="0" w:line="240" w:lineRule="auto"/>
        <w:jc w:val="both"/>
      </w:pPr>
      <w:r w:rsidRPr="00784B68">
        <w:rPr>
          <w:rFonts w:ascii="Calibri" w:hAnsi="Calibri" w:cs="Calibri"/>
          <w:sz w:val="28"/>
          <w:szCs w:val="28"/>
        </w:rPr>
        <w:t xml:space="preserve">Día </w:t>
      </w:r>
      <w:r w:rsidR="00847FA9">
        <w:rPr>
          <w:rFonts w:ascii="Calibri" w:hAnsi="Calibri" w:cs="Calibri"/>
          <w:sz w:val="28"/>
          <w:szCs w:val="28"/>
        </w:rPr>
        <w:t xml:space="preserve">46 </w:t>
      </w:r>
      <w:r w:rsidRPr="00784B68">
        <w:rPr>
          <w:rFonts w:ascii="Calibri" w:hAnsi="Calibri" w:cs="Calibri"/>
          <w:sz w:val="28"/>
          <w:szCs w:val="28"/>
        </w:rPr>
        <w:t>o día siguiente a la celebración de elecciones</w:t>
      </w:r>
      <w:r w:rsidR="005B7365">
        <w:rPr>
          <w:rFonts w:ascii="Calibri" w:hAnsi="Calibri" w:cs="Calibri"/>
          <w:sz w:val="28"/>
          <w:szCs w:val="28"/>
        </w:rPr>
        <w:t>,</w:t>
      </w:r>
      <w:r w:rsidRPr="00784B68">
        <w:rPr>
          <w:rFonts w:ascii="Calibri" w:hAnsi="Calibri" w:cs="Calibri"/>
          <w:sz w:val="28"/>
          <w:szCs w:val="28"/>
        </w:rPr>
        <w:t xml:space="preserve"> publicación provisional de los resultados electorales en la página web de la federación.</w:t>
      </w:r>
    </w:p>
    <w:p w14:paraId="0A15C762" w14:textId="368435D9" w:rsidR="00E203B4" w:rsidRPr="00784B68" w:rsidRDefault="00E203B4" w:rsidP="00833AF0">
      <w:pPr>
        <w:pStyle w:val="NormalWeb"/>
        <w:spacing w:after="0" w:line="240" w:lineRule="auto"/>
        <w:jc w:val="both"/>
      </w:pPr>
      <w:r w:rsidRPr="00784B68">
        <w:rPr>
          <w:rFonts w:ascii="Calibri" w:hAnsi="Calibri" w:cs="Calibri"/>
          <w:sz w:val="28"/>
          <w:szCs w:val="28"/>
        </w:rPr>
        <w:t xml:space="preserve">Días </w:t>
      </w:r>
      <w:r w:rsidR="00847FA9">
        <w:rPr>
          <w:rFonts w:ascii="Calibri" w:hAnsi="Calibri" w:cs="Calibri"/>
          <w:sz w:val="28"/>
          <w:szCs w:val="28"/>
        </w:rPr>
        <w:t>49</w:t>
      </w:r>
      <w:r w:rsidRPr="00784B68">
        <w:rPr>
          <w:rFonts w:ascii="Calibri" w:hAnsi="Calibri" w:cs="Calibri"/>
          <w:sz w:val="28"/>
          <w:szCs w:val="28"/>
        </w:rPr>
        <w:t xml:space="preserve"> o tres días siguientes a la finalización del plazo anterior</w:t>
      </w:r>
      <w:r w:rsidR="005B7365">
        <w:rPr>
          <w:rFonts w:ascii="Calibri" w:hAnsi="Calibri" w:cs="Calibri"/>
          <w:sz w:val="28"/>
          <w:szCs w:val="28"/>
        </w:rPr>
        <w:t>,</w:t>
      </w:r>
      <w:r w:rsidRPr="00784B68">
        <w:rPr>
          <w:rFonts w:ascii="Calibri" w:hAnsi="Calibri" w:cs="Calibri"/>
          <w:sz w:val="28"/>
          <w:szCs w:val="28"/>
        </w:rPr>
        <w:t xml:space="preserve"> plazo de presentación de posibles reclamaciones de los resultados provisionales ante la junta electoral federativa.</w:t>
      </w:r>
    </w:p>
    <w:p w14:paraId="7E87D21D" w14:textId="502A2CBC" w:rsidR="00E203B4" w:rsidRPr="00784B68" w:rsidRDefault="00E203B4" w:rsidP="00833AF0">
      <w:pPr>
        <w:pStyle w:val="NormalWeb"/>
        <w:spacing w:after="0" w:line="240" w:lineRule="auto"/>
        <w:jc w:val="both"/>
      </w:pPr>
      <w:r w:rsidRPr="00784B68">
        <w:rPr>
          <w:rFonts w:ascii="Calibri" w:hAnsi="Calibri" w:cs="Calibri"/>
          <w:sz w:val="28"/>
          <w:szCs w:val="28"/>
        </w:rPr>
        <w:t xml:space="preserve">Día </w:t>
      </w:r>
      <w:r w:rsidR="00847FA9">
        <w:rPr>
          <w:rFonts w:ascii="Calibri" w:hAnsi="Calibri" w:cs="Calibri"/>
          <w:sz w:val="28"/>
          <w:szCs w:val="28"/>
        </w:rPr>
        <w:t>50 y 51</w:t>
      </w:r>
      <w:r w:rsidRPr="00784B68">
        <w:rPr>
          <w:rFonts w:ascii="Calibri" w:hAnsi="Calibri" w:cs="Calibri"/>
          <w:sz w:val="28"/>
          <w:szCs w:val="28"/>
        </w:rPr>
        <w:t xml:space="preserve"> o dos días siguientes a la finalización del plazo anterior</w:t>
      </w:r>
      <w:r w:rsidR="005B7365">
        <w:rPr>
          <w:rFonts w:ascii="Calibri" w:hAnsi="Calibri" w:cs="Calibri"/>
          <w:sz w:val="28"/>
          <w:szCs w:val="28"/>
        </w:rPr>
        <w:t>, r</w:t>
      </w:r>
      <w:r w:rsidRPr="00784B68">
        <w:rPr>
          <w:rFonts w:ascii="Calibri" w:hAnsi="Calibri" w:cs="Calibri"/>
          <w:sz w:val="28"/>
          <w:szCs w:val="28"/>
        </w:rPr>
        <w:t>esolución de reclamaciones por la junta electoral federativa.</w:t>
      </w:r>
    </w:p>
    <w:p w14:paraId="4E70BE2D" w14:textId="25AAF14D" w:rsidR="00E203B4" w:rsidRPr="00784B68" w:rsidRDefault="00E203B4" w:rsidP="00AE0577">
      <w:pPr>
        <w:pStyle w:val="NormalWeb"/>
        <w:spacing w:after="0" w:line="240" w:lineRule="auto"/>
        <w:jc w:val="both"/>
      </w:pPr>
      <w:r w:rsidRPr="00784B68">
        <w:rPr>
          <w:rFonts w:ascii="Calibri" w:hAnsi="Calibri" w:cs="Calibri"/>
          <w:sz w:val="28"/>
          <w:szCs w:val="28"/>
        </w:rPr>
        <w:t xml:space="preserve">Día </w:t>
      </w:r>
      <w:r w:rsidR="007A1303">
        <w:rPr>
          <w:rFonts w:ascii="Calibri" w:hAnsi="Calibri" w:cs="Calibri"/>
          <w:sz w:val="28"/>
          <w:szCs w:val="28"/>
        </w:rPr>
        <w:t>52</w:t>
      </w:r>
      <w:r w:rsidRPr="00784B68">
        <w:rPr>
          <w:rFonts w:ascii="Calibri" w:hAnsi="Calibri" w:cs="Calibri"/>
          <w:sz w:val="28"/>
          <w:szCs w:val="28"/>
        </w:rPr>
        <w:t xml:space="preserve"> y </w:t>
      </w:r>
      <w:r w:rsidR="007A1303">
        <w:rPr>
          <w:rFonts w:ascii="Calibri" w:hAnsi="Calibri" w:cs="Calibri"/>
          <w:sz w:val="28"/>
          <w:szCs w:val="28"/>
        </w:rPr>
        <w:t>53</w:t>
      </w:r>
      <w:r w:rsidRPr="00784B68">
        <w:rPr>
          <w:rFonts w:ascii="Calibri" w:hAnsi="Calibri" w:cs="Calibri"/>
          <w:sz w:val="28"/>
          <w:szCs w:val="28"/>
        </w:rPr>
        <w:t xml:space="preserve"> o dos días siguientes a la finalización del plazo </w:t>
      </w:r>
      <w:r w:rsidR="002C6970" w:rsidRPr="00784B68">
        <w:rPr>
          <w:rFonts w:ascii="Calibri" w:hAnsi="Calibri" w:cs="Calibri"/>
          <w:sz w:val="28"/>
          <w:szCs w:val="28"/>
        </w:rPr>
        <w:t>anterior</w:t>
      </w:r>
      <w:r w:rsidR="002C6970">
        <w:rPr>
          <w:rFonts w:ascii="Calibri" w:hAnsi="Calibri" w:cs="Calibri"/>
          <w:sz w:val="28"/>
          <w:szCs w:val="28"/>
        </w:rPr>
        <w:t xml:space="preserve">, </w:t>
      </w:r>
      <w:r w:rsidR="002C6970" w:rsidRPr="00784B68">
        <w:rPr>
          <w:rFonts w:ascii="Calibri" w:hAnsi="Calibri" w:cs="Calibri"/>
          <w:sz w:val="28"/>
          <w:szCs w:val="28"/>
        </w:rPr>
        <w:t>presentación</w:t>
      </w:r>
      <w:r w:rsidRPr="00784B68">
        <w:rPr>
          <w:rFonts w:ascii="Calibri" w:hAnsi="Calibri" w:cs="Calibri"/>
          <w:sz w:val="28"/>
          <w:szCs w:val="28"/>
        </w:rPr>
        <w:t xml:space="preserve"> de posibles recursos ante el Tribunal del Deporte.</w:t>
      </w:r>
    </w:p>
    <w:p w14:paraId="6D8D949E" w14:textId="6128A228" w:rsidR="00E203B4" w:rsidRPr="00784B68" w:rsidRDefault="00E203B4" w:rsidP="00833AF0">
      <w:pPr>
        <w:pStyle w:val="NormalWeb"/>
        <w:spacing w:after="0" w:line="240" w:lineRule="auto"/>
        <w:jc w:val="both"/>
      </w:pPr>
      <w:r w:rsidRPr="00784B68">
        <w:rPr>
          <w:rFonts w:ascii="Calibri" w:hAnsi="Calibri" w:cs="Calibri"/>
          <w:sz w:val="28"/>
          <w:szCs w:val="28"/>
        </w:rPr>
        <w:lastRenderedPageBreak/>
        <w:t xml:space="preserve">Día </w:t>
      </w:r>
      <w:r w:rsidR="007A1303">
        <w:rPr>
          <w:rFonts w:ascii="Calibri" w:hAnsi="Calibri" w:cs="Calibri"/>
          <w:sz w:val="28"/>
          <w:szCs w:val="28"/>
        </w:rPr>
        <w:t>54</w:t>
      </w:r>
      <w:r w:rsidRPr="00784B68">
        <w:rPr>
          <w:rFonts w:ascii="Calibri" w:hAnsi="Calibri" w:cs="Calibri"/>
          <w:sz w:val="28"/>
          <w:szCs w:val="28"/>
        </w:rPr>
        <w:t xml:space="preserve"> a </w:t>
      </w:r>
      <w:r w:rsidR="007A1303">
        <w:rPr>
          <w:rFonts w:ascii="Calibri" w:hAnsi="Calibri" w:cs="Calibri"/>
          <w:sz w:val="28"/>
          <w:szCs w:val="28"/>
        </w:rPr>
        <w:t>58</w:t>
      </w:r>
      <w:r w:rsidRPr="00784B68">
        <w:rPr>
          <w:rFonts w:ascii="Calibri" w:hAnsi="Calibri" w:cs="Calibri"/>
          <w:sz w:val="28"/>
          <w:szCs w:val="28"/>
        </w:rPr>
        <w:t xml:space="preserve"> o cinco días siguientes a la finalización del plazo anterior</w:t>
      </w:r>
      <w:r w:rsidR="005B7365">
        <w:rPr>
          <w:rFonts w:ascii="Calibri" w:hAnsi="Calibri" w:cs="Calibri"/>
          <w:sz w:val="28"/>
          <w:szCs w:val="28"/>
        </w:rPr>
        <w:t>,</w:t>
      </w:r>
      <w:r w:rsidRPr="00784B68">
        <w:rPr>
          <w:rFonts w:ascii="Calibri" w:hAnsi="Calibri" w:cs="Calibri"/>
          <w:sz w:val="28"/>
          <w:szCs w:val="28"/>
        </w:rPr>
        <w:t xml:space="preserve"> resolución de recursos por el Tribunal del Deporte.</w:t>
      </w:r>
    </w:p>
    <w:p w14:paraId="6B8B604A" w14:textId="68EDE94F" w:rsidR="00E203B4" w:rsidRPr="00784B68" w:rsidRDefault="00E203B4" w:rsidP="00AE0577">
      <w:pPr>
        <w:pStyle w:val="NormalWeb"/>
        <w:spacing w:after="0" w:line="240" w:lineRule="auto"/>
        <w:jc w:val="both"/>
      </w:pPr>
      <w:r w:rsidRPr="00784B68">
        <w:rPr>
          <w:rFonts w:ascii="Calibri" w:hAnsi="Calibri" w:cs="Calibri"/>
          <w:sz w:val="28"/>
          <w:szCs w:val="28"/>
        </w:rPr>
        <w:t xml:space="preserve">Día </w:t>
      </w:r>
      <w:r w:rsidR="007A1303">
        <w:rPr>
          <w:rFonts w:ascii="Calibri" w:hAnsi="Calibri" w:cs="Calibri"/>
          <w:sz w:val="28"/>
          <w:szCs w:val="28"/>
        </w:rPr>
        <w:t>59</w:t>
      </w:r>
      <w:r w:rsidRPr="00784B68">
        <w:rPr>
          <w:rFonts w:ascii="Calibri" w:hAnsi="Calibri" w:cs="Calibri"/>
          <w:sz w:val="28"/>
          <w:szCs w:val="28"/>
        </w:rPr>
        <w:t xml:space="preserve"> o día siguiente a la finalización del plazo anterior</w:t>
      </w:r>
      <w:r w:rsidR="005B7365">
        <w:rPr>
          <w:rFonts w:ascii="Calibri" w:hAnsi="Calibri" w:cs="Calibri"/>
          <w:sz w:val="28"/>
          <w:szCs w:val="28"/>
        </w:rPr>
        <w:t>,</w:t>
      </w:r>
      <w:r w:rsidRPr="00784B68">
        <w:rPr>
          <w:rFonts w:ascii="Calibri" w:hAnsi="Calibri" w:cs="Calibri"/>
          <w:sz w:val="28"/>
          <w:szCs w:val="28"/>
        </w:rPr>
        <w:t xml:space="preserve"> proclamación definitiva de los candidatos electos y candidatas electas</w:t>
      </w:r>
      <w:r w:rsidR="005B7365">
        <w:rPr>
          <w:rFonts w:ascii="Calibri" w:hAnsi="Calibri" w:cs="Calibri"/>
          <w:sz w:val="28"/>
          <w:szCs w:val="28"/>
        </w:rPr>
        <w:t>,</w:t>
      </w:r>
      <w:r w:rsidRPr="00784B68">
        <w:rPr>
          <w:rFonts w:ascii="Calibri" w:hAnsi="Calibri" w:cs="Calibri"/>
          <w:sz w:val="28"/>
          <w:szCs w:val="28"/>
        </w:rPr>
        <w:t xml:space="preserve"> y publicación de la composición definitiva de la asamblea general en los lugares previstos en el reglamento electoral</w:t>
      </w:r>
      <w:r w:rsidR="009933D0">
        <w:rPr>
          <w:rFonts w:ascii="Calibri" w:hAnsi="Calibri" w:cs="Calibri"/>
          <w:sz w:val="28"/>
          <w:szCs w:val="28"/>
        </w:rPr>
        <w:t xml:space="preserve">, </w:t>
      </w:r>
      <w:r w:rsidRPr="00784B68">
        <w:rPr>
          <w:rFonts w:ascii="Calibri" w:hAnsi="Calibri" w:cs="Calibri"/>
          <w:sz w:val="28"/>
          <w:szCs w:val="28"/>
        </w:rPr>
        <w:t>en la página web de la federación</w:t>
      </w:r>
      <w:r w:rsidR="009933D0">
        <w:rPr>
          <w:rFonts w:ascii="Calibri" w:hAnsi="Calibri" w:cs="Calibri"/>
          <w:sz w:val="28"/>
          <w:szCs w:val="28"/>
        </w:rPr>
        <w:t xml:space="preserve"> y en </w:t>
      </w:r>
      <w:r w:rsidR="009933D0" w:rsidRPr="00023942">
        <w:rPr>
          <w:rFonts w:ascii="Calibri" w:hAnsi="Calibri" w:cs="Calibri"/>
          <w:sz w:val="28"/>
          <w:szCs w:val="28"/>
        </w:rPr>
        <w:t xml:space="preserve">la </w:t>
      </w:r>
      <w:r w:rsidR="005B7365">
        <w:rPr>
          <w:rFonts w:ascii="Calibri" w:hAnsi="Calibri" w:cs="Calibri"/>
          <w:sz w:val="28"/>
          <w:szCs w:val="28"/>
        </w:rPr>
        <w:t>p</w:t>
      </w:r>
      <w:r w:rsidR="009933D0" w:rsidRPr="00023942">
        <w:rPr>
          <w:rFonts w:ascii="Calibri" w:hAnsi="Calibri" w:cs="Calibri"/>
          <w:sz w:val="28"/>
          <w:szCs w:val="28"/>
        </w:rPr>
        <w:t xml:space="preserve">lataforma </w:t>
      </w:r>
      <w:r w:rsidR="00023942">
        <w:rPr>
          <w:rFonts w:ascii="Calibri" w:hAnsi="Calibri" w:cs="Calibri"/>
          <w:sz w:val="28"/>
          <w:szCs w:val="28"/>
        </w:rPr>
        <w:t>ELECDEP</w:t>
      </w:r>
      <w:r w:rsidR="009933D0">
        <w:rPr>
          <w:rFonts w:ascii="Calibri" w:hAnsi="Calibri" w:cs="Calibri"/>
          <w:sz w:val="28"/>
          <w:szCs w:val="28"/>
        </w:rPr>
        <w:t xml:space="preserve">. </w:t>
      </w:r>
    </w:p>
    <w:p w14:paraId="7B8BE41E" w14:textId="7ED90078" w:rsidR="00E203B4" w:rsidRPr="00784B68" w:rsidRDefault="00E203B4" w:rsidP="00833AF0">
      <w:pPr>
        <w:pStyle w:val="NormalWeb"/>
        <w:spacing w:after="0" w:line="240" w:lineRule="auto"/>
        <w:jc w:val="both"/>
      </w:pPr>
      <w:r w:rsidRPr="00784B68">
        <w:rPr>
          <w:rFonts w:ascii="Calibri" w:hAnsi="Calibri" w:cs="Calibri"/>
          <w:sz w:val="28"/>
          <w:szCs w:val="28"/>
        </w:rPr>
        <w:t xml:space="preserve">La junta electoral federativa remitirá </w:t>
      </w:r>
      <w:r w:rsidR="005B7365">
        <w:rPr>
          <w:rFonts w:ascii="Calibri" w:hAnsi="Calibri" w:cs="Calibri"/>
          <w:sz w:val="28"/>
          <w:szCs w:val="28"/>
        </w:rPr>
        <w:t>a la Dirección General de D</w:t>
      </w:r>
      <w:r w:rsidRPr="00784B68">
        <w:rPr>
          <w:rFonts w:ascii="Calibri" w:hAnsi="Calibri" w:cs="Calibri"/>
          <w:sz w:val="28"/>
          <w:szCs w:val="28"/>
        </w:rPr>
        <w:t>eporte el acta de los resultados definitivos.</w:t>
      </w:r>
    </w:p>
    <w:p w14:paraId="6B451739" w14:textId="5CD30A10" w:rsidR="00E203B4" w:rsidRPr="00833AF0" w:rsidRDefault="00E203B4" w:rsidP="00833AF0">
      <w:pPr>
        <w:pStyle w:val="NormalWeb"/>
        <w:spacing w:after="0" w:line="240" w:lineRule="auto"/>
        <w:jc w:val="both"/>
        <w:rPr>
          <w:i/>
          <w:iCs/>
        </w:rPr>
      </w:pPr>
      <w:r w:rsidRPr="00833AF0">
        <w:rPr>
          <w:rFonts w:ascii="Calibri" w:hAnsi="Calibri" w:cs="Calibri"/>
          <w:i/>
          <w:iCs/>
          <w:sz w:val="28"/>
          <w:szCs w:val="28"/>
        </w:rPr>
        <w:t>Artículo 18. Formalización de candidatura</w:t>
      </w:r>
      <w:r w:rsidR="00AF7DDE">
        <w:rPr>
          <w:rFonts w:ascii="Calibri" w:hAnsi="Calibri" w:cs="Calibri"/>
          <w:i/>
          <w:iCs/>
          <w:sz w:val="28"/>
          <w:szCs w:val="28"/>
        </w:rPr>
        <w:t>s</w:t>
      </w:r>
    </w:p>
    <w:p w14:paraId="093487E9" w14:textId="3C87C2E6" w:rsidR="00E203B4" w:rsidRPr="00784B68" w:rsidRDefault="00E203B4" w:rsidP="00833AF0">
      <w:pPr>
        <w:pStyle w:val="NormalWeb"/>
        <w:spacing w:after="0" w:line="240" w:lineRule="auto"/>
        <w:jc w:val="both"/>
      </w:pPr>
      <w:r w:rsidRPr="00784B68">
        <w:rPr>
          <w:rFonts w:ascii="Calibri" w:hAnsi="Calibri" w:cs="Calibri"/>
          <w:sz w:val="28"/>
          <w:szCs w:val="28"/>
        </w:rPr>
        <w:t>La presentación de candidaturas a la asamblea general se realizará de la siguiente manera:</w:t>
      </w:r>
    </w:p>
    <w:p w14:paraId="46310DA7" w14:textId="3DF36F38" w:rsidR="00E203B4" w:rsidRPr="00784B68" w:rsidRDefault="00E203B4" w:rsidP="00833AF0">
      <w:pPr>
        <w:pStyle w:val="NormalWeb"/>
        <w:spacing w:after="0" w:line="240" w:lineRule="auto"/>
        <w:jc w:val="both"/>
      </w:pPr>
      <w:r w:rsidRPr="00784B68">
        <w:rPr>
          <w:rFonts w:ascii="Calibri" w:hAnsi="Calibri" w:cs="Calibri"/>
          <w:sz w:val="28"/>
          <w:szCs w:val="28"/>
        </w:rPr>
        <w:t>1. En los estamentos de personas físicas, la presentación de candidaturas a la asamblea general será individual y se realizará mediante escrito firmado por el candidato o candidata, dirigido a la junta electoral federativa y se entregará o remitirá, dentro del plazo previsto a tal efecto en el calendario electoral, en la sede oficial de la federación deportiva o en cualquiera de los lugares que fije el reglamento electoral.</w:t>
      </w:r>
    </w:p>
    <w:p w14:paraId="1B8CD56E" w14:textId="020F0072" w:rsidR="00E203B4" w:rsidRPr="00784B68" w:rsidRDefault="00E203B4" w:rsidP="00833AF0">
      <w:pPr>
        <w:pStyle w:val="NormalWeb"/>
        <w:spacing w:after="0" w:line="240" w:lineRule="auto"/>
        <w:jc w:val="both"/>
      </w:pPr>
      <w:r w:rsidRPr="00784B68">
        <w:rPr>
          <w:rFonts w:ascii="Calibri" w:hAnsi="Calibri" w:cs="Calibri"/>
          <w:sz w:val="28"/>
          <w:szCs w:val="28"/>
        </w:rPr>
        <w:t xml:space="preserve">En el escrito se hará constar la condición de elegible por un estamento y una circunscripción determinados, acompañándose de fotocopia del DNI, NIE, pasaporte o </w:t>
      </w:r>
      <w:r w:rsidR="000C19E7" w:rsidRPr="00784B68">
        <w:rPr>
          <w:rFonts w:ascii="Calibri" w:hAnsi="Calibri" w:cs="Calibri"/>
          <w:sz w:val="28"/>
          <w:szCs w:val="28"/>
        </w:rPr>
        <w:t>carné</w:t>
      </w:r>
      <w:r w:rsidRPr="00784B68">
        <w:rPr>
          <w:rFonts w:ascii="Calibri" w:hAnsi="Calibri" w:cs="Calibri"/>
          <w:sz w:val="28"/>
          <w:szCs w:val="28"/>
        </w:rPr>
        <w:t xml:space="preserve"> de conducir.</w:t>
      </w:r>
    </w:p>
    <w:p w14:paraId="04E49875" w14:textId="1F987DE0" w:rsidR="00E203B4" w:rsidRPr="00784B68" w:rsidRDefault="00E203B4" w:rsidP="00AE0577">
      <w:pPr>
        <w:pStyle w:val="NormalWeb"/>
        <w:spacing w:after="0" w:line="240" w:lineRule="auto"/>
        <w:jc w:val="both"/>
        <w:rPr>
          <w:rFonts w:ascii="Calibri" w:hAnsi="Calibri" w:cs="Calibri"/>
          <w:sz w:val="28"/>
          <w:szCs w:val="28"/>
        </w:rPr>
      </w:pPr>
      <w:r w:rsidRPr="00784B68">
        <w:rPr>
          <w:rFonts w:ascii="Calibri" w:hAnsi="Calibri" w:cs="Calibri"/>
          <w:sz w:val="28"/>
          <w:szCs w:val="28"/>
        </w:rPr>
        <w:t xml:space="preserve">2. En el estamento de entidades deportivas, la presentación de candidaturas será individual y deberá realizarse mediante certificado del acuerdo de la junta directiva en que fue designada la persona representante, indicando la fecha en que tuvo lugar la junta directiva, dirigido a la junta electoral federativa, expedido por </w:t>
      </w:r>
      <w:r w:rsidR="004B5A7C">
        <w:rPr>
          <w:rFonts w:ascii="Calibri" w:hAnsi="Calibri" w:cs="Calibri"/>
          <w:sz w:val="28"/>
          <w:szCs w:val="28"/>
        </w:rPr>
        <w:t>la secretaría</w:t>
      </w:r>
      <w:r w:rsidRPr="00784B68">
        <w:rPr>
          <w:rFonts w:ascii="Calibri" w:hAnsi="Calibri" w:cs="Calibri"/>
          <w:sz w:val="28"/>
          <w:szCs w:val="28"/>
        </w:rPr>
        <w:t>, con el visto bueno de</w:t>
      </w:r>
      <w:r w:rsidR="00A3263B">
        <w:rPr>
          <w:rFonts w:ascii="Calibri" w:hAnsi="Calibri" w:cs="Calibri"/>
          <w:sz w:val="28"/>
          <w:szCs w:val="28"/>
        </w:rPr>
        <w:t xml:space="preserve"> </w:t>
      </w:r>
      <w:r w:rsidRPr="00784B68">
        <w:rPr>
          <w:rFonts w:ascii="Calibri" w:hAnsi="Calibri" w:cs="Calibri"/>
          <w:sz w:val="28"/>
          <w:szCs w:val="28"/>
        </w:rPr>
        <w:t>l</w:t>
      </w:r>
      <w:r w:rsidR="00A3263B">
        <w:rPr>
          <w:rFonts w:ascii="Calibri" w:hAnsi="Calibri" w:cs="Calibri"/>
          <w:sz w:val="28"/>
          <w:szCs w:val="28"/>
        </w:rPr>
        <w:t>a</w:t>
      </w:r>
      <w:r w:rsidRPr="00784B68">
        <w:rPr>
          <w:rFonts w:ascii="Calibri" w:hAnsi="Calibri" w:cs="Calibri"/>
          <w:sz w:val="28"/>
          <w:szCs w:val="28"/>
        </w:rPr>
        <w:t xml:space="preserve"> </w:t>
      </w:r>
      <w:r w:rsidR="00A3263B">
        <w:rPr>
          <w:rFonts w:ascii="Calibri" w:hAnsi="Calibri" w:cs="Calibri"/>
          <w:sz w:val="28"/>
          <w:szCs w:val="28"/>
        </w:rPr>
        <w:t>presidencia</w:t>
      </w:r>
      <w:r w:rsidRPr="00784B68">
        <w:rPr>
          <w:rFonts w:ascii="Calibri" w:hAnsi="Calibri" w:cs="Calibri"/>
          <w:sz w:val="28"/>
          <w:szCs w:val="28"/>
        </w:rPr>
        <w:t xml:space="preserve">, en el que figure el nombre de la persona socia del club y mayor de edad que vaya a ostentar la representación de la entidad en la asamblea general, en caso de ser elegida. </w:t>
      </w:r>
    </w:p>
    <w:p w14:paraId="76EAE71C" w14:textId="77777777" w:rsidR="00E203B4" w:rsidRPr="00784B68" w:rsidRDefault="00E203B4" w:rsidP="00E203B4">
      <w:pPr>
        <w:pStyle w:val="NormalWeb"/>
        <w:shd w:val="clear" w:color="auto" w:fill="FFFFFF"/>
        <w:spacing w:after="0" w:line="240" w:lineRule="auto"/>
      </w:pPr>
      <w:r w:rsidRPr="00784B68">
        <w:rPr>
          <w:rStyle w:val="nfasis"/>
          <w:rFonts w:ascii="Calibri" w:hAnsi="Calibri" w:cs="Calibri"/>
          <w:i w:val="0"/>
          <w:iCs w:val="0"/>
          <w:color w:val="222222"/>
          <w:sz w:val="28"/>
          <w:szCs w:val="28"/>
        </w:rPr>
        <w:t>En ningún caso se admitirá que una persona ejerza la representación de más de una entidad en la asamblea general.</w:t>
      </w:r>
    </w:p>
    <w:p w14:paraId="1DE8C38E" w14:textId="7FED15D1" w:rsidR="00E203B4" w:rsidRPr="00784B68" w:rsidRDefault="00E203B4" w:rsidP="009933D0">
      <w:pPr>
        <w:pStyle w:val="NormalWeb"/>
        <w:shd w:val="clear" w:color="auto" w:fill="FFFFFF"/>
        <w:spacing w:after="0" w:line="240" w:lineRule="auto"/>
        <w:jc w:val="both"/>
      </w:pPr>
      <w:r w:rsidRPr="00784B68">
        <w:rPr>
          <w:rFonts w:ascii="Calibri" w:hAnsi="Calibri" w:cs="Calibri"/>
          <w:sz w:val="28"/>
          <w:szCs w:val="28"/>
        </w:rPr>
        <w:t>3. La presentación de candidaturas podrá realizarse personalmente, por correo, por correo electrónico o por cualquier otro medio que permita tener constancia a la junta electoral federativa de la recepción del documento dentro de los plazos previstos en el calendario electoral.</w:t>
      </w:r>
    </w:p>
    <w:p w14:paraId="541C2D91" w14:textId="27CAD6B1" w:rsidR="00E203B4" w:rsidRPr="00784B68" w:rsidRDefault="00E203B4" w:rsidP="00833AF0">
      <w:pPr>
        <w:pStyle w:val="NormalWeb"/>
        <w:spacing w:after="0" w:line="240" w:lineRule="auto"/>
        <w:jc w:val="both"/>
      </w:pPr>
      <w:r w:rsidRPr="00784B68">
        <w:rPr>
          <w:rFonts w:ascii="Calibri" w:hAnsi="Calibri" w:cs="Calibri"/>
          <w:sz w:val="28"/>
          <w:szCs w:val="28"/>
        </w:rPr>
        <w:lastRenderedPageBreak/>
        <w:t>4. La junta electoral federativa podrá efectuar las comprobaciones que estime oportunas para verificar el cumplimiento de los requisitos exigidos, procederá a la publicación de las listas provisionales de candidatos o candidatas elegibles en los plazos previstos en el calendario electoral y en los lugares previstos a tal efecto en el reglamento electoral.</w:t>
      </w:r>
    </w:p>
    <w:p w14:paraId="05901524" w14:textId="796566F9" w:rsidR="00E203B4" w:rsidRPr="00784B68" w:rsidRDefault="00E203B4" w:rsidP="00833AF0">
      <w:pPr>
        <w:pStyle w:val="NormalWeb"/>
        <w:spacing w:after="0" w:line="240" w:lineRule="auto"/>
        <w:jc w:val="both"/>
      </w:pPr>
      <w:r w:rsidRPr="00784B68">
        <w:rPr>
          <w:rFonts w:ascii="Calibri" w:hAnsi="Calibri" w:cs="Calibri"/>
          <w:sz w:val="28"/>
          <w:szCs w:val="28"/>
        </w:rPr>
        <w:t xml:space="preserve">5. Contra las listas provisionales de candidatos o candidatas elegibles podrán presentarse </w:t>
      </w:r>
      <w:r w:rsidR="00023942">
        <w:rPr>
          <w:rFonts w:ascii="Calibri" w:hAnsi="Calibri" w:cs="Calibri"/>
          <w:sz w:val="28"/>
          <w:szCs w:val="28"/>
        </w:rPr>
        <w:t>recursos</w:t>
      </w:r>
      <w:r w:rsidRPr="00784B68">
        <w:rPr>
          <w:rFonts w:ascii="Calibri" w:hAnsi="Calibri" w:cs="Calibri"/>
          <w:sz w:val="28"/>
          <w:szCs w:val="28"/>
        </w:rPr>
        <w:t xml:space="preserve"> por escrito, dirigidas a la junta electoral federativa, en los lugares que fije el reglamento electoral, personalmente o a través de los medios previstos en el apartado 3 de este artículo.</w:t>
      </w:r>
    </w:p>
    <w:p w14:paraId="43737426" w14:textId="1C6E85F7" w:rsidR="00B074C3" w:rsidRPr="009974C5" w:rsidRDefault="00E203B4" w:rsidP="004B5A7C">
      <w:pPr>
        <w:pStyle w:val="NormalWeb"/>
        <w:spacing w:after="0" w:line="240" w:lineRule="auto"/>
        <w:jc w:val="both"/>
      </w:pPr>
      <w:r w:rsidRPr="00784B68">
        <w:rPr>
          <w:rFonts w:ascii="Calibri" w:hAnsi="Calibri" w:cs="Calibri"/>
          <w:sz w:val="28"/>
          <w:szCs w:val="28"/>
        </w:rPr>
        <w:t>6. Las candidaturas y, en general, las reclamaciones en materia electoral presentadas por cualquiera de los medios previstos en esta Orden, sólo serán válidas si se reciben por el órgano decisor dentro del plazo establecido en el calendario electoral para la presentación de las mismas.</w:t>
      </w:r>
    </w:p>
    <w:p w14:paraId="4E8C5EE0" w14:textId="6EE1BECE" w:rsidR="00E203B4" w:rsidRPr="00833AF0" w:rsidRDefault="00E203B4" w:rsidP="00E203B4">
      <w:pPr>
        <w:pStyle w:val="NormalWeb"/>
        <w:spacing w:after="0" w:line="240" w:lineRule="auto"/>
        <w:rPr>
          <w:i/>
          <w:iCs/>
        </w:rPr>
      </w:pPr>
      <w:r w:rsidRPr="00833AF0">
        <w:rPr>
          <w:rFonts w:ascii="Calibri" w:hAnsi="Calibri" w:cs="Calibri"/>
          <w:i/>
          <w:iCs/>
          <w:sz w:val="28"/>
          <w:szCs w:val="28"/>
        </w:rPr>
        <w:t>Artículo 19. Votación a la asamblea general</w:t>
      </w:r>
    </w:p>
    <w:p w14:paraId="50472771" w14:textId="1490B736" w:rsidR="00E203B4" w:rsidRDefault="00E203B4" w:rsidP="000A7991">
      <w:pPr>
        <w:pStyle w:val="NormalWeb"/>
        <w:spacing w:after="0" w:line="240" w:lineRule="auto"/>
        <w:jc w:val="both"/>
        <w:rPr>
          <w:rFonts w:ascii="Calibri" w:hAnsi="Calibri" w:cs="Calibri"/>
          <w:sz w:val="28"/>
          <w:szCs w:val="28"/>
        </w:rPr>
      </w:pPr>
      <w:r w:rsidRPr="00784B68">
        <w:rPr>
          <w:rFonts w:ascii="Calibri" w:hAnsi="Calibri" w:cs="Calibri"/>
          <w:sz w:val="28"/>
          <w:szCs w:val="28"/>
        </w:rPr>
        <w:t xml:space="preserve">1. La asamblea general está integrada por </w:t>
      </w:r>
      <w:r w:rsidR="00CE1099" w:rsidRPr="00784B68">
        <w:rPr>
          <w:rFonts w:ascii="Calibri" w:hAnsi="Calibri" w:cs="Calibri"/>
          <w:sz w:val="28"/>
          <w:szCs w:val="28"/>
        </w:rPr>
        <w:t xml:space="preserve">las personas </w:t>
      </w:r>
      <w:r w:rsidRPr="00784B68">
        <w:rPr>
          <w:rFonts w:ascii="Calibri" w:hAnsi="Calibri" w:cs="Calibri"/>
          <w:sz w:val="28"/>
          <w:szCs w:val="28"/>
        </w:rPr>
        <w:t>representantes de los distintos estamentos deportivos que la componen. Todas las personas integrantes serán elegidas mediante sufragio personal e indelegable, libre, directo y secreto.</w:t>
      </w:r>
    </w:p>
    <w:p w14:paraId="0ED14307" w14:textId="77777777" w:rsidR="000C19E7" w:rsidRPr="00784B68" w:rsidRDefault="000C19E7" w:rsidP="000C19E7">
      <w:pPr>
        <w:pStyle w:val="NormalWeb"/>
        <w:spacing w:before="0" w:beforeAutospacing="0" w:after="0" w:line="240" w:lineRule="auto"/>
        <w:jc w:val="both"/>
      </w:pPr>
    </w:p>
    <w:p w14:paraId="53C8B1E0" w14:textId="7EE67810" w:rsidR="00B04A1A" w:rsidRPr="00130F36" w:rsidRDefault="00BA3858" w:rsidP="00BA3858">
      <w:pPr>
        <w:jc w:val="both"/>
        <w:rPr>
          <w:sz w:val="28"/>
          <w:szCs w:val="28"/>
          <w:lang w:val="es-ES"/>
        </w:rPr>
      </w:pPr>
      <w:r w:rsidRPr="00833AF0">
        <w:rPr>
          <w:sz w:val="28"/>
          <w:szCs w:val="28"/>
          <w:lang w:val="es-ES"/>
        </w:rPr>
        <w:t>2.</w:t>
      </w:r>
      <w:r w:rsidR="00625B35" w:rsidRPr="00833AF0">
        <w:rPr>
          <w:sz w:val="28"/>
          <w:szCs w:val="28"/>
          <w:lang w:val="es-ES"/>
        </w:rPr>
        <w:t xml:space="preserve"> </w:t>
      </w:r>
      <w:r w:rsidR="00B04A1A" w:rsidRPr="00833AF0">
        <w:rPr>
          <w:sz w:val="28"/>
          <w:szCs w:val="28"/>
          <w:lang w:val="es-ES"/>
        </w:rPr>
        <w:t xml:space="preserve">En la elección de representantes de los diversos estamentos federativos en la </w:t>
      </w:r>
      <w:r w:rsidR="004B5A7C" w:rsidRPr="00833AF0">
        <w:rPr>
          <w:sz w:val="28"/>
          <w:szCs w:val="28"/>
          <w:lang w:val="es-ES"/>
        </w:rPr>
        <w:t>a</w:t>
      </w:r>
      <w:r w:rsidR="00B04A1A" w:rsidRPr="00833AF0">
        <w:rPr>
          <w:sz w:val="28"/>
          <w:szCs w:val="28"/>
          <w:lang w:val="es-ES"/>
        </w:rPr>
        <w:t xml:space="preserve">samblea </w:t>
      </w:r>
      <w:r w:rsidR="00C6333B" w:rsidRPr="00833AF0">
        <w:rPr>
          <w:sz w:val="28"/>
          <w:szCs w:val="28"/>
          <w:lang w:val="es-ES"/>
        </w:rPr>
        <w:t>g</w:t>
      </w:r>
      <w:r w:rsidR="00B04A1A" w:rsidRPr="00833AF0">
        <w:rPr>
          <w:sz w:val="28"/>
          <w:szCs w:val="28"/>
          <w:lang w:val="es-ES"/>
        </w:rPr>
        <w:t xml:space="preserve">eneral, cada elector o electora indicará en su papeleta, como máximo, dos tercios del número total de representantes que corresponda elegir </w:t>
      </w:r>
      <w:r w:rsidR="006966E8" w:rsidRPr="00833AF0">
        <w:rPr>
          <w:sz w:val="28"/>
          <w:szCs w:val="28"/>
          <w:lang w:val="es-ES"/>
        </w:rPr>
        <w:t>en</w:t>
      </w:r>
      <w:r w:rsidR="00B04A1A" w:rsidRPr="00833AF0">
        <w:rPr>
          <w:sz w:val="28"/>
          <w:szCs w:val="28"/>
          <w:lang w:val="es-ES"/>
        </w:rPr>
        <w:t xml:space="preserve"> </w:t>
      </w:r>
      <w:r w:rsidRPr="00833AF0">
        <w:rPr>
          <w:sz w:val="28"/>
          <w:szCs w:val="28"/>
          <w:lang w:val="es-ES"/>
        </w:rPr>
        <w:t xml:space="preserve">ese </w:t>
      </w:r>
      <w:r w:rsidR="00B04A1A" w:rsidRPr="00833AF0">
        <w:rPr>
          <w:sz w:val="28"/>
          <w:szCs w:val="28"/>
          <w:lang w:val="es-ES"/>
        </w:rPr>
        <w:t xml:space="preserve">estamento </w:t>
      </w:r>
      <w:r w:rsidR="006966E8" w:rsidRPr="00833AF0">
        <w:rPr>
          <w:sz w:val="28"/>
          <w:szCs w:val="28"/>
          <w:lang w:val="es-ES"/>
        </w:rPr>
        <w:t>y</w:t>
      </w:r>
      <w:r w:rsidR="00B04A1A" w:rsidRPr="00833AF0">
        <w:rPr>
          <w:sz w:val="28"/>
          <w:szCs w:val="28"/>
          <w:lang w:val="es-ES"/>
        </w:rPr>
        <w:t xml:space="preserve"> circunscripción.  En caso de que </w:t>
      </w:r>
      <w:r w:rsidR="00CE1099" w:rsidRPr="00833AF0">
        <w:rPr>
          <w:sz w:val="28"/>
          <w:szCs w:val="28"/>
          <w:lang w:val="es-ES"/>
        </w:rPr>
        <w:t xml:space="preserve">de </w:t>
      </w:r>
      <w:r w:rsidR="006966E8" w:rsidRPr="00833AF0">
        <w:rPr>
          <w:sz w:val="28"/>
          <w:szCs w:val="28"/>
          <w:lang w:val="es-ES"/>
        </w:rPr>
        <w:t>los</w:t>
      </w:r>
      <w:r w:rsidR="00B04A1A" w:rsidRPr="00833AF0">
        <w:rPr>
          <w:sz w:val="28"/>
          <w:szCs w:val="28"/>
          <w:lang w:val="es-ES"/>
        </w:rPr>
        <w:t xml:space="preserve"> dos tercios resultase</w:t>
      </w:r>
      <w:r w:rsidR="006966E8" w:rsidRPr="00833AF0">
        <w:rPr>
          <w:sz w:val="28"/>
          <w:szCs w:val="28"/>
          <w:lang w:val="es-ES"/>
        </w:rPr>
        <w:t xml:space="preserve"> un</w:t>
      </w:r>
      <w:r w:rsidR="00B04A1A" w:rsidRPr="00833AF0">
        <w:rPr>
          <w:sz w:val="28"/>
          <w:szCs w:val="28"/>
          <w:lang w:val="es-ES"/>
        </w:rPr>
        <w:t xml:space="preserve"> número fraccionario se redondeará </w:t>
      </w:r>
      <w:r w:rsidR="00CE1099" w:rsidRPr="00833AF0">
        <w:rPr>
          <w:sz w:val="28"/>
          <w:szCs w:val="28"/>
          <w:lang w:val="es-ES"/>
        </w:rPr>
        <w:t>por defecto en las fracciones iguales o inferiores a un medio y por exceso en las superiores</w:t>
      </w:r>
      <w:r w:rsidR="00B04A1A" w:rsidRPr="00833AF0">
        <w:rPr>
          <w:sz w:val="28"/>
          <w:szCs w:val="28"/>
          <w:lang w:val="es-ES"/>
        </w:rPr>
        <w:t xml:space="preserve">. En el supuesto de tener que elegir </w:t>
      </w:r>
      <w:r w:rsidR="006966E8" w:rsidRPr="00833AF0">
        <w:rPr>
          <w:sz w:val="28"/>
          <w:szCs w:val="28"/>
          <w:lang w:val="es-ES"/>
        </w:rPr>
        <w:t>una o dos</w:t>
      </w:r>
      <w:r w:rsidR="00B04A1A" w:rsidRPr="00833AF0">
        <w:rPr>
          <w:sz w:val="28"/>
          <w:szCs w:val="28"/>
          <w:lang w:val="es-ES"/>
        </w:rPr>
        <w:t xml:space="preserve"> </w:t>
      </w:r>
      <w:r w:rsidR="006966E8" w:rsidRPr="00833AF0">
        <w:rPr>
          <w:sz w:val="28"/>
          <w:szCs w:val="28"/>
          <w:lang w:val="es-ES"/>
        </w:rPr>
        <w:t>personas representantes, cada persona electora hará constar en su papeleta uno o dos nombres</w:t>
      </w:r>
      <w:r w:rsidR="00B04A1A" w:rsidRPr="00833AF0">
        <w:rPr>
          <w:sz w:val="28"/>
          <w:szCs w:val="28"/>
          <w:lang w:val="es-ES"/>
        </w:rPr>
        <w:t xml:space="preserve">. </w:t>
      </w:r>
    </w:p>
    <w:p w14:paraId="0B812AAC" w14:textId="7C2EF18E" w:rsidR="00E203B4" w:rsidRPr="00BA3858" w:rsidRDefault="00B81BAA" w:rsidP="00BA3858">
      <w:pPr>
        <w:pStyle w:val="NormalWeb"/>
        <w:spacing w:after="0" w:line="240" w:lineRule="auto"/>
        <w:jc w:val="both"/>
      </w:pPr>
      <w:r w:rsidRPr="00784B68">
        <w:rPr>
          <w:rFonts w:ascii="Calibri" w:hAnsi="Calibri" w:cs="Calibri"/>
          <w:sz w:val="28"/>
          <w:szCs w:val="28"/>
        </w:rPr>
        <w:t>E</w:t>
      </w:r>
      <w:r w:rsidR="00E203B4" w:rsidRPr="00784B68">
        <w:rPr>
          <w:rFonts w:ascii="Calibri" w:hAnsi="Calibri" w:cs="Calibri"/>
          <w:sz w:val="28"/>
          <w:szCs w:val="28"/>
        </w:rPr>
        <w:t>n el caso de la Federación de Fútbol de la Comunitat Valenciana se elegirá también por modalidad deportiva, además de circunscripción electoral y estamento.</w:t>
      </w:r>
    </w:p>
    <w:p w14:paraId="6AA445FB" w14:textId="6A98F6E5" w:rsidR="00E203B4" w:rsidRPr="00784B68" w:rsidRDefault="00BA3858" w:rsidP="00BA3858">
      <w:pPr>
        <w:pStyle w:val="NormalWeb"/>
        <w:spacing w:after="0" w:line="240" w:lineRule="auto"/>
        <w:jc w:val="both"/>
      </w:pPr>
      <w:r>
        <w:rPr>
          <w:rFonts w:ascii="Calibri" w:hAnsi="Calibri" w:cs="Calibri"/>
          <w:sz w:val="28"/>
          <w:szCs w:val="28"/>
        </w:rPr>
        <w:t>3</w:t>
      </w:r>
      <w:r w:rsidR="00E203B4" w:rsidRPr="00784B68">
        <w:rPr>
          <w:rFonts w:ascii="Calibri" w:hAnsi="Calibri" w:cs="Calibri"/>
          <w:sz w:val="28"/>
          <w:szCs w:val="28"/>
        </w:rPr>
        <w:t xml:space="preserve">. Serán elegidas </w:t>
      </w:r>
      <w:r w:rsidR="00711DD2">
        <w:rPr>
          <w:rFonts w:ascii="Calibri" w:hAnsi="Calibri" w:cs="Calibri"/>
          <w:sz w:val="28"/>
          <w:szCs w:val="28"/>
        </w:rPr>
        <w:t>asambleístas</w:t>
      </w:r>
      <w:r w:rsidR="00E203B4" w:rsidRPr="00784B68">
        <w:rPr>
          <w:rFonts w:ascii="Calibri" w:hAnsi="Calibri" w:cs="Calibri"/>
          <w:sz w:val="28"/>
          <w:szCs w:val="28"/>
        </w:rPr>
        <w:t xml:space="preserve"> las </w:t>
      </w:r>
      <w:r w:rsidR="00F50736">
        <w:rPr>
          <w:rFonts w:ascii="Calibri" w:hAnsi="Calibri" w:cs="Calibri"/>
          <w:sz w:val="28"/>
          <w:szCs w:val="28"/>
        </w:rPr>
        <w:t xml:space="preserve">personas </w:t>
      </w:r>
      <w:r w:rsidR="00E203B4" w:rsidRPr="00784B68">
        <w:rPr>
          <w:rFonts w:ascii="Calibri" w:hAnsi="Calibri" w:cs="Calibri"/>
          <w:sz w:val="28"/>
          <w:szCs w:val="28"/>
        </w:rPr>
        <w:t xml:space="preserve">candidatas que obtengan mayor cantidad de votos hasta cubrir el número total de representantes elegibles, </w:t>
      </w:r>
      <w:r w:rsidR="00023942">
        <w:rPr>
          <w:rFonts w:ascii="Calibri" w:hAnsi="Calibri" w:cs="Calibri"/>
          <w:sz w:val="28"/>
          <w:szCs w:val="28"/>
        </w:rPr>
        <w:t>realizándose</w:t>
      </w:r>
      <w:r w:rsidR="00E203B4" w:rsidRPr="00784B68">
        <w:rPr>
          <w:rFonts w:ascii="Calibri" w:hAnsi="Calibri" w:cs="Calibri"/>
          <w:sz w:val="28"/>
          <w:szCs w:val="28"/>
        </w:rPr>
        <w:t xml:space="preserve"> previamente, para los estamentos de personas físicas, la corrección del resultado de la votación, tal como establece el artículo 50.7 del Decreto 2/2018, de 12 de enero, por el que se regulan las entidades deportivas de la Comunitat Valenciana, hasta alcanzar un equilibrio del 40% mínimo para cada </w:t>
      </w:r>
      <w:r w:rsidR="00E203B4" w:rsidRPr="00784B68">
        <w:rPr>
          <w:rFonts w:ascii="Calibri" w:hAnsi="Calibri" w:cs="Calibri"/>
          <w:sz w:val="28"/>
          <w:szCs w:val="28"/>
        </w:rPr>
        <w:lastRenderedPageBreak/>
        <w:t>sexo, por estamento y circunscripción, cuando ello sea posible en función de las candidaturas a asambleístas presentadas.</w:t>
      </w:r>
    </w:p>
    <w:p w14:paraId="7CC35D1E" w14:textId="3F25FBB2" w:rsidR="00E203B4" w:rsidRPr="00784B68" w:rsidRDefault="00E203B4" w:rsidP="009974C5">
      <w:pPr>
        <w:pStyle w:val="NormalWeb"/>
        <w:spacing w:after="0" w:line="240" w:lineRule="auto"/>
        <w:jc w:val="both"/>
      </w:pPr>
      <w:r w:rsidRPr="00784B68">
        <w:rPr>
          <w:rFonts w:ascii="Calibri" w:hAnsi="Calibri" w:cs="Calibri"/>
          <w:sz w:val="28"/>
          <w:szCs w:val="28"/>
        </w:rPr>
        <w:t xml:space="preserve">La junta electoral federativa, con la documentación aportada por las mesas electorales, procederá a publicar los resultados de la votación y </w:t>
      </w:r>
      <w:r w:rsidR="00023942">
        <w:rPr>
          <w:rFonts w:ascii="Calibri" w:hAnsi="Calibri" w:cs="Calibri"/>
          <w:sz w:val="28"/>
          <w:szCs w:val="28"/>
        </w:rPr>
        <w:t>aplicándose</w:t>
      </w:r>
      <w:r w:rsidRPr="00784B68">
        <w:rPr>
          <w:rFonts w:ascii="Calibri" w:hAnsi="Calibri" w:cs="Calibri"/>
          <w:sz w:val="28"/>
          <w:szCs w:val="28"/>
        </w:rPr>
        <w:t>, cuando sea posible, el equilibrio de sexo establecido en este apartado. Para ello, se ordenarán los resultados de la votación por sexo, para los estamentos de personas físicas, y circunscripción. La asignación de personas físicas elegidas para la asamblea general por cada estamento y circunscripción se realizará designando en primer lugar la persona más votada y a continuación se alternará el sexo hasta conseguir que el sexo con menos representación alcance al menos el 40% por estamento y circunscripción. Una vez conseguido este porcentaje, las restantes personas serán aquellas que hayan conseguido más votos.</w:t>
      </w:r>
    </w:p>
    <w:p w14:paraId="1AC93C6C" w14:textId="0413C52B" w:rsidR="00E203B4" w:rsidRPr="00784B68" w:rsidRDefault="00E203B4" w:rsidP="00BA3858">
      <w:pPr>
        <w:pStyle w:val="NormalWeb"/>
        <w:spacing w:after="0" w:line="240" w:lineRule="auto"/>
        <w:jc w:val="both"/>
      </w:pPr>
      <w:r w:rsidRPr="00784B68">
        <w:rPr>
          <w:rFonts w:ascii="Calibri" w:hAnsi="Calibri" w:cs="Calibri"/>
          <w:sz w:val="28"/>
          <w:szCs w:val="28"/>
        </w:rPr>
        <w:t>Para calcular las personas que corresponde al sexo con menor representación, se multiplicará por 0,4 (40%) el número de representantes que tenga ese estamento en esa circunscripción, y el resultado obtenido, que se redondeará por defecto en las fracciones iguales o inferiores a un medio y por exceso en las superiores, será el mínimo de las personas de ese sexo en esa circunscripción, siempre que se hayan presentado las personas candidatas de ese sexo suficientes para cubrir ese número. Si no se hubieran presentado o fueran insuficientes las personas de ese sexo, el resto de puestos se cubrirán por las personas del otro sexo por orden de resultados de la votación.</w:t>
      </w:r>
    </w:p>
    <w:p w14:paraId="1E13700C" w14:textId="542542F2" w:rsidR="00E203B4" w:rsidRPr="00784B68" w:rsidRDefault="00023942" w:rsidP="00BA3858">
      <w:pPr>
        <w:pStyle w:val="NormalWeb"/>
        <w:spacing w:after="0" w:line="240" w:lineRule="auto"/>
        <w:jc w:val="both"/>
      </w:pPr>
      <w:r>
        <w:rPr>
          <w:rFonts w:ascii="Calibri" w:hAnsi="Calibri" w:cs="Calibri"/>
          <w:sz w:val="28"/>
          <w:szCs w:val="28"/>
        </w:rPr>
        <w:t>4</w:t>
      </w:r>
      <w:r w:rsidR="00E203B4" w:rsidRPr="00784B68">
        <w:rPr>
          <w:rFonts w:ascii="Calibri" w:hAnsi="Calibri" w:cs="Calibri"/>
          <w:sz w:val="28"/>
          <w:szCs w:val="28"/>
        </w:rPr>
        <w:t>. Cuando el número de candidatos o candidatas presentados por un estamento determinado sea igual o inferior al número de miembros que corresponden por dicho estamento y circunscripción electoral, no se celebrarán las elecciones en dicho estamento, considerándose los candidatos o candidatas proclamados provisionalmente como miembros de la asamblea.</w:t>
      </w:r>
    </w:p>
    <w:p w14:paraId="1EDBE3CB" w14:textId="094962BC" w:rsidR="00E203B4" w:rsidRPr="00784B68" w:rsidRDefault="00023942" w:rsidP="00833AF0">
      <w:pPr>
        <w:pStyle w:val="NormalWeb"/>
        <w:spacing w:after="0" w:line="240" w:lineRule="auto"/>
        <w:jc w:val="both"/>
      </w:pPr>
      <w:r>
        <w:rPr>
          <w:rFonts w:ascii="Calibri" w:hAnsi="Calibri" w:cs="Calibri"/>
          <w:sz w:val="28"/>
          <w:szCs w:val="28"/>
        </w:rPr>
        <w:t>5</w:t>
      </w:r>
      <w:r w:rsidR="00E203B4" w:rsidRPr="00784B68">
        <w:rPr>
          <w:rFonts w:ascii="Calibri" w:hAnsi="Calibri" w:cs="Calibri"/>
          <w:sz w:val="28"/>
          <w:szCs w:val="28"/>
        </w:rPr>
        <w:t>. Ninguna persona física podrá ser representante en la asamblea general por dos estamentos.</w:t>
      </w:r>
    </w:p>
    <w:p w14:paraId="519277FA" w14:textId="5A5F670F" w:rsidR="00E203B4" w:rsidRPr="00784B68" w:rsidRDefault="00023942" w:rsidP="00BA3858">
      <w:pPr>
        <w:pStyle w:val="NormalWeb"/>
        <w:spacing w:after="0" w:line="240" w:lineRule="auto"/>
        <w:jc w:val="both"/>
      </w:pPr>
      <w:r>
        <w:rPr>
          <w:rFonts w:ascii="Calibri" w:hAnsi="Calibri" w:cs="Calibri"/>
          <w:sz w:val="28"/>
          <w:szCs w:val="28"/>
        </w:rPr>
        <w:t>6</w:t>
      </w:r>
      <w:r w:rsidR="00E203B4" w:rsidRPr="00784B68">
        <w:rPr>
          <w:rFonts w:ascii="Calibri" w:hAnsi="Calibri" w:cs="Calibri"/>
          <w:sz w:val="28"/>
          <w:szCs w:val="28"/>
        </w:rPr>
        <w:t>. Si alguna plaza de cualquier estamento quedase vacante por no presentarse ningún candidato o candidata que reúna los requisitos exigidos para ser elegible, se suprimirá, para este mandato, dicha plaza del número total que integra la asamblea general.</w:t>
      </w:r>
    </w:p>
    <w:p w14:paraId="6D8908A6" w14:textId="191DBBF9" w:rsidR="00E203B4" w:rsidRPr="00784B68" w:rsidRDefault="00023942" w:rsidP="00BA3858">
      <w:pPr>
        <w:pStyle w:val="NormalWeb"/>
        <w:spacing w:after="0" w:line="240" w:lineRule="auto"/>
        <w:jc w:val="both"/>
      </w:pPr>
      <w:r>
        <w:rPr>
          <w:rFonts w:ascii="Calibri" w:hAnsi="Calibri" w:cs="Calibri"/>
          <w:color w:val="222222"/>
          <w:sz w:val="28"/>
          <w:szCs w:val="28"/>
        </w:rPr>
        <w:t>7</w:t>
      </w:r>
      <w:r w:rsidR="00E203B4" w:rsidRPr="00784B68">
        <w:rPr>
          <w:rFonts w:ascii="Calibri" w:hAnsi="Calibri" w:cs="Calibri"/>
          <w:color w:val="222222"/>
          <w:sz w:val="28"/>
          <w:szCs w:val="28"/>
        </w:rPr>
        <w:t>.</w:t>
      </w:r>
      <w:r w:rsidR="00E203B4" w:rsidRPr="00784B68">
        <w:rPr>
          <w:rFonts w:ascii="Calibri" w:hAnsi="Calibri" w:cs="Calibri"/>
          <w:b/>
          <w:bCs/>
          <w:color w:val="222222"/>
          <w:sz w:val="28"/>
          <w:szCs w:val="28"/>
        </w:rPr>
        <w:t xml:space="preserve"> </w:t>
      </w:r>
      <w:r w:rsidR="00E203B4" w:rsidRPr="00784B68">
        <w:rPr>
          <w:rFonts w:ascii="Calibri" w:hAnsi="Calibri" w:cs="Calibri"/>
          <w:color w:val="222222"/>
          <w:sz w:val="28"/>
          <w:szCs w:val="28"/>
        </w:rPr>
        <w:t>La junta electoral federativa controla el acto de las votaciones y, en su caso, también lo supervisan las personas interventoras designadas por los candidatos o candidatas.</w:t>
      </w:r>
    </w:p>
    <w:p w14:paraId="07DBB479" w14:textId="6561E2B7" w:rsidR="00BA3858" w:rsidRPr="00D74FD8" w:rsidRDefault="00E203B4" w:rsidP="00D74FD8">
      <w:pPr>
        <w:pStyle w:val="NormalWeb"/>
        <w:spacing w:after="0" w:line="240" w:lineRule="auto"/>
        <w:jc w:val="both"/>
      </w:pPr>
      <w:r w:rsidRPr="001554A4">
        <w:rPr>
          <w:rFonts w:ascii="Calibri" w:hAnsi="Calibri" w:cs="Calibri"/>
          <w:color w:val="222222"/>
          <w:sz w:val="28"/>
          <w:szCs w:val="28"/>
        </w:rPr>
        <w:lastRenderedPageBreak/>
        <w:t xml:space="preserve">También pueden controlar el proceso de la votación, </w:t>
      </w:r>
      <w:r w:rsidR="001457C6" w:rsidRPr="001554A4">
        <w:rPr>
          <w:rFonts w:ascii="Calibri" w:hAnsi="Calibri" w:cs="Calibri"/>
          <w:color w:val="222222"/>
          <w:sz w:val="28"/>
          <w:szCs w:val="28"/>
        </w:rPr>
        <w:t xml:space="preserve">de oficio o </w:t>
      </w:r>
      <w:r w:rsidRPr="001554A4">
        <w:rPr>
          <w:rFonts w:ascii="Calibri" w:hAnsi="Calibri" w:cs="Calibri"/>
          <w:color w:val="222222"/>
          <w:sz w:val="28"/>
          <w:szCs w:val="28"/>
        </w:rPr>
        <w:t>a instancia de la comisión gestora o de la junta electoral federativa, l</w:t>
      </w:r>
      <w:r w:rsidR="001457C6" w:rsidRPr="001554A4">
        <w:rPr>
          <w:rFonts w:ascii="Calibri" w:hAnsi="Calibri" w:cs="Calibri"/>
          <w:color w:val="222222"/>
          <w:sz w:val="28"/>
          <w:szCs w:val="28"/>
        </w:rPr>
        <w:t>as</w:t>
      </w:r>
      <w:r w:rsidR="001554A4">
        <w:rPr>
          <w:rFonts w:ascii="Calibri" w:hAnsi="Calibri" w:cs="Calibri"/>
          <w:color w:val="222222"/>
          <w:sz w:val="28"/>
          <w:szCs w:val="28"/>
        </w:rPr>
        <w:t xml:space="preserve"> </w:t>
      </w:r>
      <w:r w:rsidR="001457C6" w:rsidRPr="001554A4">
        <w:rPr>
          <w:rFonts w:ascii="Calibri" w:hAnsi="Calibri" w:cs="Calibri"/>
          <w:color w:val="222222"/>
          <w:sz w:val="28"/>
          <w:szCs w:val="28"/>
        </w:rPr>
        <w:t>personas</w:t>
      </w:r>
      <w:r w:rsidRPr="001554A4">
        <w:rPr>
          <w:rFonts w:ascii="Calibri" w:hAnsi="Calibri" w:cs="Calibri"/>
          <w:color w:val="222222"/>
          <w:sz w:val="28"/>
          <w:szCs w:val="28"/>
        </w:rPr>
        <w:t xml:space="preserve"> </w:t>
      </w:r>
      <w:r w:rsidR="001457C6" w:rsidRPr="001554A4">
        <w:rPr>
          <w:rFonts w:ascii="Calibri" w:hAnsi="Calibri" w:cs="Calibri"/>
          <w:color w:val="222222"/>
          <w:sz w:val="28"/>
          <w:szCs w:val="28"/>
        </w:rPr>
        <w:t>que</w:t>
      </w:r>
      <w:r w:rsidRPr="001554A4">
        <w:rPr>
          <w:rFonts w:ascii="Calibri" w:hAnsi="Calibri" w:cs="Calibri"/>
          <w:color w:val="222222"/>
          <w:sz w:val="28"/>
          <w:szCs w:val="28"/>
        </w:rPr>
        <w:t xml:space="preserve"> </w:t>
      </w:r>
      <w:r w:rsidR="00BA3858">
        <w:rPr>
          <w:rFonts w:ascii="Calibri" w:hAnsi="Calibri" w:cs="Calibri"/>
          <w:color w:val="222222"/>
          <w:sz w:val="28"/>
          <w:szCs w:val="28"/>
        </w:rPr>
        <w:t>la Dirección General de Deporte</w:t>
      </w:r>
      <w:r w:rsidR="001457C6" w:rsidRPr="001554A4">
        <w:rPr>
          <w:rFonts w:ascii="Calibri" w:hAnsi="Calibri" w:cs="Calibri"/>
          <w:color w:val="222222"/>
          <w:sz w:val="28"/>
          <w:szCs w:val="28"/>
        </w:rPr>
        <w:t xml:space="preserve"> considere oportuno </w:t>
      </w:r>
      <w:r w:rsidR="00F50736">
        <w:rPr>
          <w:rFonts w:ascii="Calibri" w:hAnsi="Calibri" w:cs="Calibri"/>
          <w:color w:val="222222"/>
          <w:sz w:val="28"/>
          <w:szCs w:val="28"/>
        </w:rPr>
        <w:t>designar</w:t>
      </w:r>
      <w:r w:rsidRPr="001554A4">
        <w:rPr>
          <w:rFonts w:ascii="Calibri" w:hAnsi="Calibri" w:cs="Calibri"/>
          <w:color w:val="222222"/>
          <w:sz w:val="28"/>
          <w:szCs w:val="28"/>
        </w:rPr>
        <w:t xml:space="preserve">. </w:t>
      </w:r>
      <w:r w:rsidR="001457C6" w:rsidRPr="001554A4">
        <w:rPr>
          <w:rFonts w:ascii="Calibri" w:hAnsi="Calibri" w:cs="Calibri"/>
          <w:color w:val="222222"/>
          <w:sz w:val="28"/>
          <w:szCs w:val="28"/>
        </w:rPr>
        <w:t>Estas personas</w:t>
      </w:r>
      <w:r w:rsidRPr="001554A4">
        <w:rPr>
          <w:rFonts w:ascii="Calibri" w:hAnsi="Calibri" w:cs="Calibri"/>
          <w:color w:val="222222"/>
          <w:sz w:val="28"/>
          <w:szCs w:val="28"/>
        </w:rPr>
        <w:t xml:space="preserve"> tendrán voz pero no voto en las deliberaciones de la mesa electoral y no firmarán ningún acta del proceso electoral. A petición </w:t>
      </w:r>
      <w:r w:rsidR="00C6333B">
        <w:rPr>
          <w:rFonts w:ascii="Calibri" w:hAnsi="Calibri" w:cs="Calibri"/>
          <w:color w:val="222222"/>
          <w:sz w:val="28"/>
          <w:szCs w:val="28"/>
        </w:rPr>
        <w:t>de dicha Dirección General,</w:t>
      </w:r>
      <w:r w:rsidRPr="001554A4">
        <w:rPr>
          <w:rFonts w:ascii="Calibri" w:hAnsi="Calibri" w:cs="Calibri"/>
          <w:color w:val="222222"/>
          <w:sz w:val="28"/>
          <w:szCs w:val="28"/>
        </w:rPr>
        <w:t xml:space="preserve"> podrán realizar un informe de las incidencias ocurridas en el proceso de votación.</w:t>
      </w:r>
    </w:p>
    <w:p w14:paraId="6E96CEEC" w14:textId="77436650" w:rsidR="00E203B4" w:rsidRPr="00833AF0" w:rsidRDefault="00E203B4" w:rsidP="00E203B4">
      <w:pPr>
        <w:pStyle w:val="NormalWeb"/>
        <w:spacing w:after="0" w:line="240" w:lineRule="auto"/>
        <w:rPr>
          <w:i/>
          <w:iCs/>
        </w:rPr>
      </w:pPr>
      <w:r w:rsidRPr="00833AF0">
        <w:rPr>
          <w:rFonts w:ascii="Calibri" w:hAnsi="Calibri" w:cs="Calibri"/>
          <w:i/>
          <w:iCs/>
          <w:sz w:val="28"/>
          <w:szCs w:val="28"/>
        </w:rPr>
        <w:t>Artículo 20. Empate en las votaciones</w:t>
      </w:r>
    </w:p>
    <w:p w14:paraId="02625A27" w14:textId="31EC04AC" w:rsidR="00E203B4" w:rsidRPr="00784B68" w:rsidRDefault="00E203B4" w:rsidP="00BA3858">
      <w:pPr>
        <w:pStyle w:val="NormalWeb"/>
        <w:spacing w:after="0" w:line="240" w:lineRule="auto"/>
        <w:jc w:val="both"/>
      </w:pPr>
      <w:r w:rsidRPr="00784B68">
        <w:rPr>
          <w:rFonts w:ascii="Calibri" w:hAnsi="Calibri" w:cs="Calibri"/>
          <w:sz w:val="28"/>
          <w:szCs w:val="28"/>
        </w:rPr>
        <w:t>En caso de empate a votos entre dos o más candidatos o candidatas a miembros de la asamblea, la junta electoral federativa resolverá entre ellos o ellas, en primer lugar, por la corrección de sexo establecida en el artículo anterior. Y si persiste el empate, por orden preferente de antigüedad en la federación. A estos efectos, la antigüedad se computará de la siguiente forma:</w:t>
      </w:r>
    </w:p>
    <w:p w14:paraId="12294211" w14:textId="307183BD" w:rsidR="00E203B4" w:rsidRPr="00784B68" w:rsidRDefault="000C19E7" w:rsidP="000C19E7">
      <w:pPr>
        <w:pStyle w:val="NormalWeb"/>
        <w:spacing w:after="0" w:line="240" w:lineRule="auto"/>
        <w:jc w:val="both"/>
      </w:pPr>
      <w:r>
        <w:rPr>
          <w:rFonts w:ascii="Calibri" w:hAnsi="Calibri" w:cs="Calibri"/>
          <w:sz w:val="28"/>
          <w:szCs w:val="28"/>
        </w:rPr>
        <w:t xml:space="preserve">a) </w:t>
      </w:r>
      <w:r w:rsidR="00E203B4" w:rsidRPr="00784B68">
        <w:rPr>
          <w:rFonts w:ascii="Calibri" w:hAnsi="Calibri" w:cs="Calibri"/>
          <w:sz w:val="28"/>
          <w:szCs w:val="28"/>
        </w:rPr>
        <w:t xml:space="preserve">En los estamentos de personas físicas se atenderá al cómputo total de tiempo de posesión </w:t>
      </w:r>
      <w:r w:rsidR="00023942">
        <w:rPr>
          <w:rFonts w:ascii="Calibri" w:hAnsi="Calibri" w:cs="Calibri"/>
          <w:sz w:val="28"/>
          <w:szCs w:val="28"/>
        </w:rPr>
        <w:t xml:space="preserve">ininterrumpida </w:t>
      </w:r>
      <w:r w:rsidR="00E203B4" w:rsidRPr="00784B68">
        <w:rPr>
          <w:rFonts w:ascii="Calibri" w:hAnsi="Calibri" w:cs="Calibri"/>
          <w:sz w:val="28"/>
          <w:szCs w:val="28"/>
        </w:rPr>
        <w:t>de licencia federativa en el estamento correspondiente.</w:t>
      </w:r>
    </w:p>
    <w:p w14:paraId="2C0E42FA" w14:textId="1654D74A" w:rsidR="00E203B4" w:rsidRPr="00784B68" w:rsidRDefault="000C19E7" w:rsidP="000C19E7">
      <w:pPr>
        <w:pStyle w:val="NormalWeb"/>
        <w:spacing w:after="0" w:line="240" w:lineRule="auto"/>
        <w:jc w:val="both"/>
      </w:pPr>
      <w:r>
        <w:rPr>
          <w:rFonts w:ascii="Calibri" w:hAnsi="Calibri" w:cs="Calibri"/>
          <w:sz w:val="28"/>
          <w:szCs w:val="28"/>
        </w:rPr>
        <w:t xml:space="preserve">b) </w:t>
      </w:r>
      <w:r w:rsidR="00E203B4" w:rsidRPr="00784B68">
        <w:rPr>
          <w:rFonts w:ascii="Calibri" w:hAnsi="Calibri" w:cs="Calibri"/>
          <w:sz w:val="28"/>
          <w:szCs w:val="28"/>
        </w:rPr>
        <w:t>En el caso de entidades deportivas, al cómputo total de tiempo de adscripción de la entidad a la federación correspondiente.</w:t>
      </w:r>
    </w:p>
    <w:p w14:paraId="506FA49C" w14:textId="6B5F2B91" w:rsidR="00E203B4" w:rsidRPr="00784B68" w:rsidRDefault="00E203B4" w:rsidP="00E203B4">
      <w:pPr>
        <w:pStyle w:val="NormalWeb"/>
        <w:spacing w:after="0" w:line="240" w:lineRule="auto"/>
      </w:pPr>
      <w:r w:rsidRPr="00784B68">
        <w:rPr>
          <w:rFonts w:ascii="Calibri" w:hAnsi="Calibri" w:cs="Calibri"/>
          <w:sz w:val="28"/>
          <w:szCs w:val="28"/>
        </w:rPr>
        <w:t>De persistir el empate se deshará por sorteo.</w:t>
      </w:r>
    </w:p>
    <w:p w14:paraId="660ACC7C" w14:textId="6FB8F11D" w:rsidR="00E203B4" w:rsidRPr="00833AF0" w:rsidRDefault="00E203B4" w:rsidP="00E203B4">
      <w:pPr>
        <w:pStyle w:val="NormalWeb"/>
        <w:spacing w:after="0" w:line="240" w:lineRule="auto"/>
        <w:rPr>
          <w:i/>
          <w:iCs/>
        </w:rPr>
      </w:pPr>
      <w:r w:rsidRPr="00833AF0">
        <w:rPr>
          <w:rFonts w:ascii="Calibri" w:hAnsi="Calibri" w:cs="Calibri"/>
          <w:i/>
          <w:iCs/>
          <w:sz w:val="28"/>
          <w:szCs w:val="28"/>
        </w:rPr>
        <w:t>Artículo 21. Mesas electorales</w:t>
      </w:r>
    </w:p>
    <w:p w14:paraId="70173DAE" w14:textId="5CED3E8E" w:rsidR="00E203B4" w:rsidRPr="00784B68" w:rsidRDefault="00E203B4" w:rsidP="00723671">
      <w:pPr>
        <w:pStyle w:val="NormalWeb"/>
        <w:spacing w:after="0" w:line="240" w:lineRule="auto"/>
        <w:jc w:val="both"/>
      </w:pPr>
      <w:r w:rsidRPr="00784B68">
        <w:rPr>
          <w:rFonts w:ascii="Calibri" w:hAnsi="Calibri" w:cs="Calibri"/>
          <w:sz w:val="28"/>
          <w:szCs w:val="28"/>
        </w:rPr>
        <w:t xml:space="preserve">1. En cada circunscripción electoral se constituirá una mesa electoral para la elección de </w:t>
      </w:r>
      <w:r w:rsidR="00B11A73" w:rsidRPr="00784B68">
        <w:rPr>
          <w:rFonts w:ascii="Calibri" w:hAnsi="Calibri" w:cs="Calibri"/>
          <w:sz w:val="28"/>
          <w:szCs w:val="28"/>
        </w:rPr>
        <w:t>las personas a integrar</w:t>
      </w:r>
      <w:r w:rsidR="00EB5A09">
        <w:rPr>
          <w:rFonts w:ascii="Calibri" w:hAnsi="Calibri" w:cs="Calibri"/>
          <w:sz w:val="28"/>
          <w:szCs w:val="28"/>
        </w:rPr>
        <w:t xml:space="preserve"> </w:t>
      </w:r>
      <w:r w:rsidR="00B11A73" w:rsidRPr="00784B68">
        <w:rPr>
          <w:rFonts w:ascii="Calibri" w:hAnsi="Calibri" w:cs="Calibri"/>
          <w:sz w:val="28"/>
          <w:szCs w:val="28"/>
        </w:rPr>
        <w:t xml:space="preserve">la </w:t>
      </w:r>
      <w:r w:rsidRPr="00784B68">
        <w:rPr>
          <w:rFonts w:ascii="Calibri" w:hAnsi="Calibri" w:cs="Calibri"/>
          <w:sz w:val="28"/>
          <w:szCs w:val="28"/>
        </w:rPr>
        <w:t xml:space="preserve">asamblea general por los diferentes estamentos, que estará ubicada en los lugares que se indique en el reglamento electoral de la federación, </w:t>
      </w:r>
      <w:r w:rsidRPr="00023942">
        <w:rPr>
          <w:rFonts w:ascii="Calibri" w:hAnsi="Calibri" w:cs="Calibri"/>
          <w:sz w:val="28"/>
          <w:szCs w:val="28"/>
        </w:rPr>
        <w:t xml:space="preserve">sin perjuicio de una circunscripción única en virtud del artículo </w:t>
      </w:r>
      <w:r w:rsidR="00F50736" w:rsidRPr="00023942">
        <w:rPr>
          <w:rFonts w:ascii="Calibri" w:hAnsi="Calibri" w:cs="Calibri"/>
          <w:sz w:val="28"/>
          <w:szCs w:val="28"/>
        </w:rPr>
        <w:t>14.</w:t>
      </w:r>
    </w:p>
    <w:p w14:paraId="6F26E5C2" w14:textId="3EEC3798" w:rsidR="00E203B4" w:rsidRPr="00723671" w:rsidRDefault="00E203B4" w:rsidP="00723671">
      <w:pPr>
        <w:pStyle w:val="NormalWeb"/>
        <w:spacing w:after="0" w:line="240" w:lineRule="auto"/>
        <w:jc w:val="both"/>
      </w:pPr>
      <w:r w:rsidRPr="00784B68">
        <w:rPr>
          <w:rFonts w:ascii="Calibri" w:hAnsi="Calibri" w:cs="Calibri"/>
          <w:sz w:val="28"/>
          <w:szCs w:val="28"/>
        </w:rPr>
        <w:t xml:space="preserve">En cada circunscripción electoral deberá existir una urna diferente para cada uno de los estamentos elegibles y, en el caso de la Federación de Fútbol de la Comunitat Valenciana, también para cada modalidad deportiva. Sin perjuicio de la posibilidad de </w:t>
      </w:r>
      <w:r w:rsidRPr="00023942">
        <w:rPr>
          <w:rFonts w:ascii="Calibri" w:hAnsi="Calibri" w:cs="Calibri"/>
          <w:sz w:val="28"/>
          <w:szCs w:val="28"/>
        </w:rPr>
        <w:t xml:space="preserve">que exista una circunscripción única, en </w:t>
      </w:r>
      <w:r w:rsidR="00F50736" w:rsidRPr="00023942">
        <w:rPr>
          <w:rFonts w:ascii="Calibri" w:hAnsi="Calibri" w:cs="Calibri"/>
          <w:sz w:val="28"/>
          <w:szCs w:val="28"/>
        </w:rPr>
        <w:t>cuyo caso</w:t>
      </w:r>
      <w:r w:rsidRPr="00023942">
        <w:rPr>
          <w:rFonts w:ascii="Calibri" w:hAnsi="Calibri" w:cs="Calibri"/>
          <w:sz w:val="28"/>
          <w:szCs w:val="28"/>
        </w:rPr>
        <w:t xml:space="preserve"> sólo habrá una urna por estamento.</w:t>
      </w:r>
    </w:p>
    <w:p w14:paraId="0BD0C8C3" w14:textId="071D917F" w:rsidR="00E203B4" w:rsidRPr="00784B68" w:rsidRDefault="00E203B4" w:rsidP="00723671">
      <w:pPr>
        <w:pStyle w:val="NormalWeb"/>
        <w:spacing w:after="0" w:line="240" w:lineRule="auto"/>
        <w:jc w:val="both"/>
      </w:pPr>
      <w:r w:rsidRPr="00784B68">
        <w:rPr>
          <w:rFonts w:ascii="Calibri" w:hAnsi="Calibri" w:cs="Calibri"/>
          <w:sz w:val="28"/>
          <w:szCs w:val="28"/>
        </w:rPr>
        <w:t>2. La junta electoral federativa designará por sorteo la composición de las mesas electorales de cada circunscripción, que estarán integradas por tres o cinco personas, a elección de la propia junta electoral federativa, del censo de esa circunscripción.</w:t>
      </w:r>
    </w:p>
    <w:p w14:paraId="5674C7A3" w14:textId="14636F5C" w:rsidR="00E203B4" w:rsidRPr="00723671" w:rsidRDefault="00E203B4" w:rsidP="00723671">
      <w:pPr>
        <w:pStyle w:val="NormalWeb"/>
        <w:spacing w:after="0" w:line="240" w:lineRule="auto"/>
        <w:jc w:val="both"/>
      </w:pPr>
      <w:r w:rsidRPr="00784B68">
        <w:rPr>
          <w:rFonts w:ascii="Calibri" w:hAnsi="Calibri" w:cs="Calibri"/>
          <w:sz w:val="28"/>
          <w:szCs w:val="28"/>
        </w:rPr>
        <w:lastRenderedPageBreak/>
        <w:t>El desempeño de las funciones del personal que compone la mesa electoral tendrá carácter gratuito. No obstante, sus integrantes podrán percibir indemnizaciones y dietas, previo acuerdo de la comisión gestora.</w:t>
      </w:r>
    </w:p>
    <w:p w14:paraId="148AB48F" w14:textId="1A1FDEDF" w:rsidR="00E203B4" w:rsidRPr="00784B68" w:rsidRDefault="00E203B4" w:rsidP="00C30E7B">
      <w:pPr>
        <w:pStyle w:val="NormalWeb"/>
        <w:spacing w:after="0" w:line="240" w:lineRule="auto"/>
        <w:jc w:val="both"/>
      </w:pPr>
      <w:r w:rsidRPr="00784B68">
        <w:rPr>
          <w:rFonts w:ascii="Calibri" w:hAnsi="Calibri" w:cs="Calibri"/>
          <w:sz w:val="28"/>
          <w:szCs w:val="28"/>
        </w:rPr>
        <w:t>3. La designación de l</w:t>
      </w:r>
      <w:r w:rsidR="00B11A73" w:rsidRPr="00784B68">
        <w:rPr>
          <w:rFonts w:ascii="Calibri" w:hAnsi="Calibri" w:cs="Calibri"/>
          <w:sz w:val="28"/>
          <w:szCs w:val="28"/>
        </w:rPr>
        <w:t>as personas que integren</w:t>
      </w:r>
      <w:r w:rsidR="00A13AB2" w:rsidRPr="00784B68">
        <w:rPr>
          <w:rFonts w:ascii="Calibri" w:hAnsi="Calibri" w:cs="Calibri"/>
          <w:sz w:val="28"/>
          <w:szCs w:val="28"/>
        </w:rPr>
        <w:t xml:space="preserve"> </w:t>
      </w:r>
      <w:r w:rsidRPr="00784B68">
        <w:rPr>
          <w:rFonts w:ascii="Calibri" w:hAnsi="Calibri" w:cs="Calibri"/>
          <w:sz w:val="28"/>
          <w:szCs w:val="28"/>
        </w:rPr>
        <w:t>las mesas electorales se realizará en el día señalado en el calendario electoral, mediante sorteo público entre las personas que figuren en el censo electoral, que sean mayores de 18 años y no tengan la condición de candidatos o candidatas. La comisión gestora notificará a titulares y suplentes su designación, con al menos seis días de antelación a la fecha de celebración de las votaciones.</w:t>
      </w:r>
    </w:p>
    <w:p w14:paraId="5C96085C" w14:textId="1F01D34E" w:rsidR="00E203B4" w:rsidRPr="00723671" w:rsidRDefault="00E203B4" w:rsidP="00833AF0">
      <w:pPr>
        <w:pStyle w:val="NormalWeb"/>
        <w:spacing w:after="0" w:line="240" w:lineRule="auto"/>
        <w:jc w:val="both"/>
      </w:pPr>
      <w:r w:rsidRPr="00784B68">
        <w:rPr>
          <w:rFonts w:ascii="Calibri" w:hAnsi="Calibri" w:cs="Calibri"/>
          <w:sz w:val="28"/>
          <w:szCs w:val="28"/>
        </w:rPr>
        <w:t>4. En el mismo sorteo deberán designarse cinco personas suplentes por cada integrante de la mesa.</w:t>
      </w:r>
    </w:p>
    <w:p w14:paraId="5A1F87AB" w14:textId="5639805E" w:rsidR="00E203B4" w:rsidRPr="00784B68" w:rsidRDefault="00E203B4" w:rsidP="00723671">
      <w:pPr>
        <w:pStyle w:val="NormalWeb"/>
        <w:spacing w:after="0" w:line="240" w:lineRule="auto"/>
        <w:jc w:val="both"/>
      </w:pPr>
      <w:r w:rsidRPr="00784B68">
        <w:rPr>
          <w:rFonts w:ascii="Calibri" w:hAnsi="Calibri" w:cs="Calibri"/>
          <w:sz w:val="28"/>
          <w:szCs w:val="28"/>
        </w:rPr>
        <w:t xml:space="preserve">5. </w:t>
      </w:r>
      <w:r w:rsidR="00C6333B">
        <w:rPr>
          <w:rFonts w:ascii="Calibri" w:hAnsi="Calibri" w:cs="Calibri"/>
          <w:sz w:val="28"/>
          <w:szCs w:val="28"/>
        </w:rPr>
        <w:t>L</w:t>
      </w:r>
      <w:r w:rsidRPr="00784B68">
        <w:rPr>
          <w:rFonts w:ascii="Calibri" w:hAnsi="Calibri" w:cs="Calibri"/>
          <w:sz w:val="28"/>
          <w:szCs w:val="28"/>
        </w:rPr>
        <w:t xml:space="preserve">a persona de mayor edad de las elegidas por sorteo </w:t>
      </w:r>
      <w:r w:rsidR="00C6333B">
        <w:rPr>
          <w:rFonts w:ascii="Calibri" w:hAnsi="Calibri" w:cs="Calibri"/>
          <w:sz w:val="28"/>
          <w:szCs w:val="28"/>
        </w:rPr>
        <w:t xml:space="preserve">ostentará la </w:t>
      </w:r>
      <w:r w:rsidRPr="00784B68">
        <w:rPr>
          <w:rFonts w:ascii="Calibri" w:hAnsi="Calibri" w:cs="Calibri"/>
          <w:sz w:val="28"/>
          <w:szCs w:val="28"/>
        </w:rPr>
        <w:t>presiden</w:t>
      </w:r>
      <w:r w:rsidR="00C6333B">
        <w:rPr>
          <w:rFonts w:ascii="Calibri" w:hAnsi="Calibri" w:cs="Calibri"/>
          <w:sz w:val="28"/>
          <w:szCs w:val="28"/>
        </w:rPr>
        <w:t>cia</w:t>
      </w:r>
      <w:r w:rsidRPr="00784B68">
        <w:rPr>
          <w:rFonts w:ascii="Calibri" w:hAnsi="Calibri" w:cs="Calibri"/>
          <w:sz w:val="28"/>
          <w:szCs w:val="28"/>
        </w:rPr>
        <w:t xml:space="preserve"> de la mesa electoral y a la más </w:t>
      </w:r>
      <w:r w:rsidR="000C19E7" w:rsidRPr="00784B68">
        <w:rPr>
          <w:rFonts w:ascii="Calibri" w:hAnsi="Calibri" w:cs="Calibri"/>
          <w:sz w:val="28"/>
          <w:szCs w:val="28"/>
        </w:rPr>
        <w:t>joven la</w:t>
      </w:r>
      <w:r w:rsidR="007F30B8">
        <w:rPr>
          <w:rFonts w:ascii="Calibri" w:hAnsi="Calibri" w:cs="Calibri"/>
          <w:sz w:val="28"/>
          <w:szCs w:val="28"/>
        </w:rPr>
        <w:t xml:space="preserve"> </w:t>
      </w:r>
      <w:r w:rsidRPr="00784B68">
        <w:rPr>
          <w:rFonts w:ascii="Calibri" w:hAnsi="Calibri" w:cs="Calibri"/>
          <w:sz w:val="28"/>
          <w:szCs w:val="28"/>
        </w:rPr>
        <w:t>secretar</w:t>
      </w:r>
      <w:r w:rsidR="007F30B8">
        <w:rPr>
          <w:rFonts w:ascii="Calibri" w:hAnsi="Calibri" w:cs="Calibri"/>
          <w:sz w:val="28"/>
          <w:szCs w:val="28"/>
        </w:rPr>
        <w:t>ía</w:t>
      </w:r>
      <w:r w:rsidRPr="00784B68">
        <w:rPr>
          <w:rFonts w:ascii="Calibri" w:hAnsi="Calibri" w:cs="Calibri"/>
          <w:sz w:val="28"/>
          <w:szCs w:val="28"/>
        </w:rPr>
        <w:t>, siendo las demás vocales. En caso de imposibilidad de asistencia, deberán comunicarlo a la junta electoral federativa, con al menos 48 horas de antelación al inicio de las votaciones, que a su vez lo comunicará a la comisión gestora para que proceda al nombramiento de la persona sustituta.</w:t>
      </w:r>
    </w:p>
    <w:p w14:paraId="7284C368" w14:textId="37EBD421" w:rsidR="00E203B4" w:rsidRPr="00784B68" w:rsidRDefault="00E203B4" w:rsidP="00723671">
      <w:pPr>
        <w:pStyle w:val="NormalWeb"/>
        <w:spacing w:after="0" w:line="240" w:lineRule="auto"/>
        <w:jc w:val="both"/>
      </w:pPr>
      <w:r w:rsidRPr="00784B68">
        <w:rPr>
          <w:rFonts w:ascii="Calibri" w:hAnsi="Calibri" w:cs="Calibri"/>
          <w:sz w:val="28"/>
          <w:szCs w:val="28"/>
        </w:rPr>
        <w:t xml:space="preserve">6. No podrán </w:t>
      </w:r>
      <w:r w:rsidR="00932930" w:rsidRPr="00784B68">
        <w:rPr>
          <w:rFonts w:ascii="Calibri" w:hAnsi="Calibri" w:cs="Calibri"/>
          <w:sz w:val="28"/>
          <w:szCs w:val="28"/>
        </w:rPr>
        <w:t>integrar</w:t>
      </w:r>
      <w:r w:rsidRPr="00784B68">
        <w:rPr>
          <w:rFonts w:ascii="Calibri" w:hAnsi="Calibri" w:cs="Calibri"/>
          <w:sz w:val="28"/>
          <w:szCs w:val="28"/>
        </w:rPr>
        <w:t xml:space="preserve"> las mesas electorales los candidatos o candidatas a asambleístas, l</w:t>
      </w:r>
      <w:r w:rsidR="007F30B8">
        <w:rPr>
          <w:rFonts w:ascii="Calibri" w:hAnsi="Calibri" w:cs="Calibri"/>
          <w:sz w:val="28"/>
          <w:szCs w:val="28"/>
        </w:rPr>
        <w:t>a</w:t>
      </w:r>
      <w:r w:rsidRPr="00784B68">
        <w:rPr>
          <w:rFonts w:ascii="Calibri" w:hAnsi="Calibri" w:cs="Calibri"/>
          <w:sz w:val="28"/>
          <w:szCs w:val="28"/>
        </w:rPr>
        <w:t xml:space="preserve">s </w:t>
      </w:r>
      <w:r w:rsidR="007F30B8">
        <w:rPr>
          <w:rFonts w:ascii="Calibri" w:hAnsi="Calibri" w:cs="Calibri"/>
          <w:sz w:val="28"/>
          <w:szCs w:val="28"/>
        </w:rPr>
        <w:t>personas integrantes</w:t>
      </w:r>
      <w:r w:rsidRPr="00784B68">
        <w:rPr>
          <w:rFonts w:ascii="Calibri" w:hAnsi="Calibri" w:cs="Calibri"/>
          <w:sz w:val="28"/>
          <w:szCs w:val="28"/>
        </w:rPr>
        <w:t xml:space="preserve"> de la junta electoral federativa, ni los interventores o interventoras de l</w:t>
      </w:r>
      <w:r w:rsidR="007F30B8">
        <w:rPr>
          <w:rFonts w:ascii="Calibri" w:hAnsi="Calibri" w:cs="Calibri"/>
          <w:sz w:val="28"/>
          <w:szCs w:val="28"/>
        </w:rPr>
        <w:t>a</w:t>
      </w:r>
      <w:r w:rsidRPr="00784B68">
        <w:rPr>
          <w:rFonts w:ascii="Calibri" w:hAnsi="Calibri" w:cs="Calibri"/>
          <w:sz w:val="28"/>
          <w:szCs w:val="28"/>
        </w:rPr>
        <w:t>s candidat</w:t>
      </w:r>
      <w:r w:rsidR="007F30B8">
        <w:rPr>
          <w:rFonts w:ascii="Calibri" w:hAnsi="Calibri" w:cs="Calibri"/>
          <w:sz w:val="28"/>
          <w:szCs w:val="28"/>
        </w:rPr>
        <w:t>uras</w:t>
      </w:r>
      <w:r w:rsidRPr="00784B68">
        <w:rPr>
          <w:rFonts w:ascii="Calibri" w:hAnsi="Calibri" w:cs="Calibri"/>
          <w:sz w:val="28"/>
          <w:szCs w:val="28"/>
        </w:rPr>
        <w:t>.</w:t>
      </w:r>
    </w:p>
    <w:p w14:paraId="1DA1D466" w14:textId="1F454A79" w:rsidR="00E203B4" w:rsidRPr="00833AF0" w:rsidRDefault="00E203B4" w:rsidP="00723671">
      <w:pPr>
        <w:pStyle w:val="NormalWeb"/>
        <w:spacing w:after="0" w:line="240" w:lineRule="auto"/>
        <w:jc w:val="both"/>
        <w:rPr>
          <w:rFonts w:ascii="Calibri" w:hAnsi="Calibri" w:cs="Calibri"/>
          <w:sz w:val="28"/>
          <w:szCs w:val="28"/>
        </w:rPr>
      </w:pPr>
      <w:r w:rsidRPr="00784B68">
        <w:rPr>
          <w:rFonts w:ascii="Calibri" w:hAnsi="Calibri" w:cs="Calibri"/>
          <w:sz w:val="28"/>
          <w:szCs w:val="28"/>
        </w:rPr>
        <w:t>Las mesas se constituirán con al menos tres miembros y</w:t>
      </w:r>
      <w:r w:rsidR="007F30B8">
        <w:rPr>
          <w:rFonts w:ascii="Calibri" w:hAnsi="Calibri" w:cs="Calibri"/>
          <w:sz w:val="28"/>
          <w:szCs w:val="28"/>
        </w:rPr>
        <w:t>,</w:t>
      </w:r>
      <w:r w:rsidRPr="00784B68">
        <w:rPr>
          <w:rFonts w:ascii="Calibri" w:hAnsi="Calibri" w:cs="Calibri"/>
          <w:sz w:val="28"/>
          <w:szCs w:val="28"/>
        </w:rPr>
        <w:t xml:space="preserve"> como mínimo, con media hora de antelación al comienzo de las votaciones. </w:t>
      </w:r>
      <w:r w:rsidR="00A3263B">
        <w:rPr>
          <w:rFonts w:ascii="Calibri" w:hAnsi="Calibri" w:cs="Calibri"/>
          <w:sz w:val="28"/>
          <w:szCs w:val="28"/>
        </w:rPr>
        <w:t>La presidencia</w:t>
      </w:r>
      <w:r w:rsidRPr="00784B68">
        <w:rPr>
          <w:rFonts w:ascii="Calibri" w:hAnsi="Calibri" w:cs="Calibri"/>
          <w:sz w:val="28"/>
          <w:szCs w:val="28"/>
        </w:rPr>
        <w:t xml:space="preserve">, </w:t>
      </w:r>
      <w:r w:rsidR="007F30B8">
        <w:rPr>
          <w:rFonts w:ascii="Calibri" w:hAnsi="Calibri" w:cs="Calibri"/>
          <w:sz w:val="28"/>
          <w:szCs w:val="28"/>
        </w:rPr>
        <w:t xml:space="preserve">la </w:t>
      </w:r>
      <w:r w:rsidR="00A3263B">
        <w:rPr>
          <w:rFonts w:ascii="Calibri" w:hAnsi="Calibri" w:cs="Calibri"/>
          <w:sz w:val="28"/>
          <w:szCs w:val="28"/>
        </w:rPr>
        <w:t>secretaría</w:t>
      </w:r>
      <w:r w:rsidRPr="00784B68">
        <w:rPr>
          <w:rFonts w:ascii="Calibri" w:hAnsi="Calibri" w:cs="Calibri"/>
          <w:sz w:val="28"/>
          <w:szCs w:val="28"/>
        </w:rPr>
        <w:t xml:space="preserve">, </w:t>
      </w:r>
      <w:r w:rsidR="007F30B8">
        <w:rPr>
          <w:rFonts w:ascii="Calibri" w:hAnsi="Calibri" w:cs="Calibri"/>
          <w:sz w:val="28"/>
          <w:szCs w:val="28"/>
        </w:rPr>
        <w:t xml:space="preserve">las </w:t>
      </w:r>
      <w:r w:rsidR="00A3263B">
        <w:rPr>
          <w:rFonts w:ascii="Calibri" w:hAnsi="Calibri" w:cs="Calibri"/>
          <w:sz w:val="28"/>
          <w:szCs w:val="28"/>
        </w:rPr>
        <w:t>vocalías</w:t>
      </w:r>
      <w:r w:rsidRPr="00784B68">
        <w:rPr>
          <w:rFonts w:ascii="Calibri" w:hAnsi="Calibri" w:cs="Calibri"/>
          <w:sz w:val="28"/>
          <w:szCs w:val="28"/>
        </w:rPr>
        <w:t xml:space="preserve"> y los interventores o interventoras, en caso de que hubiera, firmarán el acta de constitución de la mesa electoral. El acta deberá indicar necesariamente con qué personas ha quedado constituida y los cargos que ostentan.</w:t>
      </w:r>
    </w:p>
    <w:p w14:paraId="0994218D" w14:textId="2506CEA9" w:rsidR="00E203B4" w:rsidRPr="00784B68" w:rsidRDefault="00E203B4" w:rsidP="00723671">
      <w:pPr>
        <w:pStyle w:val="NormalWeb"/>
        <w:spacing w:after="0" w:line="240" w:lineRule="auto"/>
        <w:jc w:val="both"/>
      </w:pPr>
      <w:r w:rsidRPr="00784B68">
        <w:rPr>
          <w:rFonts w:ascii="Calibri" w:hAnsi="Calibri" w:cs="Calibri"/>
          <w:sz w:val="28"/>
          <w:szCs w:val="28"/>
        </w:rPr>
        <w:t xml:space="preserve">En el caso de no poder constituirse la mesa por la falta de </w:t>
      </w:r>
      <w:r w:rsidR="00932930" w:rsidRPr="00784B68">
        <w:rPr>
          <w:rFonts w:ascii="Calibri" w:hAnsi="Calibri" w:cs="Calibri"/>
          <w:sz w:val="28"/>
          <w:szCs w:val="28"/>
        </w:rPr>
        <w:t xml:space="preserve">alguna persona </w:t>
      </w:r>
      <w:r w:rsidRPr="00784B68">
        <w:rPr>
          <w:rFonts w:ascii="Calibri" w:hAnsi="Calibri" w:cs="Calibri"/>
          <w:sz w:val="28"/>
          <w:szCs w:val="28"/>
        </w:rPr>
        <w:t>integrante, se constituirá con los electores o electoras que se encuentren presentes, que reúnan los requisitos del apartado 3 de este artículo y acepten el cometido. En el caso de que no acepten el cometido, la junta electoral federativa podrá tomar las medidas que considere oportunas para hacer posible la celebración de la votación.</w:t>
      </w:r>
    </w:p>
    <w:p w14:paraId="7BB17BEA" w14:textId="23FAFF6F" w:rsidR="00E203B4" w:rsidRPr="00784B68" w:rsidRDefault="00E203B4" w:rsidP="00723671">
      <w:pPr>
        <w:pStyle w:val="NormalWeb"/>
        <w:spacing w:after="0" w:line="240" w:lineRule="auto"/>
        <w:jc w:val="both"/>
      </w:pPr>
      <w:r w:rsidRPr="00784B68">
        <w:rPr>
          <w:rFonts w:ascii="Calibri" w:hAnsi="Calibri" w:cs="Calibri"/>
          <w:sz w:val="28"/>
          <w:szCs w:val="28"/>
        </w:rPr>
        <w:t xml:space="preserve">7. Redactada y firmada el acta de constitución de la mesa, se iniciará la votación a la hora fijada y continuará sin interrupciones hasta la hora de finalización indicada en el reglamento electoral, salvo que antes de esa hora hubiesen votado todas las personas del censo. La mesa deberá contar en todo momento </w:t>
      </w:r>
      <w:r w:rsidRPr="00784B68">
        <w:rPr>
          <w:rFonts w:ascii="Calibri" w:hAnsi="Calibri" w:cs="Calibri"/>
          <w:sz w:val="28"/>
          <w:szCs w:val="28"/>
        </w:rPr>
        <w:lastRenderedPageBreak/>
        <w:t>con al menos la presencia de dos de sus miembros y permanecerá abierta durante el tiempo fijado en el reglamento electoral, que en ningún caso será inferior a cuatro horas.</w:t>
      </w:r>
    </w:p>
    <w:p w14:paraId="62EBAC0D" w14:textId="77777777" w:rsidR="00E203B4" w:rsidRPr="00784B68" w:rsidRDefault="00E203B4" w:rsidP="00E203B4">
      <w:pPr>
        <w:pStyle w:val="NormalWeb"/>
        <w:spacing w:after="0" w:line="240" w:lineRule="auto"/>
      </w:pPr>
      <w:r w:rsidRPr="00784B68">
        <w:rPr>
          <w:rFonts w:ascii="Calibri" w:hAnsi="Calibri" w:cs="Calibri"/>
          <w:sz w:val="28"/>
          <w:szCs w:val="28"/>
        </w:rPr>
        <w:t>8. Son competencias de la mesa electoral:</w:t>
      </w:r>
    </w:p>
    <w:p w14:paraId="06346C3B" w14:textId="69D29760" w:rsidR="00E203B4" w:rsidRPr="00784B68" w:rsidRDefault="000C19E7" w:rsidP="000C19E7">
      <w:pPr>
        <w:pStyle w:val="NormalWeb"/>
        <w:spacing w:after="0" w:line="240" w:lineRule="auto"/>
        <w:jc w:val="both"/>
      </w:pPr>
      <w:r>
        <w:rPr>
          <w:rFonts w:ascii="Calibri" w:hAnsi="Calibri" w:cs="Calibri"/>
          <w:sz w:val="28"/>
          <w:szCs w:val="28"/>
        </w:rPr>
        <w:t xml:space="preserve">a) </w:t>
      </w:r>
      <w:r w:rsidR="00E203B4" w:rsidRPr="00784B68">
        <w:rPr>
          <w:rFonts w:ascii="Calibri" w:hAnsi="Calibri" w:cs="Calibri"/>
          <w:sz w:val="28"/>
          <w:szCs w:val="28"/>
        </w:rPr>
        <w:t>Declarar abierta y cerrada la jornada electoral.</w:t>
      </w:r>
    </w:p>
    <w:p w14:paraId="2428D06D" w14:textId="2B1A7C00" w:rsidR="00E203B4" w:rsidRPr="00784B68" w:rsidRDefault="000C19E7" w:rsidP="000C19E7">
      <w:pPr>
        <w:pStyle w:val="NormalWeb"/>
        <w:spacing w:after="0" w:line="240" w:lineRule="auto"/>
        <w:jc w:val="both"/>
      </w:pPr>
      <w:r>
        <w:rPr>
          <w:rFonts w:ascii="Calibri" w:hAnsi="Calibri" w:cs="Calibri"/>
          <w:sz w:val="28"/>
          <w:szCs w:val="28"/>
        </w:rPr>
        <w:t xml:space="preserve">b) </w:t>
      </w:r>
      <w:r w:rsidR="00E203B4" w:rsidRPr="00784B68">
        <w:rPr>
          <w:rFonts w:ascii="Calibri" w:hAnsi="Calibri" w:cs="Calibri"/>
          <w:sz w:val="28"/>
          <w:szCs w:val="28"/>
        </w:rPr>
        <w:t>Recibir y comprobar las credenciales de las personas interventoras.</w:t>
      </w:r>
    </w:p>
    <w:p w14:paraId="4CD0B9E4" w14:textId="438DB0F7" w:rsidR="00E203B4" w:rsidRPr="00784B68" w:rsidRDefault="000C19E7" w:rsidP="000C19E7">
      <w:pPr>
        <w:pStyle w:val="NormalWeb"/>
        <w:spacing w:after="0" w:line="240" w:lineRule="auto"/>
        <w:jc w:val="both"/>
      </w:pPr>
      <w:r>
        <w:rPr>
          <w:rFonts w:ascii="Calibri" w:hAnsi="Calibri" w:cs="Calibri"/>
          <w:sz w:val="28"/>
          <w:szCs w:val="28"/>
          <w:shd w:val="clear" w:color="auto" w:fill="FFFFFF"/>
        </w:rPr>
        <w:t xml:space="preserve">c) </w:t>
      </w:r>
      <w:r w:rsidR="00E203B4" w:rsidRPr="00784B68">
        <w:rPr>
          <w:rFonts w:ascii="Calibri" w:hAnsi="Calibri" w:cs="Calibri"/>
          <w:sz w:val="28"/>
          <w:szCs w:val="28"/>
          <w:shd w:val="clear" w:color="auto" w:fill="FFFFFF"/>
        </w:rPr>
        <w:t>Comprobar la identidad de las personas votantes.</w:t>
      </w:r>
    </w:p>
    <w:p w14:paraId="7E7846ED" w14:textId="2F1A3483" w:rsidR="00E203B4" w:rsidRPr="00784B68" w:rsidRDefault="000C19E7" w:rsidP="000C19E7">
      <w:pPr>
        <w:pStyle w:val="NormalWeb"/>
        <w:spacing w:after="0" w:line="240" w:lineRule="auto"/>
        <w:jc w:val="both"/>
      </w:pPr>
      <w:r>
        <w:rPr>
          <w:rFonts w:ascii="Calibri" w:hAnsi="Calibri" w:cs="Calibri"/>
          <w:sz w:val="28"/>
          <w:szCs w:val="28"/>
          <w:shd w:val="clear" w:color="auto" w:fill="FFFFFF"/>
        </w:rPr>
        <w:t xml:space="preserve">d) </w:t>
      </w:r>
      <w:r w:rsidR="00E203B4" w:rsidRPr="00784B68">
        <w:rPr>
          <w:rFonts w:ascii="Calibri" w:hAnsi="Calibri" w:cs="Calibri"/>
          <w:sz w:val="28"/>
          <w:szCs w:val="28"/>
          <w:shd w:val="clear" w:color="auto" w:fill="FFFFFF"/>
        </w:rPr>
        <w:t>Comprobar el acto de votación de la persona electora.</w:t>
      </w:r>
    </w:p>
    <w:p w14:paraId="6745EFE6" w14:textId="689DB331" w:rsidR="00E203B4" w:rsidRPr="00784B68" w:rsidRDefault="000C19E7" w:rsidP="000C19E7">
      <w:pPr>
        <w:pStyle w:val="NormalWeb"/>
        <w:spacing w:after="0" w:line="240" w:lineRule="auto"/>
        <w:jc w:val="both"/>
      </w:pPr>
      <w:r>
        <w:rPr>
          <w:rFonts w:ascii="Calibri" w:hAnsi="Calibri" w:cs="Calibri"/>
          <w:sz w:val="28"/>
          <w:szCs w:val="28"/>
        </w:rPr>
        <w:t xml:space="preserve">e) </w:t>
      </w:r>
      <w:r w:rsidR="00E203B4" w:rsidRPr="00784B68">
        <w:rPr>
          <w:rFonts w:ascii="Calibri" w:hAnsi="Calibri" w:cs="Calibri"/>
          <w:sz w:val="28"/>
          <w:szCs w:val="28"/>
        </w:rPr>
        <w:t xml:space="preserve">Recibir los votos </w:t>
      </w:r>
      <w:r w:rsidR="00723671">
        <w:rPr>
          <w:rFonts w:ascii="Calibri" w:hAnsi="Calibri" w:cs="Calibri"/>
          <w:sz w:val="28"/>
          <w:szCs w:val="28"/>
        </w:rPr>
        <w:t>anticipados</w:t>
      </w:r>
      <w:r w:rsidR="00E203B4" w:rsidRPr="00784B68">
        <w:rPr>
          <w:rFonts w:ascii="Calibri" w:hAnsi="Calibri" w:cs="Calibri"/>
          <w:sz w:val="28"/>
          <w:szCs w:val="28"/>
        </w:rPr>
        <w:t xml:space="preserve">. </w:t>
      </w:r>
    </w:p>
    <w:p w14:paraId="011149DD" w14:textId="21DF1B37" w:rsidR="00E203B4" w:rsidRPr="00784B68" w:rsidRDefault="000C19E7" w:rsidP="000C19E7">
      <w:pPr>
        <w:pStyle w:val="NormalWeb"/>
        <w:spacing w:after="0" w:line="240" w:lineRule="auto"/>
        <w:jc w:val="both"/>
      </w:pPr>
      <w:r>
        <w:rPr>
          <w:rFonts w:ascii="Calibri" w:hAnsi="Calibri" w:cs="Calibri"/>
          <w:sz w:val="28"/>
          <w:szCs w:val="28"/>
        </w:rPr>
        <w:t xml:space="preserve">f) </w:t>
      </w:r>
      <w:r w:rsidR="00E203B4" w:rsidRPr="00784B68">
        <w:rPr>
          <w:rFonts w:ascii="Calibri" w:hAnsi="Calibri" w:cs="Calibri"/>
          <w:sz w:val="28"/>
          <w:szCs w:val="28"/>
        </w:rPr>
        <w:t>Proceder al recuento de votos.</w:t>
      </w:r>
    </w:p>
    <w:p w14:paraId="560A8282" w14:textId="420A8BE5" w:rsidR="00E203B4" w:rsidRPr="00784B68" w:rsidRDefault="000C19E7" w:rsidP="000C19E7">
      <w:pPr>
        <w:pStyle w:val="NormalWeb"/>
        <w:spacing w:after="0" w:line="240" w:lineRule="auto"/>
        <w:jc w:val="both"/>
      </w:pPr>
      <w:r>
        <w:rPr>
          <w:rFonts w:ascii="Calibri" w:hAnsi="Calibri" w:cs="Calibri"/>
          <w:sz w:val="28"/>
          <w:szCs w:val="28"/>
        </w:rPr>
        <w:t xml:space="preserve">g) </w:t>
      </w:r>
      <w:r w:rsidR="00E203B4" w:rsidRPr="00784B68">
        <w:rPr>
          <w:rFonts w:ascii="Calibri" w:hAnsi="Calibri" w:cs="Calibri"/>
          <w:sz w:val="28"/>
          <w:szCs w:val="28"/>
        </w:rPr>
        <w:t>Levantar acta de la sesión, donde constarán los votos emitidos, los resultados y las incidencias y reclamaciones si las hubiera, haciendo constar el número de votos obtenidos por cada candidat</w:t>
      </w:r>
      <w:r w:rsidR="00983764">
        <w:rPr>
          <w:rFonts w:ascii="Calibri" w:hAnsi="Calibri" w:cs="Calibri"/>
          <w:sz w:val="28"/>
          <w:szCs w:val="28"/>
        </w:rPr>
        <w:t>ura.</w:t>
      </w:r>
    </w:p>
    <w:p w14:paraId="5F08E769" w14:textId="1132FD3E" w:rsidR="00D539DB" w:rsidRPr="00833AF0" w:rsidRDefault="00E203B4" w:rsidP="00723671">
      <w:pPr>
        <w:pStyle w:val="NormalWeb"/>
        <w:spacing w:after="0" w:line="240" w:lineRule="auto"/>
        <w:jc w:val="both"/>
        <w:rPr>
          <w:rFonts w:ascii="Calibri" w:hAnsi="Calibri" w:cs="Calibri"/>
          <w:i/>
          <w:iCs/>
          <w:sz w:val="28"/>
          <w:szCs w:val="28"/>
        </w:rPr>
      </w:pPr>
      <w:r w:rsidRPr="00833AF0">
        <w:rPr>
          <w:rFonts w:ascii="Calibri" w:hAnsi="Calibri" w:cs="Calibri"/>
          <w:i/>
          <w:iCs/>
          <w:sz w:val="28"/>
          <w:szCs w:val="28"/>
        </w:rPr>
        <w:t xml:space="preserve">Artículo 22. </w:t>
      </w:r>
      <w:r w:rsidR="00D539DB" w:rsidRPr="00833AF0">
        <w:rPr>
          <w:rFonts w:ascii="Calibri" w:hAnsi="Calibri" w:cs="Calibri"/>
          <w:i/>
          <w:iCs/>
          <w:sz w:val="28"/>
          <w:szCs w:val="28"/>
        </w:rPr>
        <w:t>Voto anticipado</w:t>
      </w:r>
    </w:p>
    <w:p w14:paraId="5DDE0299" w14:textId="79251360" w:rsidR="00D539DB" w:rsidRPr="00784B68" w:rsidRDefault="00D539DB" w:rsidP="002C6970">
      <w:pPr>
        <w:pStyle w:val="NormalWeb"/>
        <w:spacing w:after="0" w:line="240" w:lineRule="auto"/>
        <w:jc w:val="both"/>
        <w:rPr>
          <w:rFonts w:ascii="Calibri" w:hAnsi="Calibri" w:cs="Calibri"/>
          <w:sz w:val="28"/>
          <w:szCs w:val="28"/>
        </w:rPr>
      </w:pPr>
      <w:r w:rsidRPr="00784B68">
        <w:rPr>
          <w:rFonts w:ascii="Calibri" w:hAnsi="Calibri" w:cs="Calibri"/>
          <w:sz w:val="28"/>
          <w:szCs w:val="28"/>
        </w:rPr>
        <w:t xml:space="preserve">1. Aquellos electores o electoras que lo deseen podrán </w:t>
      </w:r>
      <w:r>
        <w:rPr>
          <w:rFonts w:ascii="Calibri" w:hAnsi="Calibri" w:cs="Calibri"/>
          <w:sz w:val="28"/>
          <w:szCs w:val="28"/>
        </w:rPr>
        <w:t xml:space="preserve">votar anticipadamente, en las fechas indicadas en el calendario electoral y de acuerdo con lo dispuesto en el presente artículo. Las personas que voten anticipadamente no podrán votar presencialmente el día de las elecciones. No se permite la delegación </w:t>
      </w:r>
      <w:r w:rsidR="006D3241">
        <w:rPr>
          <w:rFonts w:ascii="Calibri" w:hAnsi="Calibri" w:cs="Calibri"/>
          <w:sz w:val="28"/>
          <w:szCs w:val="28"/>
        </w:rPr>
        <w:t>en el</w:t>
      </w:r>
      <w:r>
        <w:rPr>
          <w:rFonts w:ascii="Calibri" w:hAnsi="Calibri" w:cs="Calibri"/>
          <w:sz w:val="28"/>
          <w:szCs w:val="28"/>
        </w:rPr>
        <w:t xml:space="preserve"> voto</w:t>
      </w:r>
      <w:r w:rsidR="006D3241">
        <w:rPr>
          <w:rFonts w:ascii="Calibri" w:hAnsi="Calibri" w:cs="Calibri"/>
          <w:sz w:val="28"/>
          <w:szCs w:val="28"/>
        </w:rPr>
        <w:t xml:space="preserve"> anticipado</w:t>
      </w:r>
      <w:r>
        <w:rPr>
          <w:rFonts w:ascii="Calibri" w:hAnsi="Calibri" w:cs="Calibri"/>
          <w:sz w:val="28"/>
          <w:szCs w:val="28"/>
        </w:rPr>
        <w:t>.</w:t>
      </w:r>
    </w:p>
    <w:p w14:paraId="29168E89" w14:textId="77777777" w:rsidR="00D539DB" w:rsidRPr="00784B68" w:rsidRDefault="00D539DB" w:rsidP="00983764">
      <w:pPr>
        <w:pStyle w:val="NormalWeb"/>
        <w:spacing w:after="0" w:line="240" w:lineRule="auto"/>
        <w:jc w:val="both"/>
        <w:rPr>
          <w:rFonts w:ascii="Calibri" w:hAnsi="Calibri" w:cs="Calibri"/>
          <w:sz w:val="28"/>
          <w:szCs w:val="28"/>
        </w:rPr>
      </w:pPr>
      <w:r w:rsidRPr="00784B68">
        <w:rPr>
          <w:rFonts w:ascii="Calibri" w:hAnsi="Calibri" w:cs="Calibri"/>
          <w:sz w:val="28"/>
          <w:szCs w:val="28"/>
        </w:rPr>
        <w:t xml:space="preserve">2. Para poder ejercer la modalidad de voto </w:t>
      </w:r>
      <w:r>
        <w:rPr>
          <w:rFonts w:ascii="Calibri" w:hAnsi="Calibri" w:cs="Calibri"/>
          <w:sz w:val="28"/>
          <w:szCs w:val="28"/>
        </w:rPr>
        <w:t>anticipado</w:t>
      </w:r>
      <w:r w:rsidRPr="00784B68">
        <w:rPr>
          <w:rFonts w:ascii="Calibri" w:hAnsi="Calibri" w:cs="Calibri"/>
          <w:sz w:val="28"/>
          <w:szCs w:val="28"/>
        </w:rPr>
        <w:t xml:space="preserve">, el elector o electora deberá </w:t>
      </w:r>
      <w:r>
        <w:rPr>
          <w:rFonts w:ascii="Calibri" w:hAnsi="Calibri" w:cs="Calibri"/>
          <w:sz w:val="28"/>
          <w:szCs w:val="28"/>
        </w:rPr>
        <w:t xml:space="preserve">estar en el censo y </w:t>
      </w:r>
      <w:r w:rsidRPr="00784B68">
        <w:rPr>
          <w:rFonts w:ascii="Calibri" w:hAnsi="Calibri" w:cs="Calibri"/>
          <w:sz w:val="28"/>
          <w:szCs w:val="28"/>
        </w:rPr>
        <w:t>presentar</w:t>
      </w:r>
      <w:r>
        <w:rPr>
          <w:rFonts w:ascii="Calibri" w:hAnsi="Calibri" w:cs="Calibri"/>
          <w:sz w:val="28"/>
          <w:szCs w:val="28"/>
        </w:rPr>
        <w:t xml:space="preserve"> personalmente una</w:t>
      </w:r>
      <w:r w:rsidRPr="00784B68">
        <w:rPr>
          <w:rFonts w:ascii="Calibri" w:hAnsi="Calibri" w:cs="Calibri"/>
          <w:sz w:val="28"/>
          <w:szCs w:val="28"/>
        </w:rPr>
        <w:t xml:space="preserve"> solicitud a la </w:t>
      </w:r>
      <w:r>
        <w:rPr>
          <w:rFonts w:ascii="Calibri" w:hAnsi="Calibri" w:cs="Calibri"/>
          <w:sz w:val="28"/>
          <w:szCs w:val="28"/>
        </w:rPr>
        <w:t>Dirección General de D</w:t>
      </w:r>
      <w:r w:rsidRPr="00784B68">
        <w:rPr>
          <w:rFonts w:ascii="Calibri" w:hAnsi="Calibri" w:cs="Calibri"/>
          <w:sz w:val="28"/>
          <w:szCs w:val="28"/>
        </w:rPr>
        <w:t>eporte, dentro del plazo previsto a tal efecto en el calendario electoral.</w:t>
      </w:r>
      <w:r>
        <w:rPr>
          <w:rFonts w:ascii="Calibri" w:hAnsi="Calibri" w:cs="Calibri"/>
          <w:sz w:val="28"/>
          <w:szCs w:val="28"/>
        </w:rPr>
        <w:t xml:space="preserve">  </w:t>
      </w:r>
    </w:p>
    <w:p w14:paraId="6166E746" w14:textId="4799EE84" w:rsidR="00D539DB" w:rsidRPr="00CD0807" w:rsidRDefault="00D539DB" w:rsidP="00791106">
      <w:pPr>
        <w:pStyle w:val="NormalWeb"/>
        <w:spacing w:after="0" w:line="240" w:lineRule="auto"/>
        <w:jc w:val="both"/>
        <w:rPr>
          <w:rFonts w:ascii="Calibri" w:hAnsi="Calibri" w:cs="Calibri"/>
          <w:sz w:val="28"/>
          <w:szCs w:val="28"/>
        </w:rPr>
      </w:pPr>
      <w:r w:rsidRPr="00784B68">
        <w:rPr>
          <w:rFonts w:ascii="Calibri" w:hAnsi="Calibri" w:cs="Calibri"/>
          <w:sz w:val="28"/>
          <w:szCs w:val="28"/>
        </w:rPr>
        <w:t xml:space="preserve">La solicitud de voto </w:t>
      </w:r>
      <w:r>
        <w:rPr>
          <w:rFonts w:ascii="Calibri" w:hAnsi="Calibri" w:cs="Calibri"/>
          <w:sz w:val="28"/>
          <w:szCs w:val="28"/>
        </w:rPr>
        <w:t xml:space="preserve">anticipado </w:t>
      </w:r>
      <w:r w:rsidRPr="00784B68">
        <w:rPr>
          <w:rFonts w:ascii="Calibri" w:hAnsi="Calibri" w:cs="Calibri"/>
          <w:sz w:val="28"/>
          <w:szCs w:val="28"/>
        </w:rPr>
        <w:t>se realizará</w:t>
      </w:r>
      <w:r>
        <w:rPr>
          <w:rFonts w:ascii="Calibri" w:hAnsi="Calibri" w:cs="Calibri"/>
          <w:sz w:val="28"/>
          <w:szCs w:val="28"/>
        </w:rPr>
        <w:t xml:space="preserve"> exclusivamente </w:t>
      </w:r>
      <w:r w:rsidRPr="00784B68">
        <w:rPr>
          <w:rFonts w:ascii="Calibri" w:hAnsi="Calibri" w:cs="Calibri"/>
          <w:sz w:val="28"/>
          <w:szCs w:val="28"/>
        </w:rPr>
        <w:t xml:space="preserve">a través de la plataforma </w:t>
      </w:r>
      <w:r w:rsidR="00B00E1E">
        <w:rPr>
          <w:rFonts w:ascii="Calibri" w:hAnsi="Calibri" w:cs="Calibri"/>
          <w:sz w:val="28"/>
          <w:szCs w:val="28"/>
        </w:rPr>
        <w:t>ELECDEP</w:t>
      </w:r>
      <w:r w:rsidRPr="00B00E1E">
        <w:rPr>
          <w:rFonts w:ascii="Calibri" w:hAnsi="Calibri" w:cs="Calibri"/>
          <w:sz w:val="28"/>
          <w:szCs w:val="28"/>
        </w:rPr>
        <w:t>.</w:t>
      </w:r>
      <w:r>
        <w:rPr>
          <w:rFonts w:ascii="Calibri" w:hAnsi="Calibri" w:cs="Calibri"/>
          <w:sz w:val="28"/>
          <w:szCs w:val="28"/>
        </w:rPr>
        <w:t xml:space="preserve"> </w:t>
      </w:r>
    </w:p>
    <w:p w14:paraId="43C34989" w14:textId="4A41860B" w:rsidR="00D539DB" w:rsidRPr="00784B68" w:rsidRDefault="006D3241" w:rsidP="00D539DB">
      <w:pPr>
        <w:pStyle w:val="NormalWeb"/>
        <w:spacing w:after="0" w:line="240" w:lineRule="auto"/>
        <w:jc w:val="both"/>
        <w:rPr>
          <w:rFonts w:ascii="Calibri" w:hAnsi="Calibri" w:cs="Calibri"/>
          <w:sz w:val="28"/>
          <w:szCs w:val="28"/>
        </w:rPr>
      </w:pPr>
      <w:r>
        <w:rPr>
          <w:rFonts w:ascii="Calibri" w:hAnsi="Calibri" w:cs="Calibri"/>
          <w:sz w:val="28"/>
          <w:szCs w:val="28"/>
        </w:rPr>
        <w:t xml:space="preserve">3. </w:t>
      </w:r>
      <w:r w:rsidR="00D539DB" w:rsidRPr="00784B68">
        <w:rPr>
          <w:rFonts w:ascii="Calibri" w:hAnsi="Calibri" w:cs="Calibri"/>
          <w:sz w:val="28"/>
          <w:szCs w:val="28"/>
        </w:rPr>
        <w:t>La persona</w:t>
      </w:r>
      <w:r w:rsidR="00D539DB">
        <w:rPr>
          <w:rFonts w:ascii="Calibri" w:hAnsi="Calibri" w:cs="Calibri"/>
          <w:sz w:val="28"/>
          <w:szCs w:val="28"/>
        </w:rPr>
        <w:t xml:space="preserve"> </w:t>
      </w:r>
      <w:r w:rsidR="00D539DB" w:rsidRPr="00784B68">
        <w:rPr>
          <w:rFonts w:ascii="Calibri" w:hAnsi="Calibri" w:cs="Calibri"/>
          <w:sz w:val="28"/>
          <w:szCs w:val="28"/>
        </w:rPr>
        <w:t>interesada introducirá</w:t>
      </w:r>
      <w:r w:rsidRPr="006D3241">
        <w:rPr>
          <w:rFonts w:ascii="Calibri" w:hAnsi="Calibri" w:cs="Calibri"/>
          <w:sz w:val="28"/>
          <w:szCs w:val="28"/>
        </w:rPr>
        <w:t xml:space="preserve"> </w:t>
      </w:r>
      <w:r>
        <w:rPr>
          <w:rFonts w:ascii="Calibri" w:hAnsi="Calibri" w:cs="Calibri"/>
          <w:sz w:val="28"/>
          <w:szCs w:val="28"/>
        </w:rPr>
        <w:t>en la plataforma ELECDEC</w:t>
      </w:r>
      <w:r w:rsidR="00D539DB">
        <w:rPr>
          <w:rFonts w:ascii="Calibri" w:hAnsi="Calibri" w:cs="Calibri"/>
          <w:sz w:val="28"/>
          <w:szCs w:val="28"/>
        </w:rPr>
        <w:t>, sin necesidad de contar con certificado digital,</w:t>
      </w:r>
      <w:r w:rsidR="00D539DB" w:rsidRPr="00784B68">
        <w:rPr>
          <w:rFonts w:ascii="Calibri" w:hAnsi="Calibri" w:cs="Calibri"/>
          <w:sz w:val="28"/>
          <w:szCs w:val="28"/>
        </w:rPr>
        <w:t xml:space="preserve"> su </w:t>
      </w:r>
      <w:r>
        <w:rPr>
          <w:rFonts w:ascii="Calibri" w:hAnsi="Calibri" w:cs="Calibri"/>
          <w:sz w:val="28"/>
          <w:szCs w:val="28"/>
        </w:rPr>
        <w:t xml:space="preserve">número de </w:t>
      </w:r>
      <w:r w:rsidR="00D539DB" w:rsidRPr="00784B68">
        <w:rPr>
          <w:rFonts w:ascii="Calibri" w:hAnsi="Calibri" w:cs="Calibri"/>
          <w:sz w:val="28"/>
          <w:szCs w:val="28"/>
        </w:rPr>
        <w:t>DNI</w:t>
      </w:r>
      <w:r w:rsidR="0061294A">
        <w:rPr>
          <w:rFonts w:ascii="Calibri" w:hAnsi="Calibri" w:cs="Calibri"/>
          <w:sz w:val="28"/>
          <w:szCs w:val="28"/>
        </w:rPr>
        <w:t xml:space="preserve">, </w:t>
      </w:r>
      <w:r w:rsidR="00D539DB" w:rsidRPr="00784B68">
        <w:rPr>
          <w:rFonts w:ascii="Calibri" w:hAnsi="Calibri" w:cs="Calibri"/>
          <w:sz w:val="28"/>
          <w:szCs w:val="28"/>
        </w:rPr>
        <w:t>NIE</w:t>
      </w:r>
      <w:r w:rsidR="0061294A">
        <w:rPr>
          <w:rFonts w:ascii="Calibri" w:hAnsi="Calibri" w:cs="Calibri"/>
          <w:sz w:val="28"/>
          <w:szCs w:val="28"/>
        </w:rPr>
        <w:t xml:space="preserve">, </w:t>
      </w:r>
      <w:r>
        <w:rPr>
          <w:rFonts w:ascii="Calibri" w:hAnsi="Calibri" w:cs="Calibri"/>
          <w:sz w:val="28"/>
          <w:szCs w:val="28"/>
        </w:rPr>
        <w:t xml:space="preserve">o </w:t>
      </w:r>
      <w:r w:rsidR="009C1530">
        <w:rPr>
          <w:rFonts w:ascii="Calibri" w:hAnsi="Calibri" w:cs="Calibri"/>
          <w:sz w:val="28"/>
          <w:szCs w:val="28"/>
        </w:rPr>
        <w:t>pasaporte</w:t>
      </w:r>
      <w:r w:rsidR="00D539DB" w:rsidRPr="00784B68">
        <w:rPr>
          <w:rFonts w:ascii="Calibri" w:hAnsi="Calibri" w:cs="Calibri"/>
          <w:sz w:val="28"/>
          <w:szCs w:val="28"/>
        </w:rPr>
        <w:t xml:space="preserve"> y su fecha de nacimiento</w:t>
      </w:r>
      <w:r w:rsidR="00D539DB">
        <w:rPr>
          <w:rFonts w:ascii="Calibri" w:hAnsi="Calibri" w:cs="Calibri"/>
          <w:sz w:val="28"/>
          <w:szCs w:val="28"/>
        </w:rPr>
        <w:t>. La plataforma comprobará automáticamente que esa persona cons</w:t>
      </w:r>
      <w:r w:rsidR="00D539DB" w:rsidRPr="0078447F">
        <w:rPr>
          <w:rFonts w:ascii="Calibri" w:hAnsi="Calibri" w:cs="Calibri"/>
          <w:sz w:val="28"/>
          <w:szCs w:val="28"/>
        </w:rPr>
        <w:t xml:space="preserve">ta </w:t>
      </w:r>
      <w:r w:rsidR="00D539DB" w:rsidRPr="00FC5B29">
        <w:rPr>
          <w:rFonts w:ascii="Calibri" w:hAnsi="Calibri" w:cs="Calibri"/>
          <w:sz w:val="28"/>
          <w:szCs w:val="28"/>
        </w:rPr>
        <w:t>en el censo</w:t>
      </w:r>
      <w:r w:rsidR="00D539DB">
        <w:rPr>
          <w:rFonts w:ascii="Calibri" w:hAnsi="Calibri" w:cs="Calibri"/>
          <w:sz w:val="28"/>
          <w:szCs w:val="28"/>
        </w:rPr>
        <w:t xml:space="preserve"> y le informará de las citas previas disponibles en su circunscripción electoral p</w:t>
      </w:r>
      <w:r w:rsidR="00D539DB" w:rsidRPr="00784B68">
        <w:rPr>
          <w:rFonts w:ascii="Calibri" w:hAnsi="Calibri" w:cs="Calibri"/>
          <w:sz w:val="28"/>
          <w:szCs w:val="28"/>
        </w:rPr>
        <w:t xml:space="preserve">ara poder depositar su voto anticipado. </w:t>
      </w:r>
      <w:r w:rsidR="00D539DB">
        <w:rPr>
          <w:rFonts w:ascii="Calibri" w:hAnsi="Calibri" w:cs="Calibri"/>
          <w:sz w:val="28"/>
          <w:szCs w:val="28"/>
        </w:rPr>
        <w:t xml:space="preserve">Elegida la </w:t>
      </w:r>
      <w:r w:rsidR="00D539DB">
        <w:rPr>
          <w:rFonts w:ascii="Calibri" w:hAnsi="Calibri" w:cs="Calibri"/>
          <w:sz w:val="28"/>
          <w:szCs w:val="28"/>
        </w:rPr>
        <w:lastRenderedPageBreak/>
        <w:t>fecha, día y hora</w:t>
      </w:r>
      <w:r w:rsidR="00D539DB" w:rsidRPr="00784B68">
        <w:rPr>
          <w:rFonts w:ascii="Calibri" w:hAnsi="Calibri" w:cs="Calibri"/>
          <w:sz w:val="28"/>
          <w:szCs w:val="28"/>
        </w:rPr>
        <w:t xml:space="preserve"> </w:t>
      </w:r>
      <w:r w:rsidR="00D539DB">
        <w:rPr>
          <w:rFonts w:ascii="Calibri" w:hAnsi="Calibri" w:cs="Calibri"/>
          <w:sz w:val="28"/>
          <w:szCs w:val="28"/>
        </w:rPr>
        <w:t xml:space="preserve">de </w:t>
      </w:r>
      <w:r w:rsidR="00D539DB" w:rsidRPr="00784B68">
        <w:rPr>
          <w:rFonts w:ascii="Calibri" w:hAnsi="Calibri" w:cs="Calibri"/>
          <w:sz w:val="28"/>
          <w:szCs w:val="28"/>
        </w:rPr>
        <w:t>la cita previa, se podrá descargar el justificante para acudir</w:t>
      </w:r>
      <w:r w:rsidR="00D539DB">
        <w:rPr>
          <w:rFonts w:ascii="Calibri" w:hAnsi="Calibri" w:cs="Calibri"/>
          <w:sz w:val="28"/>
          <w:szCs w:val="28"/>
        </w:rPr>
        <w:t xml:space="preserve"> </w:t>
      </w:r>
      <w:r w:rsidR="00D539DB" w:rsidRPr="00784B68">
        <w:rPr>
          <w:rFonts w:ascii="Calibri" w:hAnsi="Calibri" w:cs="Calibri"/>
          <w:sz w:val="28"/>
          <w:szCs w:val="28"/>
        </w:rPr>
        <w:t xml:space="preserve">a votar anticipadamente. </w:t>
      </w:r>
    </w:p>
    <w:p w14:paraId="35E8F632" w14:textId="4EC01E40" w:rsidR="00D539DB" w:rsidRPr="00E203B4" w:rsidRDefault="00D539DB" w:rsidP="00D539DB">
      <w:pPr>
        <w:pStyle w:val="NormalWeb"/>
        <w:spacing w:after="0" w:line="240" w:lineRule="auto"/>
        <w:jc w:val="both"/>
        <w:rPr>
          <w:highlight w:val="yellow"/>
        </w:rPr>
      </w:pPr>
      <w:r w:rsidRPr="00784B68">
        <w:rPr>
          <w:rFonts w:ascii="Calibri" w:hAnsi="Calibri" w:cs="Calibri"/>
          <w:sz w:val="28"/>
          <w:szCs w:val="28"/>
        </w:rPr>
        <w:t xml:space="preserve">En el caso de que la persona no estuviera en el censo, la </w:t>
      </w:r>
      <w:r w:rsidR="006D3241">
        <w:rPr>
          <w:rFonts w:ascii="Calibri" w:hAnsi="Calibri" w:cs="Calibri"/>
          <w:sz w:val="28"/>
          <w:szCs w:val="28"/>
        </w:rPr>
        <w:t>p</w:t>
      </w:r>
      <w:r w:rsidRPr="00784B68">
        <w:rPr>
          <w:rFonts w:ascii="Calibri" w:hAnsi="Calibri" w:cs="Calibri"/>
          <w:sz w:val="28"/>
          <w:szCs w:val="28"/>
        </w:rPr>
        <w:t>lataforma emitirá un aviso en ese sentido y no permitirá solicitar</w:t>
      </w:r>
      <w:r>
        <w:rPr>
          <w:rFonts w:ascii="Calibri" w:hAnsi="Calibri" w:cs="Calibri"/>
          <w:sz w:val="28"/>
          <w:szCs w:val="28"/>
        </w:rPr>
        <w:t xml:space="preserve"> la</w:t>
      </w:r>
      <w:r w:rsidRPr="00784B68">
        <w:rPr>
          <w:rFonts w:ascii="Calibri" w:hAnsi="Calibri" w:cs="Calibri"/>
          <w:sz w:val="28"/>
          <w:szCs w:val="28"/>
        </w:rPr>
        <w:t xml:space="preserve"> cita previa. </w:t>
      </w:r>
    </w:p>
    <w:p w14:paraId="4539A572" w14:textId="3B555750" w:rsidR="00D539DB" w:rsidRPr="00784B68" w:rsidRDefault="006D3241" w:rsidP="00D539DB">
      <w:pPr>
        <w:pStyle w:val="NormalWeb"/>
        <w:spacing w:after="0" w:line="240" w:lineRule="auto"/>
        <w:jc w:val="both"/>
        <w:rPr>
          <w:rFonts w:ascii="Calibri" w:hAnsi="Calibri" w:cs="Calibri"/>
          <w:sz w:val="28"/>
          <w:szCs w:val="28"/>
        </w:rPr>
      </w:pPr>
      <w:r>
        <w:rPr>
          <w:rFonts w:ascii="Calibri" w:hAnsi="Calibri" w:cs="Calibri"/>
          <w:sz w:val="28"/>
          <w:szCs w:val="28"/>
        </w:rPr>
        <w:t xml:space="preserve">4. </w:t>
      </w:r>
      <w:r w:rsidR="00D539DB" w:rsidRPr="00784B68">
        <w:rPr>
          <w:rFonts w:ascii="Calibri" w:hAnsi="Calibri" w:cs="Calibri"/>
          <w:sz w:val="28"/>
          <w:szCs w:val="28"/>
        </w:rPr>
        <w:t>La persona interesada acudirá a depositar su voto</w:t>
      </w:r>
      <w:r w:rsidR="00D539DB">
        <w:rPr>
          <w:rFonts w:ascii="Calibri" w:hAnsi="Calibri" w:cs="Calibri"/>
          <w:sz w:val="28"/>
          <w:szCs w:val="28"/>
        </w:rPr>
        <w:t xml:space="preserve"> en </w:t>
      </w:r>
      <w:r w:rsidR="00D539DB" w:rsidRPr="00784B68">
        <w:rPr>
          <w:rFonts w:ascii="Calibri" w:hAnsi="Calibri" w:cs="Calibri"/>
          <w:sz w:val="28"/>
          <w:szCs w:val="28"/>
        </w:rPr>
        <w:t>el día</w:t>
      </w:r>
      <w:r w:rsidR="00D539DB">
        <w:rPr>
          <w:rFonts w:ascii="Calibri" w:hAnsi="Calibri" w:cs="Calibri"/>
          <w:sz w:val="28"/>
          <w:szCs w:val="28"/>
        </w:rPr>
        <w:t xml:space="preserve"> y </w:t>
      </w:r>
      <w:r w:rsidR="00D539DB" w:rsidRPr="00784B68">
        <w:rPr>
          <w:rFonts w:ascii="Calibri" w:hAnsi="Calibri" w:cs="Calibri"/>
          <w:sz w:val="28"/>
          <w:szCs w:val="28"/>
        </w:rPr>
        <w:t>hora que haya elegido.</w:t>
      </w:r>
      <w:r w:rsidR="00D539DB">
        <w:rPr>
          <w:rFonts w:ascii="Calibri" w:hAnsi="Calibri" w:cs="Calibri"/>
          <w:sz w:val="28"/>
          <w:szCs w:val="28"/>
        </w:rPr>
        <w:t xml:space="preserve"> </w:t>
      </w:r>
      <w:r w:rsidR="00D539DB" w:rsidRPr="00385889">
        <w:rPr>
          <w:rFonts w:ascii="Calibri" w:hAnsi="Calibri" w:cs="Calibri"/>
          <w:sz w:val="28"/>
          <w:szCs w:val="28"/>
        </w:rPr>
        <w:t>Una vez persona</w:t>
      </w:r>
      <w:r w:rsidR="00B00E1E" w:rsidRPr="00385889">
        <w:rPr>
          <w:rFonts w:ascii="Calibri" w:hAnsi="Calibri" w:cs="Calibri"/>
          <w:sz w:val="28"/>
          <w:szCs w:val="28"/>
        </w:rPr>
        <w:t>da</w:t>
      </w:r>
      <w:r w:rsidR="00D539DB" w:rsidRPr="00385889">
        <w:rPr>
          <w:rFonts w:ascii="Calibri" w:hAnsi="Calibri" w:cs="Calibri"/>
          <w:sz w:val="28"/>
          <w:szCs w:val="28"/>
        </w:rPr>
        <w:t xml:space="preserve"> en la sede </w:t>
      </w:r>
      <w:r w:rsidR="00385889">
        <w:rPr>
          <w:rFonts w:ascii="Calibri" w:hAnsi="Calibri" w:cs="Calibri"/>
          <w:sz w:val="28"/>
          <w:szCs w:val="28"/>
        </w:rPr>
        <w:t xml:space="preserve">electoral </w:t>
      </w:r>
      <w:r w:rsidR="00D539DB" w:rsidRPr="00385889">
        <w:rPr>
          <w:rFonts w:ascii="Calibri" w:hAnsi="Calibri" w:cs="Calibri"/>
          <w:sz w:val="28"/>
          <w:szCs w:val="28"/>
        </w:rPr>
        <w:t xml:space="preserve">de la Dirección General de Deporte </w:t>
      </w:r>
      <w:r w:rsidR="00B00E1E" w:rsidRPr="00385889">
        <w:rPr>
          <w:rFonts w:ascii="Calibri" w:hAnsi="Calibri" w:cs="Calibri"/>
          <w:sz w:val="28"/>
          <w:szCs w:val="28"/>
        </w:rPr>
        <w:t>de</w:t>
      </w:r>
      <w:r w:rsidR="00D539DB" w:rsidRPr="00385889">
        <w:rPr>
          <w:rFonts w:ascii="Calibri" w:hAnsi="Calibri" w:cs="Calibri"/>
          <w:sz w:val="28"/>
          <w:szCs w:val="28"/>
        </w:rPr>
        <w:t xml:space="preserve"> su circunscripción,</w:t>
      </w:r>
      <w:r w:rsidR="00D539DB">
        <w:rPr>
          <w:rFonts w:ascii="Calibri" w:hAnsi="Calibri" w:cs="Calibri"/>
          <w:sz w:val="28"/>
          <w:szCs w:val="28"/>
        </w:rPr>
        <w:t xml:space="preserve"> el personal de dicho órgano </w:t>
      </w:r>
      <w:r w:rsidR="00D539DB" w:rsidRPr="00784B68">
        <w:rPr>
          <w:rFonts w:ascii="Calibri" w:hAnsi="Calibri" w:cs="Calibri"/>
          <w:sz w:val="28"/>
          <w:szCs w:val="28"/>
        </w:rPr>
        <w:t>comprobará su</w:t>
      </w:r>
      <w:r w:rsidR="00D539DB">
        <w:rPr>
          <w:rFonts w:ascii="Calibri" w:hAnsi="Calibri" w:cs="Calibri"/>
          <w:sz w:val="28"/>
          <w:szCs w:val="28"/>
        </w:rPr>
        <w:t xml:space="preserve"> DNI, NIE o </w:t>
      </w:r>
      <w:r w:rsidR="009C1530">
        <w:rPr>
          <w:rFonts w:ascii="Calibri" w:hAnsi="Calibri" w:cs="Calibri"/>
          <w:sz w:val="28"/>
          <w:szCs w:val="28"/>
        </w:rPr>
        <w:t xml:space="preserve">pasaporte </w:t>
      </w:r>
      <w:r w:rsidR="00D539DB">
        <w:rPr>
          <w:rFonts w:ascii="Calibri" w:hAnsi="Calibri" w:cs="Calibri"/>
          <w:sz w:val="28"/>
          <w:szCs w:val="28"/>
        </w:rPr>
        <w:t>y todos los extremos relacionados con el voto. Si está correcto, se le facilitará la doc</w:t>
      </w:r>
      <w:r w:rsidR="00D539DB" w:rsidRPr="00784B68">
        <w:rPr>
          <w:rFonts w:ascii="Calibri" w:hAnsi="Calibri" w:cs="Calibri"/>
          <w:sz w:val="28"/>
          <w:szCs w:val="28"/>
        </w:rPr>
        <w:t>umentación electoral para ejercer el voto</w:t>
      </w:r>
      <w:r w:rsidR="00D539DB">
        <w:rPr>
          <w:rFonts w:ascii="Calibri" w:hAnsi="Calibri" w:cs="Calibri"/>
          <w:sz w:val="28"/>
          <w:szCs w:val="28"/>
        </w:rPr>
        <w:t xml:space="preserve">, esto es: </w:t>
      </w:r>
    </w:p>
    <w:p w14:paraId="4F8CD29E" w14:textId="4C13E198" w:rsidR="00D539DB" w:rsidRDefault="000C19E7" w:rsidP="000C19E7">
      <w:pPr>
        <w:pStyle w:val="NormalWeb"/>
        <w:spacing w:after="0" w:line="240" w:lineRule="auto"/>
        <w:jc w:val="both"/>
        <w:rPr>
          <w:rFonts w:ascii="Calibri" w:hAnsi="Calibri" w:cs="Calibri"/>
          <w:sz w:val="28"/>
          <w:szCs w:val="28"/>
        </w:rPr>
      </w:pPr>
      <w:r>
        <w:rPr>
          <w:rFonts w:ascii="Calibri" w:hAnsi="Calibri" w:cs="Calibri"/>
          <w:sz w:val="28"/>
          <w:szCs w:val="28"/>
        </w:rPr>
        <w:t xml:space="preserve">a) </w:t>
      </w:r>
      <w:r w:rsidR="00D539DB" w:rsidRPr="00784B68">
        <w:rPr>
          <w:rFonts w:ascii="Calibri" w:hAnsi="Calibri" w:cs="Calibri"/>
          <w:sz w:val="28"/>
          <w:szCs w:val="28"/>
        </w:rPr>
        <w:t>El sobre de votación según modelo oficial</w:t>
      </w:r>
      <w:r w:rsidR="00D539DB">
        <w:rPr>
          <w:rFonts w:ascii="Calibri" w:hAnsi="Calibri" w:cs="Calibri"/>
          <w:sz w:val="28"/>
          <w:szCs w:val="28"/>
        </w:rPr>
        <w:t>.</w:t>
      </w:r>
    </w:p>
    <w:p w14:paraId="6878C6D2" w14:textId="18DCF998" w:rsidR="00D539DB" w:rsidRPr="00784B68" w:rsidRDefault="000C19E7" w:rsidP="000C19E7">
      <w:pPr>
        <w:pStyle w:val="NormalWeb"/>
        <w:spacing w:after="0" w:line="240" w:lineRule="auto"/>
        <w:jc w:val="both"/>
      </w:pPr>
      <w:r>
        <w:rPr>
          <w:rFonts w:ascii="Calibri" w:hAnsi="Calibri" w:cs="Calibri"/>
          <w:sz w:val="28"/>
          <w:szCs w:val="28"/>
        </w:rPr>
        <w:t xml:space="preserve">b) </w:t>
      </w:r>
      <w:r w:rsidR="00D539DB">
        <w:rPr>
          <w:rFonts w:ascii="Calibri" w:hAnsi="Calibri" w:cs="Calibri"/>
          <w:sz w:val="28"/>
          <w:szCs w:val="28"/>
        </w:rPr>
        <w:t>La papeleta de voto,</w:t>
      </w:r>
      <w:r w:rsidR="00D539DB" w:rsidRPr="00784B68">
        <w:rPr>
          <w:rFonts w:ascii="Calibri" w:hAnsi="Calibri" w:cs="Calibri"/>
          <w:sz w:val="28"/>
          <w:szCs w:val="28"/>
        </w:rPr>
        <w:t xml:space="preserve"> </w:t>
      </w:r>
      <w:r w:rsidR="006D3241">
        <w:rPr>
          <w:rFonts w:ascii="Calibri" w:hAnsi="Calibri" w:cs="Calibri"/>
          <w:sz w:val="28"/>
          <w:szCs w:val="28"/>
        </w:rPr>
        <w:t xml:space="preserve">que </w:t>
      </w:r>
      <w:r w:rsidR="00D539DB">
        <w:rPr>
          <w:rFonts w:ascii="Calibri" w:hAnsi="Calibri" w:cs="Calibri"/>
          <w:sz w:val="28"/>
          <w:szCs w:val="28"/>
        </w:rPr>
        <w:t>contendrá el nombre de todas las personas candidatas y el número máximo a elegir. La papeleta se introducirá en el sobre de votación.</w:t>
      </w:r>
    </w:p>
    <w:p w14:paraId="7C7054CE" w14:textId="55FA7FED" w:rsidR="00D539DB" w:rsidRPr="00784B68" w:rsidRDefault="000C19E7" w:rsidP="000C19E7">
      <w:pPr>
        <w:pStyle w:val="NormalWeb"/>
        <w:spacing w:after="0" w:line="240" w:lineRule="auto"/>
        <w:jc w:val="both"/>
      </w:pPr>
      <w:r>
        <w:rPr>
          <w:rFonts w:ascii="Calibri" w:hAnsi="Calibri" w:cs="Calibri"/>
          <w:sz w:val="28"/>
          <w:szCs w:val="28"/>
        </w:rPr>
        <w:t>c)</w:t>
      </w:r>
      <w:r w:rsidR="00D539DB" w:rsidRPr="00784B68">
        <w:rPr>
          <w:rFonts w:ascii="Calibri" w:hAnsi="Calibri" w:cs="Calibri"/>
          <w:sz w:val="28"/>
          <w:szCs w:val="28"/>
        </w:rPr>
        <w:t xml:space="preserve"> E</w:t>
      </w:r>
      <w:r w:rsidR="00D539DB">
        <w:rPr>
          <w:rFonts w:ascii="Calibri" w:hAnsi="Calibri" w:cs="Calibri"/>
          <w:sz w:val="28"/>
          <w:szCs w:val="28"/>
        </w:rPr>
        <w:t>l</w:t>
      </w:r>
      <w:r w:rsidR="00D539DB" w:rsidRPr="00784B68">
        <w:rPr>
          <w:rFonts w:ascii="Calibri" w:hAnsi="Calibri" w:cs="Calibri"/>
          <w:sz w:val="28"/>
          <w:szCs w:val="28"/>
        </w:rPr>
        <w:t xml:space="preserve"> sobre grande</w:t>
      </w:r>
      <w:r w:rsidR="00D539DB">
        <w:rPr>
          <w:rFonts w:ascii="Calibri" w:hAnsi="Calibri" w:cs="Calibri"/>
          <w:sz w:val="28"/>
          <w:szCs w:val="28"/>
        </w:rPr>
        <w:t>,</w:t>
      </w:r>
      <w:r w:rsidR="00D539DB" w:rsidRPr="00784B68">
        <w:rPr>
          <w:rFonts w:ascii="Calibri" w:hAnsi="Calibri" w:cs="Calibri"/>
          <w:sz w:val="28"/>
          <w:szCs w:val="28"/>
        </w:rPr>
        <w:t xml:space="preserve"> según modelo oficial, en el cual el elector o electora introducirá el sobre de votación, antes citado, y </w:t>
      </w:r>
      <w:r w:rsidR="00D539DB">
        <w:rPr>
          <w:rFonts w:ascii="Calibri" w:hAnsi="Calibri" w:cs="Calibri"/>
          <w:sz w:val="28"/>
          <w:szCs w:val="28"/>
        </w:rPr>
        <w:t>un certificado expedido por la plataforma en el que se indique que esa persona ha votado anticipadamente.</w:t>
      </w:r>
    </w:p>
    <w:p w14:paraId="7C725FF6" w14:textId="77777777" w:rsidR="00D539DB" w:rsidRPr="00784B68" w:rsidRDefault="00D539DB" w:rsidP="00D539DB">
      <w:pPr>
        <w:pStyle w:val="NormalWeb"/>
        <w:spacing w:after="0" w:line="240" w:lineRule="auto"/>
        <w:jc w:val="both"/>
      </w:pPr>
      <w:r>
        <w:rPr>
          <w:rFonts w:ascii="Calibri" w:hAnsi="Calibri" w:cs="Calibri"/>
          <w:sz w:val="28"/>
          <w:szCs w:val="28"/>
        </w:rPr>
        <w:t>El sobre i</w:t>
      </w:r>
      <w:r w:rsidRPr="00784B68">
        <w:rPr>
          <w:rFonts w:ascii="Calibri" w:hAnsi="Calibri" w:cs="Calibri"/>
          <w:sz w:val="28"/>
          <w:szCs w:val="28"/>
        </w:rPr>
        <w:t>rá cerrado para su apertura por la mesa electoral y llevará en el dorso el nombre y apellidos de la persona votante, circunscripción electoral, estamento y, en el caso de la Federación de Fútbol de la Comunitat Valenciana, modalidad deportiva</w:t>
      </w:r>
      <w:r>
        <w:rPr>
          <w:rFonts w:ascii="Calibri" w:hAnsi="Calibri" w:cs="Calibri"/>
          <w:sz w:val="28"/>
          <w:szCs w:val="28"/>
        </w:rPr>
        <w:t>.</w:t>
      </w:r>
      <w:r w:rsidRPr="00784B68">
        <w:rPr>
          <w:rFonts w:ascii="Calibri" w:hAnsi="Calibri" w:cs="Calibri"/>
          <w:sz w:val="28"/>
          <w:szCs w:val="28"/>
        </w:rPr>
        <w:t xml:space="preserve"> </w:t>
      </w:r>
    </w:p>
    <w:p w14:paraId="4AD86DC2" w14:textId="5CA8015B" w:rsidR="00D539DB" w:rsidRDefault="006D3241" w:rsidP="00D539DB">
      <w:pPr>
        <w:pStyle w:val="NormalWeb"/>
        <w:spacing w:after="0" w:line="240" w:lineRule="auto"/>
        <w:jc w:val="both"/>
        <w:rPr>
          <w:rFonts w:ascii="Calibri" w:hAnsi="Calibri" w:cs="Calibri"/>
          <w:sz w:val="28"/>
          <w:szCs w:val="28"/>
        </w:rPr>
      </w:pPr>
      <w:r>
        <w:rPr>
          <w:rFonts w:ascii="Calibri" w:hAnsi="Calibri" w:cs="Calibri"/>
          <w:sz w:val="28"/>
          <w:szCs w:val="28"/>
        </w:rPr>
        <w:t xml:space="preserve">5. </w:t>
      </w:r>
      <w:r w:rsidR="00D539DB" w:rsidRPr="00784B68">
        <w:rPr>
          <w:rFonts w:ascii="Calibri" w:hAnsi="Calibri" w:cs="Calibri"/>
          <w:sz w:val="28"/>
          <w:szCs w:val="28"/>
        </w:rPr>
        <w:t>Los votos de carácter anticipado realizados ante la Dirección General de Deporte serán custodiados en cada una</w:t>
      </w:r>
      <w:r w:rsidR="00D539DB">
        <w:rPr>
          <w:rFonts w:ascii="Calibri" w:hAnsi="Calibri" w:cs="Calibri"/>
          <w:sz w:val="28"/>
          <w:szCs w:val="28"/>
        </w:rPr>
        <w:t xml:space="preserve"> de</w:t>
      </w:r>
      <w:r w:rsidR="00D539DB" w:rsidRPr="00784B68">
        <w:rPr>
          <w:rFonts w:ascii="Calibri" w:hAnsi="Calibri" w:cs="Calibri"/>
          <w:sz w:val="28"/>
          <w:szCs w:val="28"/>
        </w:rPr>
        <w:t xml:space="preserve"> </w:t>
      </w:r>
      <w:r w:rsidR="00D539DB">
        <w:rPr>
          <w:rFonts w:ascii="Calibri" w:hAnsi="Calibri" w:cs="Calibri"/>
          <w:sz w:val="28"/>
          <w:szCs w:val="28"/>
        </w:rPr>
        <w:t xml:space="preserve">sus </w:t>
      </w:r>
      <w:r w:rsidR="00D539DB" w:rsidRPr="00784B68">
        <w:rPr>
          <w:rFonts w:ascii="Calibri" w:hAnsi="Calibri" w:cs="Calibri"/>
          <w:sz w:val="28"/>
          <w:szCs w:val="28"/>
        </w:rPr>
        <w:t xml:space="preserve">sedes hasta el día en que se haga entrega de </w:t>
      </w:r>
      <w:r w:rsidR="000C19E7" w:rsidRPr="00784B68">
        <w:rPr>
          <w:rFonts w:ascii="Calibri" w:hAnsi="Calibri" w:cs="Calibri"/>
          <w:sz w:val="28"/>
          <w:szCs w:val="28"/>
        </w:rPr>
        <w:t>estos</w:t>
      </w:r>
      <w:r w:rsidR="00D539DB" w:rsidRPr="00784B68">
        <w:rPr>
          <w:rFonts w:ascii="Calibri" w:hAnsi="Calibri" w:cs="Calibri"/>
          <w:sz w:val="28"/>
          <w:szCs w:val="28"/>
        </w:rPr>
        <w:t xml:space="preserve"> a las juntas electorales federativas, que será el indicado en el respectivo calendario electoral. </w:t>
      </w:r>
      <w:r w:rsidR="0061294A">
        <w:rPr>
          <w:rFonts w:ascii="Calibri" w:hAnsi="Calibri" w:cs="Calibri"/>
          <w:sz w:val="28"/>
          <w:szCs w:val="28"/>
        </w:rPr>
        <w:t xml:space="preserve">Los votos serán custodiados debidamente por la </w:t>
      </w:r>
      <w:r>
        <w:rPr>
          <w:rFonts w:ascii="Calibri" w:hAnsi="Calibri" w:cs="Calibri"/>
          <w:sz w:val="28"/>
          <w:szCs w:val="28"/>
        </w:rPr>
        <w:t>A</w:t>
      </w:r>
      <w:r w:rsidR="0061294A">
        <w:rPr>
          <w:rFonts w:ascii="Calibri" w:hAnsi="Calibri" w:cs="Calibri"/>
          <w:sz w:val="28"/>
          <w:szCs w:val="28"/>
        </w:rPr>
        <w:t>dministración.</w:t>
      </w:r>
    </w:p>
    <w:p w14:paraId="6BF77C06" w14:textId="721F8E42" w:rsidR="00D539DB" w:rsidRPr="00784B68" w:rsidRDefault="006D3241" w:rsidP="00D539DB">
      <w:pPr>
        <w:pStyle w:val="NormalWeb"/>
        <w:spacing w:after="0" w:line="240" w:lineRule="auto"/>
        <w:jc w:val="both"/>
        <w:rPr>
          <w:rFonts w:ascii="Calibri" w:hAnsi="Calibri" w:cs="Calibri"/>
          <w:sz w:val="28"/>
          <w:szCs w:val="28"/>
        </w:rPr>
      </w:pPr>
      <w:r>
        <w:rPr>
          <w:rFonts w:ascii="Calibri" w:hAnsi="Calibri" w:cs="Calibri"/>
          <w:sz w:val="28"/>
          <w:szCs w:val="28"/>
        </w:rPr>
        <w:t xml:space="preserve">6. </w:t>
      </w:r>
      <w:r w:rsidR="00D539DB" w:rsidRPr="009974C5">
        <w:rPr>
          <w:rFonts w:ascii="Calibri" w:hAnsi="Calibri" w:cs="Calibri"/>
          <w:sz w:val="28"/>
          <w:szCs w:val="28"/>
        </w:rPr>
        <w:t xml:space="preserve">En el día indicado en el calendario, </w:t>
      </w:r>
      <w:r w:rsidR="00D539DB">
        <w:rPr>
          <w:rFonts w:ascii="Calibri" w:hAnsi="Calibri" w:cs="Calibri"/>
          <w:sz w:val="28"/>
          <w:szCs w:val="28"/>
        </w:rPr>
        <w:t>las personas de la Dirección General de Deporte</w:t>
      </w:r>
      <w:r w:rsidR="00D539DB" w:rsidRPr="009974C5">
        <w:rPr>
          <w:rFonts w:ascii="Calibri" w:hAnsi="Calibri" w:cs="Calibri"/>
          <w:sz w:val="28"/>
          <w:szCs w:val="28"/>
        </w:rPr>
        <w:t xml:space="preserve"> entregará</w:t>
      </w:r>
      <w:r w:rsidR="00D539DB">
        <w:rPr>
          <w:rFonts w:ascii="Calibri" w:hAnsi="Calibri" w:cs="Calibri"/>
          <w:sz w:val="28"/>
          <w:szCs w:val="28"/>
        </w:rPr>
        <w:t>n</w:t>
      </w:r>
      <w:r w:rsidR="00D539DB" w:rsidRPr="009974C5">
        <w:rPr>
          <w:rFonts w:ascii="Calibri" w:hAnsi="Calibri" w:cs="Calibri"/>
          <w:sz w:val="28"/>
          <w:szCs w:val="28"/>
        </w:rPr>
        <w:t xml:space="preserve"> a uno o varios integrantes de la junta electoral la documentación del voto anticipado. La junta electoral custodiará dicha documentació</w:t>
      </w:r>
      <w:r w:rsidR="00D539DB">
        <w:rPr>
          <w:rFonts w:ascii="Calibri" w:hAnsi="Calibri" w:cs="Calibri"/>
          <w:sz w:val="28"/>
          <w:szCs w:val="28"/>
        </w:rPr>
        <w:t xml:space="preserve">n </w:t>
      </w:r>
      <w:r w:rsidR="00D539DB" w:rsidRPr="009974C5">
        <w:rPr>
          <w:rFonts w:ascii="Calibri" w:hAnsi="Calibri" w:cs="Calibri"/>
          <w:sz w:val="28"/>
          <w:szCs w:val="28"/>
        </w:rPr>
        <w:t>y será la responsable de su íntegra</w:t>
      </w:r>
      <w:r w:rsidR="00D539DB">
        <w:rPr>
          <w:rFonts w:ascii="Calibri" w:hAnsi="Calibri" w:cs="Calibri"/>
          <w:sz w:val="28"/>
          <w:szCs w:val="28"/>
        </w:rPr>
        <w:t xml:space="preserve">, correcta y puntual </w:t>
      </w:r>
      <w:r w:rsidR="00D539DB" w:rsidRPr="009974C5">
        <w:rPr>
          <w:rFonts w:ascii="Calibri" w:hAnsi="Calibri" w:cs="Calibri"/>
          <w:sz w:val="28"/>
          <w:szCs w:val="28"/>
        </w:rPr>
        <w:t>entrega a las mesas electorales el día indicado en el calendario.</w:t>
      </w:r>
      <w:r w:rsidR="00D539DB">
        <w:rPr>
          <w:rFonts w:ascii="Calibri" w:hAnsi="Calibri" w:cs="Calibri"/>
          <w:sz w:val="28"/>
          <w:szCs w:val="28"/>
        </w:rPr>
        <w:t xml:space="preserve"> </w:t>
      </w:r>
    </w:p>
    <w:p w14:paraId="105DD623" w14:textId="77777777" w:rsidR="00D539DB" w:rsidRPr="00784B68" w:rsidRDefault="00D539DB" w:rsidP="00D539DB">
      <w:pPr>
        <w:pStyle w:val="NormalWeb"/>
        <w:spacing w:after="0" w:line="240" w:lineRule="auto"/>
        <w:jc w:val="both"/>
        <w:rPr>
          <w:rFonts w:ascii="Calibri" w:hAnsi="Calibri" w:cs="Calibri"/>
          <w:sz w:val="28"/>
          <w:szCs w:val="28"/>
        </w:rPr>
      </w:pPr>
      <w:r w:rsidRPr="00784B68">
        <w:rPr>
          <w:rFonts w:ascii="Calibri" w:hAnsi="Calibri" w:cs="Calibri"/>
          <w:sz w:val="28"/>
          <w:szCs w:val="28"/>
        </w:rPr>
        <w:t xml:space="preserve">Del momento de la entrega </w:t>
      </w:r>
      <w:r>
        <w:rPr>
          <w:rFonts w:ascii="Calibri" w:hAnsi="Calibri" w:cs="Calibri"/>
          <w:sz w:val="28"/>
          <w:szCs w:val="28"/>
        </w:rPr>
        <w:t xml:space="preserve">a la junta electoral </w:t>
      </w:r>
      <w:r w:rsidRPr="00784B68">
        <w:rPr>
          <w:rFonts w:ascii="Calibri" w:hAnsi="Calibri" w:cs="Calibri"/>
          <w:sz w:val="28"/>
          <w:szCs w:val="28"/>
        </w:rPr>
        <w:t>se levantará un acta donde consten el número de cajas entregadas, el número de sobres que contiene cada una de ellas, los listados de votos correspondientes a cada caja e identificación de todas las personas que presencian el acto de entrega, tanto de</w:t>
      </w:r>
      <w:r>
        <w:rPr>
          <w:rFonts w:ascii="Calibri" w:hAnsi="Calibri" w:cs="Calibri"/>
          <w:sz w:val="28"/>
          <w:szCs w:val="28"/>
        </w:rPr>
        <w:t xml:space="preserve">l órgano </w:t>
      </w:r>
      <w:r>
        <w:rPr>
          <w:rFonts w:ascii="Calibri" w:hAnsi="Calibri" w:cs="Calibri"/>
          <w:sz w:val="28"/>
          <w:szCs w:val="28"/>
        </w:rPr>
        <w:lastRenderedPageBreak/>
        <w:t>competente en materia de Deporte</w:t>
      </w:r>
      <w:r w:rsidRPr="00784B68">
        <w:rPr>
          <w:rFonts w:ascii="Calibri" w:hAnsi="Calibri" w:cs="Calibri"/>
          <w:sz w:val="28"/>
          <w:szCs w:val="28"/>
        </w:rPr>
        <w:t xml:space="preserve"> como de la junta electoral</w:t>
      </w:r>
      <w:r>
        <w:rPr>
          <w:rFonts w:ascii="Calibri" w:hAnsi="Calibri" w:cs="Calibri"/>
          <w:sz w:val="28"/>
          <w:szCs w:val="28"/>
        </w:rPr>
        <w:t>, así como del día y hora de entrega</w:t>
      </w:r>
      <w:r w:rsidRPr="00784B68">
        <w:rPr>
          <w:rFonts w:ascii="Calibri" w:hAnsi="Calibri" w:cs="Calibri"/>
          <w:sz w:val="28"/>
          <w:szCs w:val="28"/>
        </w:rPr>
        <w:t>.</w:t>
      </w:r>
    </w:p>
    <w:p w14:paraId="3D64C4C8" w14:textId="412F9BC1" w:rsidR="00D539DB" w:rsidRPr="00D74FD8" w:rsidRDefault="00D539DB" w:rsidP="00D74FD8">
      <w:pPr>
        <w:pStyle w:val="NormalWeb"/>
        <w:spacing w:after="0" w:line="240" w:lineRule="auto"/>
        <w:rPr>
          <w:rFonts w:ascii="Calibri" w:hAnsi="Calibri" w:cs="Calibri"/>
          <w:sz w:val="28"/>
          <w:szCs w:val="28"/>
        </w:rPr>
      </w:pPr>
      <w:r>
        <w:rPr>
          <w:rFonts w:ascii="Calibri" w:hAnsi="Calibri" w:cs="Calibri"/>
          <w:sz w:val="28"/>
          <w:szCs w:val="28"/>
        </w:rPr>
        <w:t>La mesa electoral comprobará y manifestará, en su caso, la conformidad con la documentación recibida</w:t>
      </w:r>
      <w:r w:rsidRPr="00784B68">
        <w:rPr>
          <w:rFonts w:ascii="Calibri" w:hAnsi="Calibri" w:cs="Calibri"/>
          <w:sz w:val="28"/>
          <w:szCs w:val="28"/>
        </w:rPr>
        <w:t xml:space="preserve">. </w:t>
      </w:r>
    </w:p>
    <w:p w14:paraId="0FF588C4" w14:textId="20084BBC" w:rsidR="00E203B4" w:rsidRPr="00833AF0" w:rsidRDefault="00501723" w:rsidP="00723671">
      <w:pPr>
        <w:pStyle w:val="NormalWeb"/>
        <w:spacing w:after="0" w:line="240" w:lineRule="auto"/>
        <w:jc w:val="both"/>
        <w:rPr>
          <w:i/>
          <w:iCs/>
        </w:rPr>
      </w:pPr>
      <w:r>
        <w:rPr>
          <w:rFonts w:ascii="Calibri" w:hAnsi="Calibri" w:cs="Calibri"/>
          <w:i/>
          <w:iCs/>
          <w:sz w:val="28"/>
          <w:szCs w:val="28"/>
        </w:rPr>
        <w:t xml:space="preserve">Artículo </w:t>
      </w:r>
      <w:r w:rsidR="00D539DB" w:rsidRPr="00833AF0">
        <w:rPr>
          <w:rFonts w:ascii="Calibri" w:hAnsi="Calibri" w:cs="Calibri"/>
          <w:i/>
          <w:iCs/>
          <w:sz w:val="28"/>
          <w:szCs w:val="28"/>
        </w:rPr>
        <w:t xml:space="preserve">23. Día de la votación. </w:t>
      </w:r>
      <w:r w:rsidR="00E203B4" w:rsidRPr="00833AF0">
        <w:rPr>
          <w:rFonts w:ascii="Calibri" w:hAnsi="Calibri" w:cs="Calibri"/>
          <w:i/>
          <w:iCs/>
          <w:sz w:val="28"/>
          <w:szCs w:val="28"/>
        </w:rPr>
        <w:t>Funcionamiento de las mesas electorales</w:t>
      </w:r>
    </w:p>
    <w:p w14:paraId="00369543" w14:textId="36529BFA" w:rsidR="00E203B4" w:rsidRPr="009974C5" w:rsidRDefault="00E203B4" w:rsidP="00723671">
      <w:pPr>
        <w:pStyle w:val="NormalWeb"/>
        <w:spacing w:after="0" w:line="240" w:lineRule="auto"/>
        <w:jc w:val="both"/>
      </w:pPr>
      <w:r w:rsidRPr="009974C5">
        <w:rPr>
          <w:rFonts w:ascii="Calibri" w:hAnsi="Calibri" w:cs="Calibri"/>
          <w:sz w:val="28"/>
          <w:szCs w:val="28"/>
        </w:rPr>
        <w:t>1. La comisión gestora de las federaciones pondrá a disposición de las mesas electorales las urnas necesarias para llevar a cabo con la máxima transparencia el depósito del voto el día de las elecciones. Las urnas deberán ser de material compacto, vidrio u otro material resistente, preferentemente transparente, debiendo estar en el momento de las votaciones cerradas y precintadas.</w:t>
      </w:r>
    </w:p>
    <w:p w14:paraId="56403069" w14:textId="251E269B" w:rsidR="008579AF" w:rsidRPr="00784B68" w:rsidRDefault="00E203B4" w:rsidP="00C44C59">
      <w:pPr>
        <w:pStyle w:val="NormalWeb"/>
        <w:spacing w:after="0" w:line="240" w:lineRule="auto"/>
        <w:jc w:val="both"/>
      </w:pPr>
      <w:r w:rsidRPr="009974C5">
        <w:rPr>
          <w:rFonts w:ascii="Calibri" w:hAnsi="Calibri" w:cs="Calibri"/>
          <w:sz w:val="28"/>
          <w:szCs w:val="28"/>
        </w:rPr>
        <w:t xml:space="preserve">2. Llegada la hora oficial de inicio de las votaciones, </w:t>
      </w:r>
      <w:r w:rsidR="00A3263B">
        <w:rPr>
          <w:rFonts w:ascii="Calibri" w:hAnsi="Calibri" w:cs="Calibri"/>
          <w:sz w:val="28"/>
          <w:szCs w:val="28"/>
        </w:rPr>
        <w:t>la presidencia</w:t>
      </w:r>
      <w:r w:rsidRPr="009974C5">
        <w:rPr>
          <w:rFonts w:ascii="Calibri" w:hAnsi="Calibri" w:cs="Calibri"/>
          <w:sz w:val="28"/>
          <w:szCs w:val="28"/>
        </w:rPr>
        <w:t xml:space="preserve"> lo anunciará con las palabras “empieza la votación” y se seguirá el siguiente procedimiento:</w:t>
      </w:r>
    </w:p>
    <w:p w14:paraId="7311B7B8" w14:textId="114D2F96" w:rsidR="008579AF" w:rsidRDefault="008579AF" w:rsidP="000C19E7">
      <w:pPr>
        <w:pStyle w:val="NormalWeb"/>
        <w:spacing w:after="0" w:line="240" w:lineRule="auto"/>
        <w:jc w:val="both"/>
        <w:rPr>
          <w:rFonts w:ascii="Calibri" w:hAnsi="Calibri" w:cs="Calibri"/>
          <w:sz w:val="28"/>
          <w:szCs w:val="28"/>
        </w:rPr>
      </w:pPr>
      <w:r>
        <w:rPr>
          <w:rFonts w:ascii="Calibri" w:hAnsi="Calibri" w:cs="Calibri"/>
          <w:sz w:val="28"/>
          <w:szCs w:val="28"/>
        </w:rPr>
        <w:t xml:space="preserve">a) Antes de iniciar la votación, </w:t>
      </w:r>
      <w:r w:rsidR="009C1530">
        <w:rPr>
          <w:rFonts w:ascii="Calibri" w:hAnsi="Calibri" w:cs="Calibri"/>
          <w:sz w:val="28"/>
          <w:szCs w:val="28"/>
        </w:rPr>
        <w:t>la secretaría</w:t>
      </w:r>
      <w:r>
        <w:rPr>
          <w:rFonts w:ascii="Calibri" w:hAnsi="Calibri" w:cs="Calibri"/>
          <w:sz w:val="28"/>
          <w:szCs w:val="28"/>
        </w:rPr>
        <w:t xml:space="preserve"> de la mesa leerá el acta de votos anticipados entregados por la junta electoral y </w:t>
      </w:r>
      <w:r w:rsidR="00C44C59">
        <w:rPr>
          <w:rFonts w:ascii="Calibri" w:hAnsi="Calibri" w:cs="Calibri"/>
          <w:sz w:val="28"/>
          <w:szCs w:val="28"/>
        </w:rPr>
        <w:t xml:space="preserve">los </w:t>
      </w:r>
      <w:r>
        <w:rPr>
          <w:rFonts w:ascii="Calibri" w:hAnsi="Calibri" w:cs="Calibri"/>
          <w:sz w:val="28"/>
          <w:szCs w:val="28"/>
        </w:rPr>
        <w:t xml:space="preserve">depositará en la urna correspondiente.  </w:t>
      </w:r>
    </w:p>
    <w:p w14:paraId="797B4313" w14:textId="7EA44D4D" w:rsidR="00E203B4" w:rsidRPr="00784B68" w:rsidRDefault="008579AF" w:rsidP="000C19E7">
      <w:pPr>
        <w:pStyle w:val="NormalWeb"/>
        <w:spacing w:after="0" w:line="240" w:lineRule="auto"/>
        <w:jc w:val="both"/>
      </w:pPr>
      <w:r>
        <w:rPr>
          <w:rFonts w:ascii="Calibri" w:hAnsi="Calibri" w:cs="Calibri"/>
          <w:sz w:val="28"/>
          <w:szCs w:val="28"/>
        </w:rPr>
        <w:t>b</w:t>
      </w:r>
      <w:r w:rsidR="00E203B4" w:rsidRPr="00784B68">
        <w:rPr>
          <w:rFonts w:ascii="Calibri" w:hAnsi="Calibri" w:cs="Calibri"/>
          <w:sz w:val="28"/>
          <w:szCs w:val="28"/>
        </w:rPr>
        <w:t xml:space="preserve">) </w:t>
      </w:r>
      <w:r w:rsidR="00791106">
        <w:rPr>
          <w:rFonts w:ascii="Calibri" w:hAnsi="Calibri" w:cs="Calibri"/>
          <w:sz w:val="28"/>
          <w:szCs w:val="28"/>
        </w:rPr>
        <w:t>L</w:t>
      </w:r>
      <w:r w:rsidR="009C1530">
        <w:rPr>
          <w:rFonts w:ascii="Calibri" w:hAnsi="Calibri" w:cs="Calibri"/>
          <w:sz w:val="28"/>
          <w:szCs w:val="28"/>
        </w:rPr>
        <w:t>a secretaría</w:t>
      </w:r>
      <w:r w:rsidR="00E203B4" w:rsidRPr="00784B68">
        <w:rPr>
          <w:rFonts w:ascii="Calibri" w:hAnsi="Calibri" w:cs="Calibri"/>
          <w:sz w:val="28"/>
          <w:szCs w:val="28"/>
        </w:rPr>
        <w:t xml:space="preserve"> procederá a comprobar la identidad de las personas votantes mediante </w:t>
      </w:r>
      <w:r w:rsidR="00C44C59" w:rsidRPr="00B00E1E">
        <w:rPr>
          <w:rFonts w:ascii="Calibri" w:hAnsi="Calibri" w:cs="Calibri"/>
          <w:sz w:val="28"/>
          <w:szCs w:val="28"/>
        </w:rPr>
        <w:t>DNI</w:t>
      </w:r>
      <w:r w:rsidR="00791106">
        <w:rPr>
          <w:rFonts w:ascii="Calibri" w:hAnsi="Calibri" w:cs="Calibri"/>
          <w:sz w:val="28"/>
          <w:szCs w:val="28"/>
        </w:rPr>
        <w:t xml:space="preserve">, </w:t>
      </w:r>
      <w:r w:rsidR="00C44C59" w:rsidRPr="00B00E1E">
        <w:rPr>
          <w:rFonts w:ascii="Calibri" w:hAnsi="Calibri" w:cs="Calibri"/>
          <w:sz w:val="28"/>
          <w:szCs w:val="28"/>
        </w:rPr>
        <w:t>NIE</w:t>
      </w:r>
      <w:r w:rsidR="009C1530">
        <w:rPr>
          <w:rFonts w:ascii="Calibri" w:hAnsi="Calibri" w:cs="Calibri"/>
          <w:sz w:val="28"/>
          <w:szCs w:val="28"/>
        </w:rPr>
        <w:t>,</w:t>
      </w:r>
      <w:r w:rsidR="00C44C59" w:rsidRPr="00B00E1E">
        <w:rPr>
          <w:rFonts w:ascii="Calibri" w:hAnsi="Calibri" w:cs="Calibri"/>
          <w:sz w:val="28"/>
          <w:szCs w:val="28"/>
        </w:rPr>
        <w:t xml:space="preserve"> pasaporte</w:t>
      </w:r>
      <w:r w:rsidR="00B00E1E" w:rsidRPr="00B00E1E">
        <w:rPr>
          <w:rFonts w:ascii="Calibri" w:hAnsi="Calibri" w:cs="Calibri"/>
          <w:sz w:val="28"/>
          <w:szCs w:val="28"/>
        </w:rPr>
        <w:t xml:space="preserve"> o </w:t>
      </w:r>
      <w:r w:rsidR="00814509" w:rsidRPr="00B00E1E">
        <w:rPr>
          <w:rFonts w:ascii="Calibri" w:hAnsi="Calibri" w:cs="Calibri"/>
          <w:sz w:val="28"/>
          <w:szCs w:val="28"/>
        </w:rPr>
        <w:t>carné</w:t>
      </w:r>
      <w:r w:rsidR="00B00E1E" w:rsidRPr="00B00E1E">
        <w:rPr>
          <w:rFonts w:ascii="Calibri" w:hAnsi="Calibri" w:cs="Calibri"/>
          <w:sz w:val="28"/>
          <w:szCs w:val="28"/>
        </w:rPr>
        <w:t xml:space="preserve"> de conducir con foto</w:t>
      </w:r>
      <w:r w:rsidR="009C1530">
        <w:rPr>
          <w:rFonts w:ascii="Calibri" w:hAnsi="Calibri" w:cs="Calibri"/>
          <w:sz w:val="28"/>
          <w:szCs w:val="28"/>
        </w:rPr>
        <w:t>grafía</w:t>
      </w:r>
      <w:r w:rsidR="00E203B4" w:rsidRPr="00B00E1E">
        <w:rPr>
          <w:rFonts w:ascii="Calibri" w:hAnsi="Calibri" w:cs="Calibri"/>
          <w:sz w:val="28"/>
          <w:szCs w:val="28"/>
        </w:rPr>
        <w:t xml:space="preserve"> original</w:t>
      </w:r>
      <w:r w:rsidR="009C1530">
        <w:rPr>
          <w:rFonts w:ascii="Calibri" w:hAnsi="Calibri" w:cs="Calibri"/>
          <w:sz w:val="28"/>
          <w:szCs w:val="28"/>
        </w:rPr>
        <w:t>.</w:t>
      </w:r>
    </w:p>
    <w:p w14:paraId="08C92B03" w14:textId="687811A2" w:rsidR="00E203B4" w:rsidRPr="00784B68" w:rsidRDefault="008579AF" w:rsidP="000C19E7">
      <w:pPr>
        <w:pStyle w:val="NormalWeb"/>
        <w:spacing w:after="0" w:line="240" w:lineRule="auto"/>
        <w:jc w:val="both"/>
      </w:pPr>
      <w:r>
        <w:rPr>
          <w:rFonts w:ascii="Calibri" w:hAnsi="Calibri" w:cs="Calibri"/>
          <w:sz w:val="28"/>
          <w:szCs w:val="28"/>
        </w:rPr>
        <w:t>c</w:t>
      </w:r>
      <w:r w:rsidR="00E203B4" w:rsidRPr="00784B68">
        <w:rPr>
          <w:rFonts w:ascii="Calibri" w:hAnsi="Calibri" w:cs="Calibri"/>
          <w:sz w:val="28"/>
          <w:szCs w:val="28"/>
        </w:rPr>
        <w:t xml:space="preserve">) </w:t>
      </w:r>
      <w:r w:rsidR="009C1530">
        <w:rPr>
          <w:rFonts w:ascii="Calibri" w:hAnsi="Calibri" w:cs="Calibri"/>
          <w:sz w:val="28"/>
          <w:szCs w:val="28"/>
        </w:rPr>
        <w:t>Las vocalías</w:t>
      </w:r>
      <w:r w:rsidR="00E203B4" w:rsidRPr="00784B68">
        <w:rPr>
          <w:rFonts w:ascii="Calibri" w:hAnsi="Calibri" w:cs="Calibri"/>
          <w:sz w:val="28"/>
          <w:szCs w:val="28"/>
        </w:rPr>
        <w:t xml:space="preserve"> comprobarán </w:t>
      </w:r>
      <w:r w:rsidR="009C1530">
        <w:rPr>
          <w:rFonts w:ascii="Calibri" w:hAnsi="Calibri" w:cs="Calibri"/>
          <w:sz w:val="28"/>
          <w:szCs w:val="28"/>
        </w:rPr>
        <w:t>mediante</w:t>
      </w:r>
      <w:r w:rsidR="009C1530" w:rsidRPr="00784B68">
        <w:rPr>
          <w:rFonts w:ascii="Calibri" w:hAnsi="Calibri" w:cs="Calibri"/>
          <w:sz w:val="28"/>
          <w:szCs w:val="28"/>
        </w:rPr>
        <w:t xml:space="preserve"> </w:t>
      </w:r>
      <w:r w:rsidR="00E203B4" w:rsidRPr="00784B68">
        <w:rPr>
          <w:rFonts w:ascii="Calibri" w:hAnsi="Calibri" w:cs="Calibri"/>
          <w:sz w:val="28"/>
          <w:szCs w:val="28"/>
        </w:rPr>
        <w:t>el examen del censo electoral el derecho a votar del elector o electora, así como su identidad, que se justificará conforme a lo previsto en el párrafo anterior.</w:t>
      </w:r>
    </w:p>
    <w:p w14:paraId="2883D65A" w14:textId="592CD7CF" w:rsidR="00E203B4" w:rsidRPr="00784B68" w:rsidRDefault="008579AF" w:rsidP="000C19E7">
      <w:pPr>
        <w:pStyle w:val="NormalWeb"/>
        <w:spacing w:after="0" w:line="240" w:lineRule="auto"/>
        <w:jc w:val="both"/>
      </w:pPr>
      <w:r>
        <w:rPr>
          <w:rFonts w:ascii="Calibri" w:hAnsi="Calibri" w:cs="Calibri"/>
          <w:sz w:val="28"/>
          <w:szCs w:val="28"/>
        </w:rPr>
        <w:t>d</w:t>
      </w:r>
      <w:r w:rsidR="00E203B4" w:rsidRPr="00784B68">
        <w:rPr>
          <w:rFonts w:ascii="Calibri" w:hAnsi="Calibri" w:cs="Calibri"/>
          <w:sz w:val="28"/>
          <w:szCs w:val="28"/>
        </w:rPr>
        <w:t>) A continuación el elector o electora entregará a</w:t>
      </w:r>
      <w:r w:rsidR="00A3263B">
        <w:rPr>
          <w:rFonts w:ascii="Calibri" w:hAnsi="Calibri" w:cs="Calibri"/>
          <w:sz w:val="28"/>
          <w:szCs w:val="28"/>
        </w:rPr>
        <w:t xml:space="preserve"> </w:t>
      </w:r>
      <w:r w:rsidR="00E203B4" w:rsidRPr="00784B68">
        <w:rPr>
          <w:rFonts w:ascii="Calibri" w:hAnsi="Calibri" w:cs="Calibri"/>
          <w:sz w:val="28"/>
          <w:szCs w:val="28"/>
        </w:rPr>
        <w:t>l</w:t>
      </w:r>
      <w:r w:rsidR="00A3263B">
        <w:rPr>
          <w:rFonts w:ascii="Calibri" w:hAnsi="Calibri" w:cs="Calibri"/>
          <w:sz w:val="28"/>
          <w:szCs w:val="28"/>
        </w:rPr>
        <w:t>a</w:t>
      </w:r>
      <w:r w:rsidR="00E203B4" w:rsidRPr="00784B68">
        <w:rPr>
          <w:rFonts w:ascii="Calibri" w:hAnsi="Calibri" w:cs="Calibri"/>
          <w:sz w:val="28"/>
          <w:szCs w:val="28"/>
        </w:rPr>
        <w:t xml:space="preserve"> </w:t>
      </w:r>
      <w:r w:rsidR="00A3263B">
        <w:rPr>
          <w:rFonts w:ascii="Calibri" w:hAnsi="Calibri" w:cs="Calibri"/>
          <w:sz w:val="28"/>
          <w:szCs w:val="28"/>
        </w:rPr>
        <w:t xml:space="preserve">presidencia </w:t>
      </w:r>
      <w:r w:rsidR="00E203B4" w:rsidRPr="00784B68">
        <w:rPr>
          <w:rFonts w:ascii="Calibri" w:hAnsi="Calibri" w:cs="Calibri"/>
          <w:sz w:val="28"/>
          <w:szCs w:val="28"/>
        </w:rPr>
        <w:t>el sobre de votación cerrado, quien, sin ocultarlo a la vista del público y tras comprobar que el sobre es el homologado y que hay uno solo, dirá en voz alta el nombre del elector o electora y lo devolverá al votante, quien finalmente lo depositará en la urna correspondiente.</w:t>
      </w:r>
    </w:p>
    <w:p w14:paraId="64C30060" w14:textId="07F381AF" w:rsidR="00E203B4" w:rsidRPr="00784B68" w:rsidRDefault="008579AF" w:rsidP="000C19E7">
      <w:pPr>
        <w:pStyle w:val="NormalWeb"/>
        <w:spacing w:after="0" w:line="240" w:lineRule="auto"/>
        <w:jc w:val="both"/>
      </w:pPr>
      <w:r>
        <w:rPr>
          <w:rFonts w:ascii="Calibri" w:hAnsi="Calibri" w:cs="Calibri"/>
          <w:sz w:val="28"/>
          <w:szCs w:val="28"/>
        </w:rPr>
        <w:t>e</w:t>
      </w:r>
      <w:r w:rsidR="00E203B4" w:rsidRPr="00A13AB2">
        <w:rPr>
          <w:rFonts w:ascii="Calibri" w:hAnsi="Calibri" w:cs="Calibri"/>
          <w:sz w:val="28"/>
          <w:szCs w:val="28"/>
        </w:rPr>
        <w:t>) L</w:t>
      </w:r>
      <w:r w:rsidR="00ED3EBB" w:rsidRPr="00A13AB2">
        <w:rPr>
          <w:rFonts w:ascii="Calibri" w:hAnsi="Calibri" w:cs="Calibri"/>
          <w:sz w:val="28"/>
          <w:szCs w:val="28"/>
        </w:rPr>
        <w:t>a</w:t>
      </w:r>
      <w:r w:rsidR="00E203B4" w:rsidRPr="00A13AB2">
        <w:rPr>
          <w:rFonts w:ascii="Calibri" w:hAnsi="Calibri" w:cs="Calibri"/>
          <w:sz w:val="28"/>
          <w:szCs w:val="28"/>
        </w:rPr>
        <w:t xml:space="preserve">s </w:t>
      </w:r>
      <w:r w:rsidR="00ED3EBB" w:rsidRPr="00A13AB2">
        <w:rPr>
          <w:rFonts w:ascii="Calibri" w:hAnsi="Calibri" w:cs="Calibri"/>
          <w:sz w:val="28"/>
          <w:szCs w:val="28"/>
        </w:rPr>
        <w:t>personas que integren</w:t>
      </w:r>
      <w:r w:rsidR="00E203B4" w:rsidRPr="00A13AB2">
        <w:rPr>
          <w:rFonts w:ascii="Calibri" w:hAnsi="Calibri" w:cs="Calibri"/>
          <w:sz w:val="28"/>
          <w:szCs w:val="28"/>
        </w:rPr>
        <w:t xml:space="preserve"> la mesa </w:t>
      </w:r>
      <w:r w:rsidR="00ED3EBB" w:rsidRPr="00A13AB2">
        <w:rPr>
          <w:rFonts w:ascii="Calibri" w:hAnsi="Calibri" w:cs="Calibri"/>
          <w:sz w:val="28"/>
          <w:szCs w:val="28"/>
        </w:rPr>
        <w:t xml:space="preserve">que sean </w:t>
      </w:r>
      <w:r w:rsidR="00E203B4" w:rsidRPr="00A13AB2">
        <w:rPr>
          <w:rFonts w:ascii="Calibri" w:hAnsi="Calibri" w:cs="Calibri"/>
          <w:sz w:val="28"/>
          <w:szCs w:val="28"/>
        </w:rPr>
        <w:t xml:space="preserve">vocales </w:t>
      </w:r>
      <w:r w:rsidR="00E203B4" w:rsidRPr="00784B68">
        <w:rPr>
          <w:rFonts w:ascii="Calibri" w:hAnsi="Calibri" w:cs="Calibri"/>
          <w:sz w:val="28"/>
          <w:szCs w:val="28"/>
        </w:rPr>
        <w:t xml:space="preserve">deberán anotar en el censo definitivo las personas votantes, sin perjuicio </w:t>
      </w:r>
      <w:r w:rsidR="009C1530">
        <w:rPr>
          <w:rFonts w:ascii="Calibri" w:hAnsi="Calibri" w:cs="Calibri"/>
          <w:sz w:val="28"/>
          <w:szCs w:val="28"/>
        </w:rPr>
        <w:t xml:space="preserve">de </w:t>
      </w:r>
      <w:r w:rsidR="00E203B4" w:rsidRPr="00784B68">
        <w:rPr>
          <w:rFonts w:ascii="Calibri" w:hAnsi="Calibri" w:cs="Calibri"/>
          <w:sz w:val="28"/>
          <w:szCs w:val="28"/>
        </w:rPr>
        <w:t>que puedan elaborar una lista numerada, con el nombre y apellidos de las personas votantes, por el orden en que emitan su voto.</w:t>
      </w:r>
    </w:p>
    <w:p w14:paraId="18628CDB" w14:textId="23C2CC4D" w:rsidR="00E203B4" w:rsidRPr="00784B68" w:rsidRDefault="008579AF" w:rsidP="000C19E7">
      <w:pPr>
        <w:pStyle w:val="NormalWeb"/>
        <w:spacing w:after="0" w:line="240" w:lineRule="auto"/>
        <w:jc w:val="both"/>
      </w:pPr>
      <w:r>
        <w:rPr>
          <w:rFonts w:ascii="Calibri" w:hAnsi="Calibri" w:cs="Calibri"/>
          <w:sz w:val="28"/>
          <w:szCs w:val="28"/>
        </w:rPr>
        <w:t>f</w:t>
      </w:r>
      <w:r w:rsidR="00E203B4" w:rsidRPr="00784B68">
        <w:rPr>
          <w:rFonts w:ascii="Calibri" w:hAnsi="Calibri" w:cs="Calibri"/>
          <w:sz w:val="28"/>
          <w:szCs w:val="28"/>
        </w:rPr>
        <w:t xml:space="preserve">) Llegada la hora de finalización de la votación, </w:t>
      </w:r>
      <w:r w:rsidR="00A3263B">
        <w:rPr>
          <w:rFonts w:ascii="Calibri" w:hAnsi="Calibri" w:cs="Calibri"/>
          <w:sz w:val="28"/>
          <w:szCs w:val="28"/>
        </w:rPr>
        <w:t>la presidencia</w:t>
      </w:r>
      <w:r w:rsidR="00E203B4" w:rsidRPr="00784B68">
        <w:rPr>
          <w:rFonts w:ascii="Calibri" w:hAnsi="Calibri" w:cs="Calibri"/>
          <w:sz w:val="28"/>
          <w:szCs w:val="28"/>
        </w:rPr>
        <w:t xml:space="preserve"> comunicará en voz alta que se va a concluir la votación. </w:t>
      </w:r>
    </w:p>
    <w:p w14:paraId="17C263BC" w14:textId="29276EA4" w:rsidR="00E203B4" w:rsidRPr="00784B68" w:rsidRDefault="00E203B4" w:rsidP="000C19E7">
      <w:pPr>
        <w:pStyle w:val="NormalWeb"/>
        <w:spacing w:after="0" w:line="240" w:lineRule="auto"/>
        <w:jc w:val="both"/>
      </w:pPr>
      <w:r w:rsidRPr="00784B68">
        <w:rPr>
          <w:rFonts w:ascii="Calibri" w:hAnsi="Calibri" w:cs="Calibri"/>
          <w:sz w:val="28"/>
          <w:szCs w:val="28"/>
        </w:rPr>
        <w:lastRenderedPageBreak/>
        <w:t>g) A continuación votarán los interventores</w:t>
      </w:r>
      <w:r w:rsidR="00ED3EBB" w:rsidRPr="00784B68">
        <w:rPr>
          <w:rFonts w:ascii="Calibri" w:hAnsi="Calibri" w:cs="Calibri"/>
          <w:sz w:val="28"/>
          <w:szCs w:val="28"/>
        </w:rPr>
        <w:t xml:space="preserve"> </w:t>
      </w:r>
      <w:r w:rsidR="00ED3EBB" w:rsidRPr="00A13AB2">
        <w:rPr>
          <w:rFonts w:ascii="Calibri" w:hAnsi="Calibri" w:cs="Calibri"/>
          <w:sz w:val="28"/>
          <w:szCs w:val="28"/>
        </w:rPr>
        <w:t>o interventoras</w:t>
      </w:r>
      <w:r w:rsidRPr="00A13AB2">
        <w:rPr>
          <w:rFonts w:ascii="Calibri" w:hAnsi="Calibri" w:cs="Calibri"/>
          <w:sz w:val="28"/>
          <w:szCs w:val="28"/>
        </w:rPr>
        <w:t xml:space="preserve"> y </w:t>
      </w:r>
      <w:r w:rsidR="00ED3EBB" w:rsidRPr="00A13AB2">
        <w:rPr>
          <w:rFonts w:ascii="Calibri" w:hAnsi="Calibri" w:cs="Calibri"/>
          <w:sz w:val="28"/>
          <w:szCs w:val="28"/>
        </w:rPr>
        <w:t>las personas que conformen</w:t>
      </w:r>
      <w:r w:rsidR="00C44C59">
        <w:rPr>
          <w:rFonts w:ascii="Calibri" w:hAnsi="Calibri" w:cs="Calibri"/>
          <w:sz w:val="28"/>
          <w:szCs w:val="28"/>
        </w:rPr>
        <w:t xml:space="preserve"> </w:t>
      </w:r>
      <w:r w:rsidRPr="00A13AB2">
        <w:rPr>
          <w:rFonts w:ascii="Calibri" w:hAnsi="Calibri" w:cs="Calibri"/>
          <w:sz w:val="28"/>
          <w:szCs w:val="28"/>
        </w:rPr>
        <w:t xml:space="preserve">la </w:t>
      </w:r>
      <w:r w:rsidRPr="00784B68">
        <w:rPr>
          <w:rFonts w:ascii="Calibri" w:hAnsi="Calibri" w:cs="Calibri"/>
          <w:sz w:val="28"/>
          <w:szCs w:val="28"/>
        </w:rPr>
        <w:t>mesa electoral.</w:t>
      </w:r>
    </w:p>
    <w:p w14:paraId="13B44602" w14:textId="07982E8B" w:rsidR="00E203B4" w:rsidRPr="00D539DB" w:rsidRDefault="00E203B4" w:rsidP="000C19E7">
      <w:pPr>
        <w:pStyle w:val="NormalWeb"/>
        <w:spacing w:after="0" w:line="240" w:lineRule="auto"/>
        <w:jc w:val="both"/>
      </w:pPr>
      <w:r w:rsidRPr="00784B68">
        <w:rPr>
          <w:rFonts w:ascii="Calibri" w:hAnsi="Calibri" w:cs="Calibri"/>
          <w:sz w:val="28"/>
          <w:szCs w:val="28"/>
        </w:rPr>
        <w:t>h) Terminada la votación, los integrantes de la mesa y, en su caso, los interventores o interventoras, firmarán</w:t>
      </w:r>
      <w:r w:rsidR="00177ECC">
        <w:rPr>
          <w:rFonts w:ascii="Calibri" w:hAnsi="Calibri" w:cs="Calibri"/>
          <w:sz w:val="28"/>
          <w:szCs w:val="28"/>
        </w:rPr>
        <w:t xml:space="preserve"> los censos con las anotaciones de personas votantes y, en su caso,</w:t>
      </w:r>
      <w:r w:rsidRPr="00784B68">
        <w:rPr>
          <w:rFonts w:ascii="Calibri" w:hAnsi="Calibri" w:cs="Calibri"/>
          <w:sz w:val="28"/>
          <w:szCs w:val="28"/>
        </w:rPr>
        <w:t xml:space="preserve"> las listas numeradas de votantes, en el margen de todas las hojas, e inmediatamente debajo del nombre de la persona que haya votado en último lugar.</w:t>
      </w:r>
    </w:p>
    <w:p w14:paraId="274E6F55" w14:textId="794E1B9F" w:rsidR="00E203B4" w:rsidRPr="00833AF0" w:rsidRDefault="00E203B4" w:rsidP="00E203B4">
      <w:pPr>
        <w:pStyle w:val="NormalWeb"/>
        <w:spacing w:after="0" w:line="240" w:lineRule="auto"/>
        <w:rPr>
          <w:i/>
          <w:iCs/>
        </w:rPr>
      </w:pPr>
      <w:r w:rsidRPr="00833AF0">
        <w:rPr>
          <w:rFonts w:ascii="Calibri" w:hAnsi="Calibri" w:cs="Calibri"/>
          <w:i/>
          <w:iCs/>
          <w:sz w:val="28"/>
          <w:szCs w:val="28"/>
        </w:rPr>
        <w:t>Artículo 2</w:t>
      </w:r>
      <w:r w:rsidR="00D539DB" w:rsidRPr="00833AF0">
        <w:rPr>
          <w:rFonts w:ascii="Calibri" w:hAnsi="Calibri" w:cs="Calibri"/>
          <w:i/>
          <w:iCs/>
          <w:sz w:val="28"/>
          <w:szCs w:val="28"/>
        </w:rPr>
        <w:t>4</w:t>
      </w:r>
      <w:r w:rsidRPr="00833AF0">
        <w:rPr>
          <w:rFonts w:ascii="Calibri" w:hAnsi="Calibri" w:cs="Calibri"/>
          <w:i/>
          <w:iCs/>
          <w:sz w:val="28"/>
          <w:szCs w:val="28"/>
        </w:rPr>
        <w:t>. Escrutinio de la votación</w:t>
      </w:r>
    </w:p>
    <w:p w14:paraId="513DD7AF" w14:textId="0037BDC7" w:rsidR="00E203B4" w:rsidRPr="00784B68" w:rsidRDefault="00E203B4" w:rsidP="00E203B4">
      <w:pPr>
        <w:pStyle w:val="NormalWeb"/>
        <w:spacing w:after="0" w:line="240" w:lineRule="auto"/>
      </w:pPr>
      <w:r w:rsidRPr="00784B68">
        <w:rPr>
          <w:rFonts w:ascii="Calibri" w:hAnsi="Calibri" w:cs="Calibri"/>
          <w:sz w:val="28"/>
          <w:szCs w:val="28"/>
        </w:rPr>
        <w:t>El desarrollo del escrutinio se hará con sujeción al siguiente procedimiento:</w:t>
      </w:r>
    </w:p>
    <w:p w14:paraId="215AB3CF" w14:textId="03246285" w:rsidR="00E203B4" w:rsidRPr="00784B68" w:rsidRDefault="00E203B4" w:rsidP="00D230E5">
      <w:pPr>
        <w:pStyle w:val="NormalWeb"/>
        <w:numPr>
          <w:ilvl w:val="0"/>
          <w:numId w:val="43"/>
        </w:numPr>
        <w:spacing w:after="0" w:line="240" w:lineRule="auto"/>
        <w:jc w:val="both"/>
      </w:pPr>
      <w:r w:rsidRPr="00784B68">
        <w:rPr>
          <w:rFonts w:ascii="Calibri" w:hAnsi="Calibri" w:cs="Calibri"/>
          <w:sz w:val="28"/>
          <w:szCs w:val="28"/>
        </w:rPr>
        <w:t xml:space="preserve">El escrutinio es público y no se suspenderá salvo causas de fuerza mayor. </w:t>
      </w:r>
      <w:r w:rsidR="00A3263B">
        <w:rPr>
          <w:rFonts w:ascii="Calibri" w:hAnsi="Calibri" w:cs="Calibri"/>
          <w:sz w:val="28"/>
          <w:szCs w:val="28"/>
        </w:rPr>
        <w:t>La presidencia</w:t>
      </w:r>
      <w:r w:rsidRPr="00784B68">
        <w:rPr>
          <w:rFonts w:ascii="Calibri" w:hAnsi="Calibri" w:cs="Calibri"/>
          <w:sz w:val="28"/>
          <w:szCs w:val="28"/>
        </w:rPr>
        <w:t xml:space="preserve"> de la mesa ordenará la expulsión del local de las personas que perturben o entorpezcan el desarrollo del escrutinio.</w:t>
      </w:r>
    </w:p>
    <w:p w14:paraId="2D0926C0" w14:textId="6DA3D4A8" w:rsidR="00E203B4" w:rsidRPr="00784B68" w:rsidRDefault="00E203B4" w:rsidP="00D230E5">
      <w:pPr>
        <w:pStyle w:val="NormalWeb"/>
        <w:numPr>
          <w:ilvl w:val="0"/>
          <w:numId w:val="43"/>
        </w:numPr>
        <w:spacing w:after="0" w:line="240" w:lineRule="auto"/>
        <w:jc w:val="both"/>
      </w:pPr>
      <w:r w:rsidRPr="00784B68">
        <w:rPr>
          <w:rFonts w:ascii="Calibri" w:hAnsi="Calibri" w:cs="Calibri"/>
          <w:sz w:val="28"/>
          <w:szCs w:val="28"/>
        </w:rPr>
        <w:t xml:space="preserve">Para realizar el escrutinio, </w:t>
      </w:r>
      <w:r w:rsidR="00A3263B">
        <w:rPr>
          <w:rFonts w:ascii="Calibri" w:hAnsi="Calibri" w:cs="Calibri"/>
          <w:sz w:val="28"/>
          <w:szCs w:val="28"/>
        </w:rPr>
        <w:t>la presidencia</w:t>
      </w:r>
      <w:r w:rsidRPr="00784B68">
        <w:rPr>
          <w:rFonts w:ascii="Calibri" w:hAnsi="Calibri" w:cs="Calibri"/>
          <w:sz w:val="28"/>
          <w:szCs w:val="28"/>
        </w:rPr>
        <w:t xml:space="preserve"> extraerá uno a uno los sobres de la urna correspondiente</w:t>
      </w:r>
      <w:r w:rsidR="00791106">
        <w:rPr>
          <w:rFonts w:ascii="Calibri" w:hAnsi="Calibri" w:cs="Calibri"/>
          <w:sz w:val="28"/>
          <w:szCs w:val="28"/>
        </w:rPr>
        <w:t>,</w:t>
      </w:r>
      <w:r w:rsidRPr="00784B68">
        <w:rPr>
          <w:rFonts w:ascii="Calibri" w:hAnsi="Calibri" w:cs="Calibri"/>
          <w:sz w:val="28"/>
          <w:szCs w:val="28"/>
        </w:rPr>
        <w:t xml:space="preserve"> leerá en voz alta el nombre de los candidatos o candidatas votados</w:t>
      </w:r>
      <w:r w:rsidR="00791106">
        <w:rPr>
          <w:rFonts w:ascii="Calibri" w:hAnsi="Calibri" w:cs="Calibri"/>
          <w:sz w:val="28"/>
          <w:szCs w:val="28"/>
        </w:rPr>
        <w:t xml:space="preserve"> y</w:t>
      </w:r>
      <w:r w:rsidRPr="00784B68">
        <w:rPr>
          <w:rFonts w:ascii="Calibri" w:hAnsi="Calibri" w:cs="Calibri"/>
          <w:sz w:val="28"/>
          <w:szCs w:val="28"/>
        </w:rPr>
        <w:t xml:space="preserve"> exhibirá cada papeleta a los vocales, una vez leída.</w:t>
      </w:r>
    </w:p>
    <w:p w14:paraId="2C2D423D" w14:textId="06331C37" w:rsidR="00065291" w:rsidRPr="00784B68" w:rsidRDefault="00E203B4" w:rsidP="00D230E5">
      <w:pPr>
        <w:pStyle w:val="NormalWeb"/>
        <w:numPr>
          <w:ilvl w:val="0"/>
          <w:numId w:val="43"/>
        </w:numPr>
        <w:spacing w:after="0" w:line="240" w:lineRule="auto"/>
        <w:jc w:val="both"/>
      </w:pPr>
      <w:r w:rsidRPr="00784B68">
        <w:rPr>
          <w:rFonts w:ascii="Calibri" w:hAnsi="Calibri" w:cs="Calibri"/>
          <w:sz w:val="28"/>
          <w:szCs w:val="28"/>
        </w:rPr>
        <w:t xml:space="preserve">Será nulo, pero válido a efectos de recuento, el voto emitido en sobre o papeleta diferente del modelo oficial, así como el emitido en papeleta rota o enmendada, sin sobre o en sobre que contenga más de una papeleta de diferentes candidaturas. También será nulo el voto emitido en papeleta donde se reseñen más candidatos o candidatas que los correspondientes a la modalidad, circunscripción y estamento de que se trate. </w:t>
      </w:r>
    </w:p>
    <w:p w14:paraId="667AB01C" w14:textId="2ECA7568" w:rsidR="00E203B4" w:rsidRPr="00784B68" w:rsidRDefault="00E203B4" w:rsidP="00D230E5">
      <w:pPr>
        <w:pStyle w:val="NormalWeb"/>
        <w:numPr>
          <w:ilvl w:val="0"/>
          <w:numId w:val="43"/>
        </w:numPr>
        <w:spacing w:after="0" w:line="240" w:lineRule="auto"/>
        <w:jc w:val="both"/>
      </w:pPr>
      <w:r w:rsidRPr="00784B68">
        <w:rPr>
          <w:rFonts w:ascii="Calibri" w:hAnsi="Calibri" w:cs="Calibri"/>
          <w:sz w:val="28"/>
          <w:szCs w:val="28"/>
        </w:rPr>
        <w:t>Si el sobre contiene más de una papeleta con los mismos candidatos o candidatas se computará como un solo voto válido.</w:t>
      </w:r>
    </w:p>
    <w:p w14:paraId="57301860" w14:textId="14E1A795" w:rsidR="00E203B4" w:rsidRPr="00784B68" w:rsidRDefault="00E203B4" w:rsidP="00D230E5">
      <w:pPr>
        <w:pStyle w:val="NormalWeb"/>
        <w:numPr>
          <w:ilvl w:val="0"/>
          <w:numId w:val="43"/>
        </w:numPr>
        <w:spacing w:after="0" w:line="240" w:lineRule="auto"/>
        <w:jc w:val="both"/>
      </w:pPr>
      <w:r w:rsidRPr="00784B68">
        <w:rPr>
          <w:rFonts w:ascii="Calibri" w:hAnsi="Calibri" w:cs="Calibri"/>
          <w:sz w:val="28"/>
          <w:szCs w:val="28"/>
        </w:rPr>
        <w:t xml:space="preserve">Se considera voto en blanco, </w:t>
      </w:r>
      <w:r w:rsidR="00065291">
        <w:rPr>
          <w:rFonts w:ascii="Calibri" w:hAnsi="Calibri" w:cs="Calibri"/>
          <w:sz w:val="28"/>
          <w:szCs w:val="28"/>
        </w:rPr>
        <w:t xml:space="preserve">pero válido a efectos de recuento, </w:t>
      </w:r>
      <w:r w:rsidRPr="00784B68">
        <w:rPr>
          <w:rFonts w:ascii="Calibri" w:hAnsi="Calibri" w:cs="Calibri"/>
          <w:sz w:val="28"/>
          <w:szCs w:val="28"/>
        </w:rPr>
        <w:t xml:space="preserve">el sobre que no contenga papeleta o </w:t>
      </w:r>
      <w:r w:rsidR="00065291" w:rsidRPr="00065291">
        <w:rPr>
          <w:rFonts w:ascii="Calibri" w:hAnsi="Calibri" w:cs="Calibri"/>
          <w:sz w:val="28"/>
          <w:szCs w:val="28"/>
        </w:rPr>
        <w:t>conteniéndola no se haya señalado a ninguno</w:t>
      </w:r>
      <w:r w:rsidRPr="00784B68">
        <w:rPr>
          <w:rFonts w:ascii="Calibri" w:hAnsi="Calibri" w:cs="Calibri"/>
          <w:sz w:val="28"/>
          <w:szCs w:val="28"/>
        </w:rPr>
        <w:t xml:space="preserve"> de los candidatos o candidatas</w:t>
      </w:r>
      <w:r w:rsidR="00065291">
        <w:rPr>
          <w:rFonts w:ascii="Calibri" w:hAnsi="Calibri" w:cs="Calibri"/>
          <w:sz w:val="28"/>
          <w:szCs w:val="28"/>
        </w:rPr>
        <w:t>.</w:t>
      </w:r>
    </w:p>
    <w:p w14:paraId="5E501810" w14:textId="0D8BCC4D" w:rsidR="00E203B4" w:rsidRPr="00784B68" w:rsidRDefault="00E203B4" w:rsidP="00D230E5">
      <w:pPr>
        <w:pStyle w:val="NormalWeb"/>
        <w:numPr>
          <w:ilvl w:val="0"/>
          <w:numId w:val="43"/>
        </w:numPr>
        <w:spacing w:after="0" w:line="240" w:lineRule="auto"/>
        <w:jc w:val="both"/>
      </w:pPr>
      <w:r w:rsidRPr="00784B68">
        <w:rPr>
          <w:rFonts w:ascii="Calibri" w:hAnsi="Calibri" w:cs="Calibri"/>
          <w:sz w:val="28"/>
          <w:szCs w:val="28"/>
        </w:rPr>
        <w:t>A continuación</w:t>
      </w:r>
      <w:r w:rsidR="00D230E5">
        <w:rPr>
          <w:rFonts w:ascii="Calibri" w:hAnsi="Calibri" w:cs="Calibri"/>
          <w:sz w:val="28"/>
          <w:szCs w:val="28"/>
        </w:rPr>
        <w:t>,</w:t>
      </w:r>
      <w:r w:rsidRPr="00784B68">
        <w:rPr>
          <w:rFonts w:ascii="Calibri" w:hAnsi="Calibri" w:cs="Calibri"/>
          <w:sz w:val="28"/>
          <w:szCs w:val="28"/>
        </w:rPr>
        <w:t xml:space="preserve"> </w:t>
      </w:r>
      <w:r w:rsidR="00E22133">
        <w:rPr>
          <w:rFonts w:ascii="Calibri" w:hAnsi="Calibri" w:cs="Calibri"/>
          <w:sz w:val="28"/>
          <w:szCs w:val="28"/>
        </w:rPr>
        <w:t>l</w:t>
      </w:r>
      <w:r w:rsidR="00A3263B">
        <w:rPr>
          <w:rFonts w:ascii="Calibri" w:hAnsi="Calibri" w:cs="Calibri"/>
          <w:sz w:val="28"/>
          <w:szCs w:val="28"/>
        </w:rPr>
        <w:t>a presidencia</w:t>
      </w:r>
      <w:r w:rsidRPr="00784B68">
        <w:rPr>
          <w:rFonts w:ascii="Calibri" w:hAnsi="Calibri" w:cs="Calibri"/>
          <w:sz w:val="28"/>
          <w:szCs w:val="28"/>
        </w:rPr>
        <w:t xml:space="preserve"> </w:t>
      </w:r>
      <w:r w:rsidR="00065291">
        <w:rPr>
          <w:rFonts w:ascii="Calibri" w:hAnsi="Calibri" w:cs="Calibri"/>
          <w:sz w:val="28"/>
          <w:szCs w:val="28"/>
        </w:rPr>
        <w:t>de la mesa</w:t>
      </w:r>
      <w:r w:rsidR="00BC4095">
        <w:rPr>
          <w:rFonts w:ascii="Calibri" w:hAnsi="Calibri" w:cs="Calibri"/>
          <w:sz w:val="28"/>
          <w:szCs w:val="28"/>
        </w:rPr>
        <w:t xml:space="preserve"> </w:t>
      </w:r>
      <w:r w:rsidRPr="00784B68">
        <w:rPr>
          <w:rFonts w:ascii="Calibri" w:hAnsi="Calibri" w:cs="Calibri"/>
          <w:sz w:val="28"/>
          <w:szCs w:val="28"/>
        </w:rPr>
        <w:t xml:space="preserve">preguntará si hay alguna reclamación o protesta respecto al escrutinio, y no habiendo ninguna o tras </w:t>
      </w:r>
      <w:r w:rsidR="00D577DA">
        <w:rPr>
          <w:rFonts w:ascii="Calibri" w:hAnsi="Calibri" w:cs="Calibri"/>
          <w:sz w:val="28"/>
          <w:szCs w:val="28"/>
        </w:rPr>
        <w:t>anotar en el acta</w:t>
      </w:r>
      <w:r w:rsidR="00D577DA" w:rsidRPr="00784B68">
        <w:rPr>
          <w:rFonts w:ascii="Calibri" w:hAnsi="Calibri" w:cs="Calibri"/>
          <w:sz w:val="28"/>
          <w:szCs w:val="28"/>
        </w:rPr>
        <w:t xml:space="preserve"> </w:t>
      </w:r>
      <w:r w:rsidRPr="00784B68">
        <w:rPr>
          <w:rFonts w:ascii="Calibri" w:hAnsi="Calibri" w:cs="Calibri"/>
          <w:sz w:val="28"/>
          <w:szCs w:val="28"/>
        </w:rPr>
        <w:t>las que hubiere, anunciará el resultado del escrutinio, especificando en el acta correspondiente el número de electores o electoras censados, número de votantes</w:t>
      </w:r>
      <w:r w:rsidR="000D15CE">
        <w:rPr>
          <w:rFonts w:ascii="Calibri" w:hAnsi="Calibri" w:cs="Calibri"/>
          <w:sz w:val="28"/>
          <w:szCs w:val="28"/>
        </w:rPr>
        <w:t>, tanto</w:t>
      </w:r>
      <w:r w:rsidRPr="00784B68">
        <w:rPr>
          <w:rFonts w:ascii="Calibri" w:hAnsi="Calibri" w:cs="Calibri"/>
          <w:sz w:val="28"/>
          <w:szCs w:val="28"/>
        </w:rPr>
        <w:t xml:space="preserve"> </w:t>
      </w:r>
      <w:r w:rsidR="000D15CE">
        <w:rPr>
          <w:rFonts w:ascii="Calibri" w:hAnsi="Calibri" w:cs="Calibri"/>
          <w:sz w:val="28"/>
          <w:szCs w:val="28"/>
        </w:rPr>
        <w:t xml:space="preserve">de manera </w:t>
      </w:r>
      <w:r w:rsidRPr="00784B68">
        <w:rPr>
          <w:rFonts w:ascii="Calibri" w:hAnsi="Calibri" w:cs="Calibri"/>
          <w:sz w:val="28"/>
          <w:szCs w:val="28"/>
        </w:rPr>
        <w:t>presencia</w:t>
      </w:r>
      <w:r w:rsidR="000D15CE">
        <w:rPr>
          <w:rFonts w:ascii="Calibri" w:hAnsi="Calibri" w:cs="Calibri"/>
          <w:sz w:val="28"/>
          <w:szCs w:val="28"/>
        </w:rPr>
        <w:t>l como</w:t>
      </w:r>
      <w:r w:rsidR="00065291">
        <w:rPr>
          <w:rFonts w:ascii="Calibri" w:hAnsi="Calibri" w:cs="Calibri"/>
          <w:sz w:val="28"/>
          <w:szCs w:val="28"/>
        </w:rPr>
        <w:t xml:space="preserve"> anticipada</w:t>
      </w:r>
      <w:r w:rsidRPr="00784B68">
        <w:rPr>
          <w:rFonts w:ascii="Calibri" w:hAnsi="Calibri" w:cs="Calibri"/>
          <w:sz w:val="28"/>
          <w:szCs w:val="28"/>
        </w:rPr>
        <w:t>, número de votos nulos, número de votos en blanco y número de votos obtenidos por cada una de las candidaturas presentadas.</w:t>
      </w:r>
    </w:p>
    <w:p w14:paraId="41B80F08" w14:textId="5E2D8D32" w:rsidR="00E203B4" w:rsidRPr="00784B68" w:rsidRDefault="000D15CE" w:rsidP="00D230E5">
      <w:pPr>
        <w:pStyle w:val="NormalWeb"/>
        <w:numPr>
          <w:ilvl w:val="0"/>
          <w:numId w:val="43"/>
        </w:numPr>
        <w:spacing w:after="0" w:line="240" w:lineRule="auto"/>
        <w:jc w:val="both"/>
      </w:pPr>
      <w:r>
        <w:rPr>
          <w:rFonts w:ascii="Calibri" w:hAnsi="Calibri" w:cs="Calibri"/>
          <w:sz w:val="28"/>
          <w:szCs w:val="28"/>
        </w:rPr>
        <w:t>L</w:t>
      </w:r>
      <w:r w:rsidR="00E203B4" w:rsidRPr="00784B68">
        <w:rPr>
          <w:rFonts w:ascii="Calibri" w:hAnsi="Calibri" w:cs="Calibri"/>
          <w:sz w:val="28"/>
          <w:szCs w:val="28"/>
        </w:rPr>
        <w:t xml:space="preserve">a mesa electoral consignará sumariamente en el acta las reclamaciones y protestas formuladas en su caso por </w:t>
      </w:r>
      <w:r w:rsidR="00B00E1E">
        <w:rPr>
          <w:rFonts w:ascii="Calibri" w:hAnsi="Calibri" w:cs="Calibri"/>
          <w:sz w:val="28"/>
          <w:szCs w:val="28"/>
        </w:rPr>
        <w:t>las personas candidatas</w:t>
      </w:r>
      <w:r w:rsidR="00E203B4" w:rsidRPr="00784B68">
        <w:rPr>
          <w:rFonts w:ascii="Calibri" w:hAnsi="Calibri" w:cs="Calibri"/>
          <w:sz w:val="28"/>
          <w:szCs w:val="28"/>
        </w:rPr>
        <w:t xml:space="preserve">, por los interventores o interventoras y por los electores o electoras sobre las </w:t>
      </w:r>
      <w:r w:rsidR="00E203B4" w:rsidRPr="00784B68">
        <w:rPr>
          <w:rFonts w:ascii="Calibri" w:hAnsi="Calibri" w:cs="Calibri"/>
          <w:sz w:val="28"/>
          <w:szCs w:val="28"/>
        </w:rPr>
        <w:lastRenderedPageBreak/>
        <w:t xml:space="preserve">votaciones y el escrutinio, así como las </w:t>
      </w:r>
      <w:r w:rsidR="00D577DA">
        <w:rPr>
          <w:rFonts w:ascii="Calibri" w:hAnsi="Calibri" w:cs="Calibri"/>
          <w:sz w:val="28"/>
          <w:szCs w:val="28"/>
        </w:rPr>
        <w:t>decisiones</w:t>
      </w:r>
      <w:r w:rsidR="00D577DA" w:rsidRPr="00784B68">
        <w:rPr>
          <w:rFonts w:ascii="Calibri" w:hAnsi="Calibri" w:cs="Calibri"/>
          <w:sz w:val="28"/>
          <w:szCs w:val="28"/>
        </w:rPr>
        <w:t xml:space="preserve"> </w:t>
      </w:r>
      <w:r w:rsidR="00E203B4" w:rsidRPr="00784B68">
        <w:rPr>
          <w:rFonts w:ascii="Calibri" w:hAnsi="Calibri" w:cs="Calibri"/>
          <w:sz w:val="28"/>
          <w:szCs w:val="28"/>
        </w:rPr>
        <w:t xml:space="preserve">motivadas de la mesa sobre cualquier otro incidente producido. </w:t>
      </w:r>
    </w:p>
    <w:p w14:paraId="2F8657E2" w14:textId="3D1390AE" w:rsidR="00E203B4" w:rsidRPr="00784B68" w:rsidRDefault="00E203B4" w:rsidP="00D230E5">
      <w:pPr>
        <w:pStyle w:val="NormalWeb"/>
        <w:numPr>
          <w:ilvl w:val="0"/>
          <w:numId w:val="43"/>
        </w:numPr>
        <w:spacing w:after="0" w:line="240" w:lineRule="auto"/>
        <w:jc w:val="both"/>
      </w:pPr>
      <w:r w:rsidRPr="00784B68">
        <w:rPr>
          <w:rFonts w:ascii="Calibri" w:hAnsi="Calibri" w:cs="Calibri"/>
          <w:sz w:val="28"/>
          <w:szCs w:val="28"/>
        </w:rPr>
        <w:t>Las papeletas extraídas de las urnas se destruirán en presencia de las personas concurrentes, con excepción de aquéllas a las que se les hubiera negado validez o que hubieran sido objeto de alguna reclamación, las cuales se unirán al acta y se archivarán con ella, una vez rubricadas por los miembros de la mesa.</w:t>
      </w:r>
    </w:p>
    <w:p w14:paraId="4FE64920" w14:textId="697F2025" w:rsidR="00E203B4" w:rsidRPr="00784B68" w:rsidRDefault="00E203B4" w:rsidP="00D230E5">
      <w:pPr>
        <w:pStyle w:val="NormalWeb"/>
        <w:numPr>
          <w:ilvl w:val="0"/>
          <w:numId w:val="43"/>
        </w:numPr>
        <w:spacing w:after="0" w:line="240" w:lineRule="auto"/>
        <w:jc w:val="both"/>
      </w:pPr>
      <w:r w:rsidRPr="00784B68">
        <w:rPr>
          <w:rFonts w:ascii="Calibri" w:hAnsi="Calibri" w:cs="Calibri"/>
          <w:sz w:val="28"/>
          <w:szCs w:val="28"/>
        </w:rPr>
        <w:t xml:space="preserve">Concluidas las operaciones anteriores, </w:t>
      </w:r>
      <w:r w:rsidR="00A3263B">
        <w:rPr>
          <w:rFonts w:ascii="Calibri" w:hAnsi="Calibri" w:cs="Calibri"/>
          <w:sz w:val="28"/>
          <w:szCs w:val="28"/>
        </w:rPr>
        <w:t>la presidencia</w:t>
      </w:r>
      <w:r w:rsidRPr="00784B68">
        <w:rPr>
          <w:rFonts w:ascii="Calibri" w:hAnsi="Calibri" w:cs="Calibri"/>
          <w:sz w:val="28"/>
          <w:szCs w:val="28"/>
        </w:rPr>
        <w:t xml:space="preserve">, </w:t>
      </w:r>
      <w:r w:rsidR="00791106">
        <w:rPr>
          <w:rFonts w:ascii="Calibri" w:hAnsi="Calibri" w:cs="Calibri"/>
          <w:sz w:val="28"/>
          <w:szCs w:val="28"/>
        </w:rPr>
        <w:t xml:space="preserve">la </w:t>
      </w:r>
      <w:r w:rsidR="00A3263B">
        <w:rPr>
          <w:rFonts w:ascii="Calibri" w:hAnsi="Calibri" w:cs="Calibri"/>
          <w:sz w:val="28"/>
          <w:szCs w:val="28"/>
        </w:rPr>
        <w:t>secretaría</w:t>
      </w:r>
      <w:r w:rsidRPr="00784B68">
        <w:rPr>
          <w:rFonts w:ascii="Calibri" w:hAnsi="Calibri" w:cs="Calibri"/>
          <w:sz w:val="28"/>
          <w:szCs w:val="28"/>
        </w:rPr>
        <w:t xml:space="preserve">, </w:t>
      </w:r>
      <w:r w:rsidR="00791106">
        <w:rPr>
          <w:rFonts w:ascii="Calibri" w:hAnsi="Calibri" w:cs="Calibri"/>
          <w:sz w:val="28"/>
          <w:szCs w:val="28"/>
        </w:rPr>
        <w:t xml:space="preserve">las </w:t>
      </w:r>
      <w:r w:rsidR="00A3263B">
        <w:rPr>
          <w:rFonts w:ascii="Calibri" w:hAnsi="Calibri" w:cs="Calibri"/>
          <w:sz w:val="28"/>
          <w:szCs w:val="28"/>
        </w:rPr>
        <w:t>vocalías</w:t>
      </w:r>
      <w:r w:rsidRPr="00784B68">
        <w:rPr>
          <w:rFonts w:ascii="Calibri" w:hAnsi="Calibri" w:cs="Calibri"/>
          <w:sz w:val="28"/>
          <w:szCs w:val="28"/>
        </w:rPr>
        <w:t xml:space="preserve"> y los interventores o interventoras, en su caso, firmarán el acta de la sesión. Todos los candidatos y candidatas e interventores o interventoras tendrán derecho a obtener una copia del acta.</w:t>
      </w:r>
    </w:p>
    <w:p w14:paraId="110EC71E" w14:textId="790CA07D" w:rsidR="00E203B4" w:rsidRPr="00784B68" w:rsidRDefault="00E203B4" w:rsidP="00D539DB">
      <w:pPr>
        <w:pStyle w:val="NormalWeb"/>
        <w:spacing w:after="0" w:line="240" w:lineRule="auto"/>
        <w:ind w:left="720"/>
        <w:jc w:val="both"/>
      </w:pPr>
      <w:r w:rsidRPr="00784B68">
        <w:rPr>
          <w:rFonts w:ascii="Calibri" w:hAnsi="Calibri" w:cs="Calibri"/>
          <w:sz w:val="28"/>
          <w:szCs w:val="28"/>
        </w:rPr>
        <w:t>El acta y la documentación que se acompañe deberá ser puesta a disposición de la junta electoral federativa por cualquier medio.</w:t>
      </w:r>
    </w:p>
    <w:p w14:paraId="2DE3B3CF" w14:textId="75F7FD77" w:rsidR="00E203B4" w:rsidRPr="00833AF0" w:rsidRDefault="00E203B4" w:rsidP="00E203B4">
      <w:pPr>
        <w:pStyle w:val="NormalWeb"/>
        <w:spacing w:after="0" w:line="240" w:lineRule="auto"/>
        <w:rPr>
          <w:i/>
          <w:iCs/>
        </w:rPr>
      </w:pPr>
      <w:r w:rsidRPr="00833AF0">
        <w:rPr>
          <w:rFonts w:ascii="Calibri" w:hAnsi="Calibri" w:cs="Calibri"/>
          <w:i/>
          <w:iCs/>
          <w:sz w:val="28"/>
          <w:szCs w:val="28"/>
        </w:rPr>
        <w:t>Artículo 25. Proclamación de candidaturas electas</w:t>
      </w:r>
    </w:p>
    <w:p w14:paraId="295DC977" w14:textId="343525CD" w:rsidR="00E203B4" w:rsidRPr="00784B68" w:rsidRDefault="00E203B4" w:rsidP="00D539DB">
      <w:pPr>
        <w:pStyle w:val="NormalWeb"/>
        <w:spacing w:after="0" w:line="240" w:lineRule="auto"/>
        <w:jc w:val="both"/>
      </w:pPr>
      <w:r w:rsidRPr="00784B68">
        <w:rPr>
          <w:rFonts w:ascii="Calibri" w:hAnsi="Calibri" w:cs="Calibri"/>
          <w:sz w:val="28"/>
          <w:szCs w:val="28"/>
        </w:rPr>
        <w:t>1. Recibida la documentación electoral de las distintas mesas, la junta electoral federativa procederá a publicar los resultados</w:t>
      </w:r>
      <w:r w:rsidR="00E45DC6">
        <w:rPr>
          <w:rFonts w:ascii="Calibri" w:hAnsi="Calibri" w:cs="Calibri"/>
          <w:sz w:val="28"/>
          <w:szCs w:val="28"/>
        </w:rPr>
        <w:t xml:space="preserve"> y</w:t>
      </w:r>
      <w:r w:rsidRPr="00784B68">
        <w:rPr>
          <w:rFonts w:ascii="Calibri" w:hAnsi="Calibri" w:cs="Calibri"/>
          <w:sz w:val="28"/>
          <w:szCs w:val="28"/>
        </w:rPr>
        <w:t xml:space="preserve"> la composición provisional de la asamblea general, realizando las correcciones de equilibrio de sexo y, en su caso, los sorteos necesarios para resolver los empates de votos que hubieran podido producirse entre dos o más personas o entidades candidatas. Los sorteos serán públicos y se anunciarán en la web federativa con al menos un día de antelación.</w:t>
      </w:r>
    </w:p>
    <w:p w14:paraId="324267B2" w14:textId="02201070" w:rsidR="00E203B4" w:rsidRPr="00784B68" w:rsidRDefault="00E203B4" w:rsidP="00D539DB">
      <w:pPr>
        <w:pStyle w:val="NormalWeb"/>
        <w:spacing w:after="0" w:line="240" w:lineRule="auto"/>
        <w:jc w:val="both"/>
      </w:pPr>
      <w:r w:rsidRPr="00784B68">
        <w:rPr>
          <w:rFonts w:ascii="Calibri" w:hAnsi="Calibri" w:cs="Calibri"/>
          <w:sz w:val="28"/>
          <w:szCs w:val="28"/>
        </w:rPr>
        <w:t xml:space="preserve">2. Contra la lista provisional de </w:t>
      </w:r>
      <w:r w:rsidR="00B00E1E">
        <w:rPr>
          <w:rFonts w:ascii="Calibri" w:hAnsi="Calibri" w:cs="Calibri"/>
          <w:sz w:val="28"/>
          <w:szCs w:val="28"/>
        </w:rPr>
        <w:t>personas elegidas</w:t>
      </w:r>
      <w:r w:rsidRPr="00784B68">
        <w:rPr>
          <w:rFonts w:ascii="Calibri" w:hAnsi="Calibri" w:cs="Calibri"/>
          <w:sz w:val="28"/>
          <w:szCs w:val="28"/>
        </w:rPr>
        <w:t xml:space="preserve"> podrán presentarse reclamaciones por escrito, dirigidas a la junta electoral federativa</w:t>
      </w:r>
      <w:r w:rsidR="00110674" w:rsidRPr="00784B68">
        <w:rPr>
          <w:rFonts w:ascii="Calibri" w:hAnsi="Calibri" w:cs="Calibri"/>
          <w:sz w:val="28"/>
          <w:szCs w:val="28"/>
        </w:rPr>
        <w:t xml:space="preserve">. </w:t>
      </w:r>
      <w:r w:rsidR="00D539DB" w:rsidRPr="00D74FD8">
        <w:rPr>
          <w:rFonts w:ascii="Calibri" w:hAnsi="Calibri" w:cs="Calibri"/>
          <w:sz w:val="28"/>
          <w:szCs w:val="28"/>
        </w:rPr>
        <w:t>S</w:t>
      </w:r>
      <w:r w:rsidR="00D539DB">
        <w:rPr>
          <w:rFonts w:ascii="Calibri" w:hAnsi="Calibri" w:cs="Calibri"/>
          <w:sz w:val="28"/>
          <w:szCs w:val="28"/>
        </w:rPr>
        <w:t>e</w:t>
      </w:r>
      <w:r w:rsidR="00D539DB" w:rsidRPr="00D74FD8">
        <w:rPr>
          <w:rFonts w:ascii="Calibri" w:hAnsi="Calibri" w:cs="Calibri"/>
          <w:sz w:val="28"/>
          <w:szCs w:val="28"/>
        </w:rPr>
        <w:t xml:space="preserve"> presentarán</w:t>
      </w:r>
      <w:r w:rsidRPr="00784B68">
        <w:rPr>
          <w:rFonts w:ascii="Calibri" w:hAnsi="Calibri" w:cs="Calibri"/>
          <w:sz w:val="28"/>
          <w:szCs w:val="28"/>
        </w:rPr>
        <w:t xml:space="preserve"> en los lugares previstos en el reglamento electoral, personalmente, por correo, o por cualquier otro medio que permita a la junta electoral federativa tener constancia de la reclamación presentada dentro del plazo fijado en el calendario electoral para la presentación de reclamaciones. Las reclamaciones remitidas por los medios anteriormente citados sólo se admitirán si se reciben dentro del plazo establecido en el calendario electoral para la presentación de reclamaciones.</w:t>
      </w:r>
    </w:p>
    <w:p w14:paraId="290410C4" w14:textId="69691C6D" w:rsidR="00E203B4" w:rsidRPr="00784B68" w:rsidRDefault="00E203B4" w:rsidP="00D539DB">
      <w:pPr>
        <w:pStyle w:val="NormalWeb"/>
        <w:spacing w:after="0" w:line="240" w:lineRule="auto"/>
        <w:jc w:val="both"/>
      </w:pPr>
      <w:r w:rsidRPr="00BC4095">
        <w:rPr>
          <w:rFonts w:ascii="Calibri" w:hAnsi="Calibri" w:cs="Calibri"/>
          <w:sz w:val="28"/>
          <w:szCs w:val="28"/>
        </w:rPr>
        <w:t>3. Las reclamaciones y protestas de la votación sólo podrán referirse a incidencias recogidas en las actas de votación.</w:t>
      </w:r>
      <w:r w:rsidR="00E45DC6" w:rsidRPr="00833AF0">
        <w:rPr>
          <w:rFonts w:ascii="Calibri" w:hAnsi="Calibri" w:cs="Calibri"/>
          <w:sz w:val="28"/>
          <w:szCs w:val="28"/>
        </w:rPr>
        <w:t xml:space="preserve"> </w:t>
      </w:r>
    </w:p>
    <w:p w14:paraId="59760069" w14:textId="37DE0F49" w:rsidR="00110674" w:rsidRPr="00784B68" w:rsidRDefault="00E203B4" w:rsidP="00833AF0">
      <w:pPr>
        <w:pStyle w:val="NormalWeb"/>
        <w:spacing w:after="0" w:line="240" w:lineRule="auto"/>
        <w:jc w:val="both"/>
      </w:pPr>
      <w:r w:rsidRPr="00784B68">
        <w:rPr>
          <w:rFonts w:ascii="Calibri" w:hAnsi="Calibri" w:cs="Calibri"/>
          <w:sz w:val="28"/>
          <w:szCs w:val="28"/>
        </w:rPr>
        <w:t>4. La junta electoral federativa resolverá las reclamaciones en los plazos previstos en el calendario electoral y mandará publicar la lista de los candidatos o candidatas electas.5. Los acuerdos que adopte la junta electoral federativa serán recurribles ante el Tribunal del Deporte en los plazos previstos en el calendario electoral.</w:t>
      </w:r>
    </w:p>
    <w:p w14:paraId="5E04235D" w14:textId="65FA5A2D" w:rsidR="00E203B4" w:rsidRPr="00833AF0" w:rsidRDefault="00E203B4" w:rsidP="00E203B4">
      <w:pPr>
        <w:pStyle w:val="NormalWeb"/>
        <w:spacing w:after="0" w:line="240" w:lineRule="auto"/>
        <w:rPr>
          <w:i/>
          <w:iCs/>
        </w:rPr>
      </w:pPr>
      <w:r w:rsidRPr="00833AF0">
        <w:rPr>
          <w:rFonts w:ascii="Calibri" w:hAnsi="Calibri" w:cs="Calibri"/>
          <w:i/>
          <w:iCs/>
          <w:sz w:val="28"/>
          <w:szCs w:val="28"/>
        </w:rPr>
        <w:lastRenderedPageBreak/>
        <w:t>Artículo 26. Cobertura de vacantes en la asamblea general</w:t>
      </w:r>
    </w:p>
    <w:p w14:paraId="6E895538" w14:textId="37A3231B" w:rsidR="00E203B4" w:rsidRPr="00784B68" w:rsidRDefault="00E203B4" w:rsidP="00D539DB">
      <w:pPr>
        <w:pStyle w:val="NormalWeb"/>
        <w:spacing w:after="0" w:line="240" w:lineRule="auto"/>
        <w:jc w:val="both"/>
      </w:pPr>
      <w:r w:rsidRPr="00BB50E5">
        <w:rPr>
          <w:rFonts w:ascii="Calibri" w:hAnsi="Calibri" w:cs="Calibri"/>
          <w:sz w:val="28"/>
          <w:szCs w:val="28"/>
        </w:rPr>
        <w:t>1. Los candidatos o candidatas que no hubieran resultado elegidos integrantes</w:t>
      </w:r>
      <w:r w:rsidRPr="00784B68">
        <w:rPr>
          <w:rFonts w:ascii="Calibri" w:hAnsi="Calibri" w:cs="Calibri"/>
          <w:sz w:val="28"/>
          <w:szCs w:val="28"/>
        </w:rPr>
        <w:t xml:space="preserve"> de la asamblea serán considerados suplentes, por el orden establecido por la junta electoral federativa de acuerdo con el artículo anterior, para cubrir eventuales bajas en su respectivo estamento</w:t>
      </w:r>
      <w:r w:rsidR="00E45DC6">
        <w:rPr>
          <w:rFonts w:ascii="Calibri" w:hAnsi="Calibri" w:cs="Calibri"/>
          <w:sz w:val="28"/>
          <w:szCs w:val="28"/>
        </w:rPr>
        <w:t xml:space="preserve"> y</w:t>
      </w:r>
      <w:r w:rsidRPr="00784B68">
        <w:rPr>
          <w:rFonts w:ascii="Calibri" w:hAnsi="Calibri" w:cs="Calibri"/>
          <w:sz w:val="28"/>
          <w:szCs w:val="28"/>
        </w:rPr>
        <w:t xml:space="preserve"> circunscripción</w:t>
      </w:r>
      <w:r w:rsidR="00E45DC6">
        <w:rPr>
          <w:rFonts w:ascii="Calibri" w:hAnsi="Calibri" w:cs="Calibri"/>
          <w:sz w:val="28"/>
          <w:szCs w:val="28"/>
        </w:rPr>
        <w:t>,</w:t>
      </w:r>
      <w:r w:rsidRPr="00784B68">
        <w:rPr>
          <w:rFonts w:ascii="Calibri" w:hAnsi="Calibri" w:cs="Calibri"/>
          <w:sz w:val="28"/>
          <w:szCs w:val="28"/>
        </w:rPr>
        <w:t xml:space="preserve"> y en el caso de la Federación de Fútbol de la Comunitat Valenciana</w:t>
      </w:r>
      <w:r w:rsidR="00E45DC6">
        <w:rPr>
          <w:rFonts w:ascii="Calibri" w:hAnsi="Calibri" w:cs="Calibri"/>
          <w:sz w:val="28"/>
          <w:szCs w:val="28"/>
        </w:rPr>
        <w:t xml:space="preserve"> también por</w:t>
      </w:r>
      <w:r w:rsidRPr="00784B68">
        <w:rPr>
          <w:rFonts w:ascii="Calibri" w:hAnsi="Calibri" w:cs="Calibri"/>
          <w:sz w:val="28"/>
          <w:szCs w:val="28"/>
        </w:rPr>
        <w:t xml:space="preserve"> modalidad deportiva. </w:t>
      </w:r>
    </w:p>
    <w:p w14:paraId="3559F45E" w14:textId="574A57D7" w:rsidR="00E203B4" w:rsidRPr="00784B68" w:rsidRDefault="00E203B4" w:rsidP="00D539DB">
      <w:pPr>
        <w:pStyle w:val="NormalWeb"/>
        <w:spacing w:after="0" w:line="240" w:lineRule="auto"/>
        <w:jc w:val="both"/>
      </w:pPr>
      <w:r w:rsidRPr="00784B68">
        <w:rPr>
          <w:rFonts w:ascii="Calibri" w:hAnsi="Calibri" w:cs="Calibri"/>
          <w:sz w:val="28"/>
          <w:szCs w:val="28"/>
        </w:rPr>
        <w:t xml:space="preserve">2. En el estamento de entidades deportivas, cuando la persona física que resultó designada como representante de la entidad elegida fallezca, renuncie, deje de cumplir los requisitos en el artículo </w:t>
      </w:r>
      <w:r w:rsidRPr="00784B68">
        <w:rPr>
          <w:rFonts w:ascii="Calibri" w:hAnsi="Calibri" w:cs="Calibri"/>
          <w:bCs/>
          <w:sz w:val="28"/>
          <w:szCs w:val="28"/>
        </w:rPr>
        <w:t>15.3</w:t>
      </w:r>
      <w:r w:rsidRPr="00784B68">
        <w:rPr>
          <w:rFonts w:ascii="Calibri" w:hAnsi="Calibri" w:cs="Calibri"/>
          <w:sz w:val="28"/>
          <w:szCs w:val="28"/>
        </w:rPr>
        <w:t xml:space="preserve"> o lo decida la junta directiva de la entidad deportiva, ésta podrá designar otra persona para que la represente en la asamblea general de la federación por el tiempo que reste de mandato, la cual deberá cumplir los requisitos del citado artículo.</w:t>
      </w:r>
    </w:p>
    <w:p w14:paraId="4CAA3D8A" w14:textId="5685F87A" w:rsidR="00E203B4" w:rsidRPr="00784B68" w:rsidRDefault="00E203B4" w:rsidP="00D539DB">
      <w:pPr>
        <w:pStyle w:val="NormalWeb"/>
        <w:spacing w:after="0" w:line="240" w:lineRule="auto"/>
        <w:jc w:val="both"/>
      </w:pPr>
      <w:r w:rsidRPr="00784B68">
        <w:rPr>
          <w:rFonts w:ascii="Calibri" w:hAnsi="Calibri" w:cs="Calibri"/>
          <w:sz w:val="28"/>
          <w:szCs w:val="28"/>
        </w:rPr>
        <w:t xml:space="preserve">Cuando la entidad deportiva deje de cumplir los requisitos del apartado </w:t>
      </w:r>
      <w:r w:rsidR="00E03D57">
        <w:rPr>
          <w:rFonts w:ascii="Calibri" w:hAnsi="Calibri" w:cs="Calibri"/>
          <w:bCs/>
          <w:sz w:val="28"/>
          <w:szCs w:val="28"/>
        </w:rPr>
        <w:t>3</w:t>
      </w:r>
      <w:r w:rsidRPr="00784B68">
        <w:rPr>
          <w:rFonts w:ascii="Calibri" w:hAnsi="Calibri" w:cs="Calibri"/>
          <w:bCs/>
          <w:sz w:val="28"/>
          <w:szCs w:val="28"/>
        </w:rPr>
        <w:t>.1 del artículo 12</w:t>
      </w:r>
      <w:r w:rsidRPr="00784B68">
        <w:rPr>
          <w:rFonts w:ascii="Calibri" w:hAnsi="Calibri" w:cs="Calibri"/>
          <w:b/>
          <w:sz w:val="28"/>
          <w:szCs w:val="28"/>
        </w:rPr>
        <w:t xml:space="preserve"> </w:t>
      </w:r>
      <w:r w:rsidRPr="00784B68">
        <w:rPr>
          <w:rFonts w:ascii="Calibri" w:hAnsi="Calibri" w:cs="Calibri"/>
          <w:sz w:val="28"/>
          <w:szCs w:val="28"/>
        </w:rPr>
        <w:t>de la presente Orden, la federación</w:t>
      </w:r>
      <w:r w:rsidR="00D577DA">
        <w:rPr>
          <w:rFonts w:ascii="Calibri" w:hAnsi="Calibri" w:cs="Calibri"/>
          <w:sz w:val="28"/>
          <w:szCs w:val="28"/>
        </w:rPr>
        <w:t xml:space="preserve"> lo comunicará a la junta electoral para que requiera</w:t>
      </w:r>
      <w:r w:rsidR="00437921">
        <w:rPr>
          <w:rFonts w:ascii="Calibri" w:hAnsi="Calibri" w:cs="Calibri"/>
          <w:sz w:val="28"/>
          <w:szCs w:val="28"/>
        </w:rPr>
        <w:t xml:space="preserve"> </w:t>
      </w:r>
      <w:r w:rsidRPr="00784B68">
        <w:rPr>
          <w:rFonts w:ascii="Calibri" w:hAnsi="Calibri" w:cs="Calibri"/>
          <w:sz w:val="28"/>
          <w:szCs w:val="28"/>
        </w:rPr>
        <w:t>a la entidad que subsane los requisitos incumplidos en el plazo de diez días hábiles. Transcurrido dicho plazo, sin que la entidad los haya subsanado, la federación lo comunicará a la junta electoral federativa para que la dé de baja de su estamento, sustituyéndola por la entidad que figure como primera suplente. En todo caso, la entidad podrá recurrir dicha baja ante el Tribunal del Deporte en el plazo de quince días.</w:t>
      </w:r>
    </w:p>
    <w:p w14:paraId="52F4FF73" w14:textId="3C9391BD" w:rsidR="00E203B4" w:rsidRPr="00784B68" w:rsidRDefault="00E203B4" w:rsidP="00D539DB">
      <w:pPr>
        <w:pStyle w:val="NormalWeb"/>
        <w:spacing w:after="0" w:line="240" w:lineRule="auto"/>
        <w:jc w:val="both"/>
      </w:pPr>
      <w:r w:rsidRPr="00784B68">
        <w:rPr>
          <w:rFonts w:ascii="Calibri" w:hAnsi="Calibri" w:cs="Calibri"/>
          <w:sz w:val="28"/>
          <w:szCs w:val="28"/>
        </w:rPr>
        <w:t xml:space="preserve">3. En los estamentos de personas físicas, si un miembro electo de la asamblea general perdiera su condición de asambleísta le sustituirá con carácter automático el primer candidato o primera candidata de la lista de suplentes del mismo sexo, </w:t>
      </w:r>
      <w:r w:rsidR="00B00E1E">
        <w:rPr>
          <w:rFonts w:ascii="Calibri" w:hAnsi="Calibri" w:cs="Calibri"/>
          <w:sz w:val="28"/>
          <w:szCs w:val="28"/>
        </w:rPr>
        <w:t xml:space="preserve">si la hubiera, </w:t>
      </w:r>
      <w:r w:rsidRPr="00784B68">
        <w:rPr>
          <w:rFonts w:ascii="Calibri" w:hAnsi="Calibri" w:cs="Calibri"/>
          <w:sz w:val="28"/>
          <w:szCs w:val="28"/>
        </w:rPr>
        <w:t>previa tramitación del mismo procedimiento establecido para las entidades deportivas.</w:t>
      </w:r>
    </w:p>
    <w:p w14:paraId="3E05D6A9" w14:textId="5CFD2A2D" w:rsidR="006C2707" w:rsidRDefault="00E203B4" w:rsidP="00D74FD8">
      <w:pPr>
        <w:pStyle w:val="NormalWeb"/>
        <w:spacing w:after="0" w:line="240" w:lineRule="auto"/>
        <w:jc w:val="both"/>
        <w:rPr>
          <w:rFonts w:ascii="Calibri" w:hAnsi="Calibri" w:cs="Calibri"/>
          <w:sz w:val="28"/>
          <w:szCs w:val="28"/>
        </w:rPr>
      </w:pPr>
      <w:r w:rsidRPr="00784B68">
        <w:rPr>
          <w:rFonts w:ascii="Calibri" w:hAnsi="Calibri" w:cs="Calibri"/>
          <w:sz w:val="28"/>
          <w:szCs w:val="28"/>
        </w:rPr>
        <w:t xml:space="preserve">4. En el supuesto de que, con tal procedimiento, </w:t>
      </w:r>
      <w:r w:rsidR="006C2707">
        <w:rPr>
          <w:rFonts w:ascii="Calibri" w:hAnsi="Calibri" w:cs="Calibri"/>
          <w:sz w:val="28"/>
          <w:szCs w:val="28"/>
        </w:rPr>
        <w:t xml:space="preserve">fueran insuficiente las personas de ese género para cubrir las vacantes al no existir más, el resto de los puestos se cubrirán por las personas suplentes del otro género por orden de los resultados de la votación. </w:t>
      </w:r>
    </w:p>
    <w:p w14:paraId="1C435D03" w14:textId="6A48711E" w:rsidR="00D539DB" w:rsidRDefault="00E203B4" w:rsidP="00B00E1E">
      <w:pPr>
        <w:pStyle w:val="NormalWeb"/>
        <w:spacing w:after="0" w:line="240" w:lineRule="auto"/>
        <w:jc w:val="both"/>
        <w:rPr>
          <w:rFonts w:ascii="Calibri" w:hAnsi="Calibri" w:cs="Calibri"/>
          <w:sz w:val="28"/>
          <w:szCs w:val="28"/>
        </w:rPr>
      </w:pPr>
      <w:r w:rsidRPr="00784B68">
        <w:rPr>
          <w:rFonts w:ascii="Calibri" w:hAnsi="Calibri" w:cs="Calibri"/>
          <w:sz w:val="28"/>
          <w:szCs w:val="28"/>
        </w:rPr>
        <w:t xml:space="preserve">5. La cobertura de vacantes en la asamblea general será comunicada </w:t>
      </w:r>
      <w:r w:rsidR="009C1530">
        <w:rPr>
          <w:rFonts w:ascii="Calibri" w:hAnsi="Calibri" w:cs="Calibri"/>
          <w:sz w:val="28"/>
          <w:szCs w:val="28"/>
        </w:rPr>
        <w:t>a la Dirección General de Deporte</w:t>
      </w:r>
      <w:r w:rsidRPr="00784B68">
        <w:rPr>
          <w:rFonts w:ascii="Calibri" w:hAnsi="Calibri" w:cs="Calibri"/>
          <w:sz w:val="28"/>
          <w:szCs w:val="28"/>
        </w:rPr>
        <w:t xml:space="preserve"> en el plazo de diez días desde la resolución de la cobertura de la vacante por la junta electoral federativa, explicando los motivos de las sustituciones.</w:t>
      </w:r>
    </w:p>
    <w:p w14:paraId="7828849B" w14:textId="77777777" w:rsidR="000A7991" w:rsidRPr="001E4100" w:rsidRDefault="000A7991" w:rsidP="00B00E1E">
      <w:pPr>
        <w:pStyle w:val="NormalWeb"/>
        <w:spacing w:after="0" w:line="240" w:lineRule="auto"/>
        <w:jc w:val="both"/>
      </w:pPr>
    </w:p>
    <w:p w14:paraId="396AAD33" w14:textId="77777777" w:rsidR="00BB50E5" w:rsidRPr="00833AF0" w:rsidRDefault="00E203B4" w:rsidP="00833AF0">
      <w:pPr>
        <w:pStyle w:val="NormalWeb"/>
        <w:spacing w:after="0" w:line="240" w:lineRule="auto"/>
        <w:jc w:val="center"/>
        <w:rPr>
          <w:rFonts w:ascii="Calibri" w:hAnsi="Calibri" w:cs="Calibri"/>
          <w:sz w:val="28"/>
          <w:szCs w:val="28"/>
        </w:rPr>
      </w:pPr>
      <w:r w:rsidRPr="00833AF0">
        <w:rPr>
          <w:rFonts w:ascii="Calibri" w:hAnsi="Calibri" w:cs="Calibri"/>
          <w:sz w:val="28"/>
          <w:szCs w:val="28"/>
        </w:rPr>
        <w:lastRenderedPageBreak/>
        <w:t>CAPÍTULO IV</w:t>
      </w:r>
    </w:p>
    <w:p w14:paraId="265FF5C1" w14:textId="3C59D431" w:rsidR="00E203B4" w:rsidRPr="00833AF0" w:rsidRDefault="00E203B4" w:rsidP="00833AF0">
      <w:pPr>
        <w:pStyle w:val="NormalWeb"/>
        <w:spacing w:after="0" w:line="240" w:lineRule="auto"/>
        <w:jc w:val="center"/>
        <w:rPr>
          <w:i/>
          <w:iCs/>
        </w:rPr>
      </w:pPr>
      <w:r w:rsidRPr="00833AF0">
        <w:rPr>
          <w:rFonts w:ascii="Calibri" w:hAnsi="Calibri" w:cs="Calibri"/>
          <w:i/>
          <w:iCs/>
          <w:sz w:val="28"/>
          <w:szCs w:val="28"/>
        </w:rPr>
        <w:t>Elecciones a la presidencia y junta directiva</w:t>
      </w:r>
    </w:p>
    <w:p w14:paraId="6DFA3129" w14:textId="5D2E2A79" w:rsidR="00E203B4" w:rsidRPr="00833AF0" w:rsidRDefault="00E203B4" w:rsidP="00833AF0">
      <w:pPr>
        <w:pStyle w:val="NormalWeb"/>
        <w:spacing w:after="0" w:line="240" w:lineRule="auto"/>
        <w:jc w:val="both"/>
        <w:rPr>
          <w:i/>
          <w:iCs/>
        </w:rPr>
      </w:pPr>
      <w:r w:rsidRPr="00833AF0">
        <w:rPr>
          <w:rFonts w:ascii="Calibri" w:hAnsi="Calibri" w:cs="Calibri"/>
          <w:i/>
          <w:iCs/>
          <w:sz w:val="28"/>
          <w:szCs w:val="28"/>
        </w:rPr>
        <w:t>Artículo 27. Calendario electoral de las elecciones a la presidencia y junta directiva</w:t>
      </w:r>
    </w:p>
    <w:p w14:paraId="62F32AF0" w14:textId="5F53F02A" w:rsidR="00E203B4" w:rsidRPr="00784B68" w:rsidRDefault="00E203B4" w:rsidP="00D539DB">
      <w:pPr>
        <w:pStyle w:val="NormalWeb"/>
        <w:spacing w:after="0" w:line="240" w:lineRule="auto"/>
        <w:jc w:val="both"/>
      </w:pPr>
      <w:r w:rsidRPr="00784B68">
        <w:rPr>
          <w:rFonts w:ascii="Calibri" w:hAnsi="Calibri" w:cs="Calibri"/>
          <w:sz w:val="28"/>
          <w:szCs w:val="28"/>
        </w:rPr>
        <w:t>1. Proclamados los resultados definitivos de las elecciones a la asamblea general, la comisión gestora convocará a los integrantes de la asamblea general recién elegida para la elección de la presidencia y la junta directiva de la federación, de acuerdo con el calendario fijado en el reglamento electoral, que se ajustará a los siguientes plazos mínimos:</w:t>
      </w:r>
    </w:p>
    <w:p w14:paraId="487E5C8D" w14:textId="4F205985" w:rsidR="00E203B4" w:rsidRPr="00784B68" w:rsidRDefault="00E203B4" w:rsidP="00D539DB">
      <w:pPr>
        <w:pStyle w:val="NormalWeb"/>
        <w:spacing w:after="0" w:line="240" w:lineRule="auto"/>
        <w:jc w:val="both"/>
      </w:pPr>
      <w:r w:rsidRPr="00784B68">
        <w:rPr>
          <w:rFonts w:ascii="Calibri" w:hAnsi="Calibri" w:cs="Calibri"/>
          <w:sz w:val="28"/>
          <w:szCs w:val="28"/>
        </w:rPr>
        <w:t>Día 1</w:t>
      </w:r>
      <w:r w:rsidR="00B00E1E">
        <w:rPr>
          <w:rFonts w:ascii="Calibri" w:hAnsi="Calibri" w:cs="Calibri"/>
          <w:sz w:val="28"/>
          <w:szCs w:val="28"/>
        </w:rPr>
        <w:t>, c</w:t>
      </w:r>
      <w:r w:rsidRPr="00784B68">
        <w:rPr>
          <w:rFonts w:ascii="Calibri" w:hAnsi="Calibri" w:cs="Calibri"/>
          <w:sz w:val="28"/>
          <w:szCs w:val="28"/>
        </w:rPr>
        <w:t xml:space="preserve">onvocatoria de elecciones a </w:t>
      </w:r>
      <w:r w:rsidR="001C52F8">
        <w:rPr>
          <w:rFonts w:ascii="Calibri" w:hAnsi="Calibri" w:cs="Calibri"/>
          <w:sz w:val="28"/>
          <w:szCs w:val="28"/>
        </w:rPr>
        <w:t xml:space="preserve">la </w:t>
      </w:r>
      <w:r w:rsidR="00A3263B">
        <w:rPr>
          <w:rFonts w:ascii="Calibri" w:hAnsi="Calibri" w:cs="Calibri"/>
          <w:sz w:val="28"/>
          <w:szCs w:val="28"/>
        </w:rPr>
        <w:t>presidencia</w:t>
      </w:r>
      <w:r w:rsidRPr="00784B68">
        <w:rPr>
          <w:rFonts w:ascii="Calibri" w:hAnsi="Calibri" w:cs="Calibri"/>
          <w:sz w:val="28"/>
          <w:szCs w:val="28"/>
        </w:rPr>
        <w:t xml:space="preserve"> y junta directiva, </w:t>
      </w:r>
      <w:r w:rsidRPr="00084370">
        <w:rPr>
          <w:rFonts w:ascii="Calibri" w:hAnsi="Calibri" w:cs="Calibri"/>
          <w:sz w:val="28"/>
          <w:szCs w:val="28"/>
        </w:rPr>
        <w:t>en la que deberá especificarse lugar, día y hora de la celebración de la asamblea.</w:t>
      </w:r>
    </w:p>
    <w:p w14:paraId="59981052" w14:textId="41BE5B91" w:rsidR="00E203B4" w:rsidRPr="00784B68" w:rsidRDefault="00E203B4" w:rsidP="00D539DB">
      <w:pPr>
        <w:pStyle w:val="NormalWeb"/>
        <w:spacing w:after="0" w:line="240" w:lineRule="auto"/>
        <w:jc w:val="both"/>
      </w:pPr>
      <w:r w:rsidRPr="00784B68">
        <w:rPr>
          <w:rFonts w:ascii="Calibri" w:hAnsi="Calibri" w:cs="Calibri"/>
          <w:sz w:val="28"/>
          <w:szCs w:val="28"/>
        </w:rPr>
        <w:t>Días 2 a 5</w:t>
      </w:r>
      <w:r w:rsidR="00B00E1E">
        <w:rPr>
          <w:rFonts w:ascii="Calibri" w:hAnsi="Calibri" w:cs="Calibri"/>
          <w:sz w:val="28"/>
          <w:szCs w:val="28"/>
        </w:rPr>
        <w:t>, p</w:t>
      </w:r>
      <w:r w:rsidRPr="00784B68">
        <w:rPr>
          <w:rFonts w:ascii="Calibri" w:hAnsi="Calibri" w:cs="Calibri"/>
          <w:sz w:val="28"/>
          <w:szCs w:val="28"/>
        </w:rPr>
        <w:t xml:space="preserve">resentación de candidaturas a </w:t>
      </w:r>
      <w:r w:rsidR="001C52F8">
        <w:rPr>
          <w:rFonts w:ascii="Calibri" w:hAnsi="Calibri" w:cs="Calibri"/>
          <w:sz w:val="28"/>
          <w:szCs w:val="28"/>
        </w:rPr>
        <w:t xml:space="preserve">la </w:t>
      </w:r>
      <w:r w:rsidR="00B00E1E">
        <w:rPr>
          <w:rFonts w:ascii="Calibri" w:hAnsi="Calibri" w:cs="Calibri"/>
          <w:sz w:val="28"/>
          <w:szCs w:val="28"/>
        </w:rPr>
        <w:t>presidencia</w:t>
      </w:r>
      <w:r w:rsidRPr="00784B68">
        <w:rPr>
          <w:rFonts w:ascii="Calibri" w:hAnsi="Calibri" w:cs="Calibri"/>
          <w:sz w:val="28"/>
          <w:szCs w:val="28"/>
        </w:rPr>
        <w:t xml:space="preserve"> y junta directiva.</w:t>
      </w:r>
    </w:p>
    <w:p w14:paraId="3D733938" w14:textId="5A8F1A88" w:rsidR="00E203B4" w:rsidRDefault="00E203B4" w:rsidP="00D539DB">
      <w:pPr>
        <w:pStyle w:val="NormalWeb"/>
        <w:spacing w:after="0" w:line="240" w:lineRule="auto"/>
        <w:jc w:val="both"/>
        <w:rPr>
          <w:rFonts w:ascii="Calibri" w:hAnsi="Calibri" w:cs="Calibri"/>
          <w:sz w:val="28"/>
          <w:szCs w:val="28"/>
        </w:rPr>
      </w:pPr>
      <w:r w:rsidRPr="00784B68">
        <w:rPr>
          <w:rFonts w:ascii="Calibri" w:hAnsi="Calibri" w:cs="Calibri"/>
          <w:sz w:val="28"/>
          <w:szCs w:val="28"/>
        </w:rPr>
        <w:t>Día 6</w:t>
      </w:r>
      <w:r w:rsidR="00B00E1E">
        <w:rPr>
          <w:rFonts w:ascii="Calibri" w:hAnsi="Calibri" w:cs="Calibri"/>
          <w:sz w:val="28"/>
          <w:szCs w:val="28"/>
        </w:rPr>
        <w:t>, s</w:t>
      </w:r>
      <w:r w:rsidRPr="00784B68">
        <w:rPr>
          <w:rFonts w:ascii="Calibri" w:hAnsi="Calibri" w:cs="Calibri"/>
          <w:sz w:val="28"/>
          <w:szCs w:val="28"/>
        </w:rPr>
        <w:t>ubsanación de las candidaturas presentadas.</w:t>
      </w:r>
    </w:p>
    <w:p w14:paraId="3EF9BD48" w14:textId="6E8FC4D2" w:rsidR="006C2707" w:rsidRPr="00784B68" w:rsidRDefault="00502643" w:rsidP="00D539DB">
      <w:pPr>
        <w:pStyle w:val="NormalWeb"/>
        <w:spacing w:after="0" w:line="240" w:lineRule="auto"/>
        <w:jc w:val="both"/>
      </w:pPr>
      <w:r>
        <w:rPr>
          <w:rFonts w:ascii="Calibri" w:hAnsi="Calibri" w:cs="Calibri"/>
          <w:sz w:val="28"/>
          <w:szCs w:val="28"/>
        </w:rPr>
        <w:t>S</w:t>
      </w:r>
      <w:r w:rsidR="001C52F8">
        <w:rPr>
          <w:rFonts w:ascii="Calibri" w:hAnsi="Calibri" w:cs="Calibri"/>
          <w:sz w:val="28"/>
          <w:szCs w:val="28"/>
        </w:rPr>
        <w:t>olo s</w:t>
      </w:r>
      <w:r>
        <w:rPr>
          <w:rFonts w:ascii="Calibri" w:hAnsi="Calibri" w:cs="Calibri"/>
          <w:sz w:val="28"/>
          <w:szCs w:val="28"/>
        </w:rPr>
        <w:t xml:space="preserve">e podrán subsanar los errores u omisiones que contenga el formulario correspondiente. </w:t>
      </w:r>
    </w:p>
    <w:p w14:paraId="6D6A27D3" w14:textId="1DF08832" w:rsidR="00E203B4" w:rsidRPr="00784B68" w:rsidRDefault="00E203B4" w:rsidP="00D539DB">
      <w:pPr>
        <w:pStyle w:val="NormalWeb"/>
        <w:spacing w:after="0" w:line="240" w:lineRule="auto"/>
        <w:jc w:val="both"/>
      </w:pPr>
      <w:r w:rsidRPr="00784B68">
        <w:rPr>
          <w:rFonts w:ascii="Calibri" w:hAnsi="Calibri" w:cs="Calibri"/>
          <w:sz w:val="28"/>
          <w:szCs w:val="28"/>
        </w:rPr>
        <w:t>Día 7</w:t>
      </w:r>
      <w:r w:rsidR="00B00E1E">
        <w:rPr>
          <w:rFonts w:ascii="Calibri" w:hAnsi="Calibri" w:cs="Calibri"/>
          <w:sz w:val="28"/>
          <w:szCs w:val="28"/>
        </w:rPr>
        <w:t>,</w:t>
      </w:r>
      <w:r w:rsidRPr="00784B68">
        <w:rPr>
          <w:rFonts w:ascii="Calibri" w:hAnsi="Calibri" w:cs="Calibri"/>
          <w:sz w:val="28"/>
          <w:szCs w:val="28"/>
        </w:rPr>
        <w:t xml:space="preserve"> </w:t>
      </w:r>
      <w:r w:rsidR="00B00E1E">
        <w:rPr>
          <w:rFonts w:ascii="Calibri" w:hAnsi="Calibri" w:cs="Calibri"/>
          <w:sz w:val="28"/>
          <w:szCs w:val="28"/>
        </w:rPr>
        <w:t>p</w:t>
      </w:r>
      <w:r w:rsidRPr="00784B68">
        <w:rPr>
          <w:rFonts w:ascii="Calibri" w:hAnsi="Calibri" w:cs="Calibri"/>
          <w:sz w:val="28"/>
          <w:szCs w:val="28"/>
        </w:rPr>
        <w:t>roclamación por la junta electoral federativa de las candidaturas presentadas.</w:t>
      </w:r>
    </w:p>
    <w:p w14:paraId="79BE4B18" w14:textId="5447F4EB" w:rsidR="00E203B4" w:rsidRPr="00784B68" w:rsidRDefault="00E203B4" w:rsidP="00D539DB">
      <w:pPr>
        <w:pStyle w:val="NormalWeb"/>
        <w:spacing w:after="0" w:line="240" w:lineRule="auto"/>
        <w:jc w:val="both"/>
      </w:pPr>
      <w:r w:rsidRPr="00784B68">
        <w:rPr>
          <w:rFonts w:ascii="Calibri" w:hAnsi="Calibri" w:cs="Calibri"/>
          <w:sz w:val="28"/>
          <w:szCs w:val="28"/>
        </w:rPr>
        <w:t>Días 8 y 9</w:t>
      </w:r>
      <w:r w:rsidR="00B00E1E">
        <w:rPr>
          <w:rFonts w:ascii="Calibri" w:hAnsi="Calibri" w:cs="Calibri"/>
          <w:sz w:val="28"/>
          <w:szCs w:val="28"/>
        </w:rPr>
        <w:t>,</w:t>
      </w:r>
      <w:r w:rsidRPr="00784B68">
        <w:rPr>
          <w:rFonts w:ascii="Calibri" w:hAnsi="Calibri" w:cs="Calibri"/>
          <w:sz w:val="28"/>
          <w:szCs w:val="28"/>
        </w:rPr>
        <w:t xml:space="preserve"> </w:t>
      </w:r>
      <w:r w:rsidR="00B00E1E">
        <w:rPr>
          <w:rFonts w:ascii="Calibri" w:hAnsi="Calibri" w:cs="Calibri"/>
          <w:sz w:val="28"/>
          <w:szCs w:val="28"/>
        </w:rPr>
        <w:t>p</w:t>
      </w:r>
      <w:r w:rsidRPr="00784B68">
        <w:rPr>
          <w:rFonts w:ascii="Calibri" w:hAnsi="Calibri" w:cs="Calibri"/>
          <w:sz w:val="28"/>
          <w:szCs w:val="28"/>
        </w:rPr>
        <w:t>resentación de posibles reclamaciones a las candidaturas proclamadas ante la junta electoral federativa.</w:t>
      </w:r>
    </w:p>
    <w:p w14:paraId="6D4D848C" w14:textId="27171CEF" w:rsidR="00E203B4" w:rsidRPr="00784B68" w:rsidRDefault="00E203B4" w:rsidP="00D539DB">
      <w:pPr>
        <w:pStyle w:val="NormalWeb"/>
        <w:spacing w:after="0" w:line="240" w:lineRule="auto"/>
        <w:jc w:val="both"/>
      </w:pPr>
      <w:r w:rsidRPr="00784B68">
        <w:rPr>
          <w:rFonts w:ascii="Calibri" w:hAnsi="Calibri" w:cs="Calibri"/>
          <w:sz w:val="28"/>
          <w:szCs w:val="28"/>
        </w:rPr>
        <w:t>Día 10</w:t>
      </w:r>
      <w:r w:rsidR="00B00E1E">
        <w:rPr>
          <w:rFonts w:ascii="Calibri" w:hAnsi="Calibri" w:cs="Calibri"/>
          <w:sz w:val="28"/>
          <w:szCs w:val="28"/>
        </w:rPr>
        <w:t>, r</w:t>
      </w:r>
      <w:r w:rsidRPr="00784B68">
        <w:rPr>
          <w:rFonts w:ascii="Calibri" w:hAnsi="Calibri" w:cs="Calibri"/>
          <w:sz w:val="28"/>
          <w:szCs w:val="28"/>
        </w:rPr>
        <w:t>esolución por la junta electoral federativa de las reclamaciones presentadas.</w:t>
      </w:r>
    </w:p>
    <w:p w14:paraId="09A6AE63" w14:textId="3BAC6614" w:rsidR="00E203B4" w:rsidRPr="00784B68" w:rsidRDefault="00E203B4" w:rsidP="00D539DB">
      <w:pPr>
        <w:pStyle w:val="NormalWeb"/>
        <w:spacing w:after="0" w:line="240" w:lineRule="auto"/>
        <w:jc w:val="both"/>
      </w:pPr>
      <w:r w:rsidRPr="00784B68">
        <w:rPr>
          <w:rFonts w:ascii="Calibri" w:hAnsi="Calibri" w:cs="Calibri"/>
          <w:sz w:val="28"/>
          <w:szCs w:val="28"/>
        </w:rPr>
        <w:t>Días 11 y 12</w:t>
      </w:r>
      <w:r w:rsidR="00B00E1E">
        <w:rPr>
          <w:rFonts w:ascii="Calibri" w:hAnsi="Calibri" w:cs="Calibri"/>
          <w:sz w:val="28"/>
          <w:szCs w:val="28"/>
        </w:rPr>
        <w:t>, p</w:t>
      </w:r>
      <w:r w:rsidRPr="00784B68">
        <w:rPr>
          <w:rFonts w:ascii="Calibri" w:hAnsi="Calibri" w:cs="Calibri"/>
          <w:sz w:val="28"/>
          <w:szCs w:val="28"/>
        </w:rPr>
        <w:t>resentación de posibles recursos ante el Tribunal del Deporte.</w:t>
      </w:r>
    </w:p>
    <w:p w14:paraId="017824D1" w14:textId="3CBDB997" w:rsidR="00E203B4" w:rsidRPr="00784B68" w:rsidRDefault="00E203B4" w:rsidP="00D539DB">
      <w:pPr>
        <w:pStyle w:val="NormalWeb"/>
        <w:spacing w:after="0" w:line="240" w:lineRule="auto"/>
        <w:jc w:val="both"/>
      </w:pPr>
      <w:r w:rsidRPr="00784B68">
        <w:rPr>
          <w:rFonts w:ascii="Calibri" w:hAnsi="Calibri" w:cs="Calibri"/>
          <w:sz w:val="28"/>
          <w:szCs w:val="28"/>
        </w:rPr>
        <w:t>Día 13 al 16</w:t>
      </w:r>
      <w:r w:rsidR="00B00E1E">
        <w:rPr>
          <w:rFonts w:ascii="Calibri" w:hAnsi="Calibri" w:cs="Calibri"/>
          <w:sz w:val="28"/>
          <w:szCs w:val="28"/>
        </w:rPr>
        <w:t>, r</w:t>
      </w:r>
      <w:r w:rsidRPr="00784B68">
        <w:rPr>
          <w:rFonts w:ascii="Calibri" w:hAnsi="Calibri" w:cs="Calibri"/>
          <w:sz w:val="28"/>
          <w:szCs w:val="28"/>
        </w:rPr>
        <w:t>esolución de los recursos por el Tribunal del Deporte.</w:t>
      </w:r>
    </w:p>
    <w:p w14:paraId="3A8F2145" w14:textId="067B1CC7" w:rsidR="00E203B4" w:rsidRPr="00784B68" w:rsidRDefault="00E203B4" w:rsidP="00D539DB">
      <w:pPr>
        <w:pStyle w:val="NormalWeb"/>
        <w:spacing w:after="0" w:line="240" w:lineRule="auto"/>
        <w:jc w:val="both"/>
      </w:pPr>
      <w:r w:rsidRPr="00784B68">
        <w:rPr>
          <w:rFonts w:ascii="Calibri" w:hAnsi="Calibri" w:cs="Calibri"/>
          <w:sz w:val="28"/>
          <w:szCs w:val="28"/>
        </w:rPr>
        <w:t>Días 20 al 22</w:t>
      </w:r>
      <w:r w:rsidR="00B00E1E">
        <w:rPr>
          <w:rFonts w:ascii="Calibri" w:hAnsi="Calibri" w:cs="Calibri"/>
          <w:sz w:val="28"/>
          <w:szCs w:val="28"/>
        </w:rPr>
        <w:t>, d</w:t>
      </w:r>
      <w:r w:rsidRPr="00784B68">
        <w:rPr>
          <w:rFonts w:ascii="Calibri" w:hAnsi="Calibri" w:cs="Calibri"/>
          <w:sz w:val="28"/>
          <w:szCs w:val="28"/>
        </w:rPr>
        <w:t xml:space="preserve">entro de este plazo, se fijará el día para la celebración de la votación para la elección de </w:t>
      </w:r>
      <w:r w:rsidR="00A3263B">
        <w:rPr>
          <w:rFonts w:ascii="Calibri" w:hAnsi="Calibri" w:cs="Calibri"/>
          <w:sz w:val="28"/>
          <w:szCs w:val="28"/>
        </w:rPr>
        <w:t>la presidencia</w:t>
      </w:r>
      <w:r w:rsidRPr="00784B68">
        <w:rPr>
          <w:rFonts w:ascii="Calibri" w:hAnsi="Calibri" w:cs="Calibri"/>
          <w:sz w:val="28"/>
          <w:szCs w:val="28"/>
        </w:rPr>
        <w:t xml:space="preserve"> y junta directiva por la asamblea general, debiendo ser sábado, domingo o festivo. La fecha elegida podrá coincidir con pruebas o competiciones oficiales de la federación. Proclamación provisional de los resultados por la mesa electoral al final de la votación, y publicación de los resultados en los lugares previstos en el reglamento electoral.</w:t>
      </w:r>
    </w:p>
    <w:p w14:paraId="28742F37" w14:textId="7747E533" w:rsidR="00E203B4" w:rsidRPr="00784B68" w:rsidRDefault="00E203B4" w:rsidP="00D539DB">
      <w:pPr>
        <w:pStyle w:val="NormalWeb"/>
        <w:spacing w:after="0" w:line="240" w:lineRule="auto"/>
        <w:jc w:val="both"/>
      </w:pPr>
      <w:r w:rsidRPr="00784B68">
        <w:rPr>
          <w:rFonts w:ascii="Calibri" w:hAnsi="Calibri" w:cs="Calibri"/>
          <w:sz w:val="28"/>
          <w:szCs w:val="28"/>
        </w:rPr>
        <w:lastRenderedPageBreak/>
        <w:t>Días 23 y 24 o dos días siguientes al de celebración de las elecciones</w:t>
      </w:r>
      <w:r w:rsidR="001C52F8">
        <w:rPr>
          <w:rFonts w:ascii="Calibri" w:hAnsi="Calibri" w:cs="Calibri"/>
          <w:sz w:val="28"/>
          <w:szCs w:val="28"/>
        </w:rPr>
        <w:t>,</w:t>
      </w:r>
      <w:r w:rsidRPr="00784B68">
        <w:rPr>
          <w:rFonts w:ascii="Calibri" w:hAnsi="Calibri" w:cs="Calibri"/>
          <w:sz w:val="28"/>
          <w:szCs w:val="28"/>
        </w:rPr>
        <w:t xml:space="preserve"> </w:t>
      </w:r>
      <w:r w:rsidR="001C52F8">
        <w:rPr>
          <w:rFonts w:ascii="Calibri" w:hAnsi="Calibri" w:cs="Calibri"/>
          <w:sz w:val="28"/>
          <w:szCs w:val="28"/>
        </w:rPr>
        <w:t>p</w:t>
      </w:r>
      <w:r w:rsidRPr="00784B68">
        <w:rPr>
          <w:rFonts w:ascii="Calibri" w:hAnsi="Calibri" w:cs="Calibri"/>
          <w:sz w:val="28"/>
          <w:szCs w:val="28"/>
        </w:rPr>
        <w:t>resentación de posibles reclamaciones ante la junta electoral federativa.</w:t>
      </w:r>
    </w:p>
    <w:p w14:paraId="2996C0BA" w14:textId="4BA5E2EB" w:rsidR="00E203B4" w:rsidRPr="00784B68" w:rsidRDefault="00E203B4" w:rsidP="00D539DB">
      <w:pPr>
        <w:pStyle w:val="NormalWeb"/>
        <w:spacing w:after="0" w:line="240" w:lineRule="auto"/>
        <w:jc w:val="both"/>
      </w:pPr>
      <w:r w:rsidRPr="00784B68">
        <w:rPr>
          <w:rFonts w:ascii="Calibri" w:hAnsi="Calibri" w:cs="Calibri"/>
          <w:sz w:val="28"/>
          <w:szCs w:val="28"/>
        </w:rPr>
        <w:t>Día 25 o siguiente al de finalización del plazo anterior</w:t>
      </w:r>
      <w:r w:rsidR="001C52F8">
        <w:rPr>
          <w:rFonts w:ascii="Calibri" w:hAnsi="Calibri" w:cs="Calibri"/>
          <w:sz w:val="28"/>
          <w:szCs w:val="28"/>
        </w:rPr>
        <w:t>, r</w:t>
      </w:r>
      <w:r w:rsidRPr="00784B68">
        <w:rPr>
          <w:rFonts w:ascii="Calibri" w:hAnsi="Calibri" w:cs="Calibri"/>
          <w:sz w:val="28"/>
          <w:szCs w:val="28"/>
        </w:rPr>
        <w:t>esolución de impugnaciones y proclamación de resultados por la junta electoral federativa.</w:t>
      </w:r>
    </w:p>
    <w:p w14:paraId="366C4EF9" w14:textId="47F12D39" w:rsidR="00E203B4" w:rsidRPr="00784B68" w:rsidRDefault="00E203B4" w:rsidP="00D539DB">
      <w:pPr>
        <w:pStyle w:val="NormalWeb"/>
        <w:spacing w:after="0" w:line="240" w:lineRule="auto"/>
        <w:jc w:val="both"/>
      </w:pPr>
      <w:r w:rsidRPr="00784B68">
        <w:rPr>
          <w:rFonts w:ascii="Calibri" w:hAnsi="Calibri" w:cs="Calibri"/>
          <w:sz w:val="28"/>
          <w:szCs w:val="28"/>
        </w:rPr>
        <w:t>Días 26 y 27 o dos días siguientes al de finalización del plazo anterior</w:t>
      </w:r>
      <w:r w:rsidR="001C52F8">
        <w:rPr>
          <w:rFonts w:ascii="Calibri" w:hAnsi="Calibri" w:cs="Calibri"/>
          <w:sz w:val="28"/>
          <w:szCs w:val="28"/>
        </w:rPr>
        <w:t>, p</w:t>
      </w:r>
      <w:r w:rsidRPr="00784B68">
        <w:rPr>
          <w:rFonts w:ascii="Calibri" w:hAnsi="Calibri" w:cs="Calibri"/>
          <w:sz w:val="28"/>
          <w:szCs w:val="28"/>
        </w:rPr>
        <w:t>resentación de posibles recursos ante el Tribunal del Deporte.</w:t>
      </w:r>
    </w:p>
    <w:p w14:paraId="51AB2F97" w14:textId="0A60CE2F" w:rsidR="00E203B4" w:rsidRPr="00784B68" w:rsidRDefault="00E203B4" w:rsidP="00D539DB">
      <w:pPr>
        <w:pStyle w:val="NormalWeb"/>
        <w:spacing w:after="0" w:line="240" w:lineRule="auto"/>
        <w:jc w:val="both"/>
      </w:pPr>
      <w:r w:rsidRPr="00784B68">
        <w:rPr>
          <w:rFonts w:ascii="Calibri" w:hAnsi="Calibri" w:cs="Calibri"/>
          <w:sz w:val="28"/>
          <w:szCs w:val="28"/>
        </w:rPr>
        <w:t>Día 28 al 30 o tres días siguientes al de finalización del plazo anterior</w:t>
      </w:r>
      <w:r w:rsidR="00B00E1E">
        <w:rPr>
          <w:rFonts w:ascii="Calibri" w:hAnsi="Calibri" w:cs="Calibri"/>
          <w:sz w:val="28"/>
          <w:szCs w:val="28"/>
        </w:rPr>
        <w:t>, r</w:t>
      </w:r>
      <w:r w:rsidRPr="00784B68">
        <w:rPr>
          <w:rFonts w:ascii="Calibri" w:hAnsi="Calibri" w:cs="Calibri"/>
          <w:sz w:val="28"/>
          <w:szCs w:val="28"/>
        </w:rPr>
        <w:t>esolución de los recursos por el Tribunal del Deporte.</w:t>
      </w:r>
    </w:p>
    <w:p w14:paraId="4EC8A5BF" w14:textId="5C8D25E9" w:rsidR="00E203B4" w:rsidRPr="00784B68" w:rsidRDefault="00E203B4" w:rsidP="00D539DB">
      <w:pPr>
        <w:pStyle w:val="NormalWeb"/>
        <w:spacing w:after="0" w:line="240" w:lineRule="auto"/>
        <w:jc w:val="both"/>
      </w:pPr>
      <w:r w:rsidRPr="00784B68">
        <w:rPr>
          <w:rFonts w:ascii="Calibri" w:hAnsi="Calibri" w:cs="Calibri"/>
          <w:sz w:val="28"/>
          <w:szCs w:val="28"/>
        </w:rPr>
        <w:t>Día 31 o siguiente al de finalización del plazo anterior</w:t>
      </w:r>
      <w:r w:rsidR="001C52F8">
        <w:rPr>
          <w:rFonts w:ascii="Calibri" w:hAnsi="Calibri" w:cs="Calibri"/>
          <w:sz w:val="28"/>
          <w:szCs w:val="28"/>
        </w:rPr>
        <w:t>,</w:t>
      </w:r>
      <w:r w:rsidRPr="00784B68">
        <w:rPr>
          <w:rFonts w:ascii="Calibri" w:hAnsi="Calibri" w:cs="Calibri"/>
          <w:sz w:val="28"/>
          <w:szCs w:val="28"/>
        </w:rPr>
        <w:t xml:space="preserve"> </w:t>
      </w:r>
      <w:r w:rsidR="001C52F8">
        <w:rPr>
          <w:rFonts w:ascii="Calibri" w:hAnsi="Calibri" w:cs="Calibri"/>
          <w:sz w:val="28"/>
          <w:szCs w:val="28"/>
        </w:rPr>
        <w:t>p</w:t>
      </w:r>
      <w:r w:rsidRPr="00784B68">
        <w:rPr>
          <w:rFonts w:ascii="Calibri" w:hAnsi="Calibri" w:cs="Calibri"/>
          <w:sz w:val="28"/>
          <w:szCs w:val="28"/>
        </w:rPr>
        <w:t>roclamación definitiva de</w:t>
      </w:r>
      <w:r w:rsidR="001C52F8">
        <w:rPr>
          <w:rFonts w:ascii="Calibri" w:hAnsi="Calibri" w:cs="Calibri"/>
          <w:sz w:val="28"/>
          <w:szCs w:val="28"/>
        </w:rPr>
        <w:t xml:space="preserve"> </w:t>
      </w:r>
      <w:r w:rsidRPr="00784B68">
        <w:rPr>
          <w:rFonts w:ascii="Calibri" w:hAnsi="Calibri" w:cs="Calibri"/>
          <w:sz w:val="28"/>
          <w:szCs w:val="28"/>
        </w:rPr>
        <w:t>l</w:t>
      </w:r>
      <w:r w:rsidR="001C52F8">
        <w:rPr>
          <w:rFonts w:ascii="Calibri" w:hAnsi="Calibri" w:cs="Calibri"/>
          <w:sz w:val="28"/>
          <w:szCs w:val="28"/>
        </w:rPr>
        <w:t>a</w:t>
      </w:r>
      <w:r w:rsidRPr="00784B68">
        <w:rPr>
          <w:rFonts w:ascii="Calibri" w:hAnsi="Calibri" w:cs="Calibri"/>
          <w:sz w:val="28"/>
          <w:szCs w:val="28"/>
        </w:rPr>
        <w:t xml:space="preserve"> presiden</w:t>
      </w:r>
      <w:r w:rsidR="001C52F8">
        <w:rPr>
          <w:rFonts w:ascii="Calibri" w:hAnsi="Calibri" w:cs="Calibri"/>
          <w:sz w:val="28"/>
          <w:szCs w:val="28"/>
        </w:rPr>
        <w:t>cia y junta directiva</w:t>
      </w:r>
      <w:r w:rsidRPr="00784B68">
        <w:rPr>
          <w:rFonts w:ascii="Calibri" w:hAnsi="Calibri" w:cs="Calibri"/>
          <w:sz w:val="28"/>
          <w:szCs w:val="28"/>
        </w:rPr>
        <w:t xml:space="preserve"> de la federación por la junta electoral federativa.</w:t>
      </w:r>
    </w:p>
    <w:p w14:paraId="3BA4ABA7" w14:textId="0F01ED36" w:rsidR="00E203B4" w:rsidRPr="00784B68" w:rsidRDefault="00E203B4" w:rsidP="00D539DB">
      <w:pPr>
        <w:pStyle w:val="NormalWeb"/>
        <w:spacing w:after="0" w:line="240" w:lineRule="auto"/>
        <w:jc w:val="both"/>
      </w:pPr>
      <w:r w:rsidRPr="00784B68">
        <w:rPr>
          <w:rFonts w:ascii="Calibri" w:hAnsi="Calibri" w:cs="Calibri"/>
          <w:sz w:val="28"/>
          <w:szCs w:val="28"/>
        </w:rPr>
        <w:t>2. La convocatoria de elecciones a la presidencia y junta directiva será notificada a cada una de las personas electas integrantes de la asamblea general y se anunciará en la página web de la federación,</w:t>
      </w:r>
      <w:r w:rsidR="0095200B">
        <w:rPr>
          <w:rFonts w:ascii="Calibri" w:hAnsi="Calibri" w:cs="Calibri"/>
          <w:sz w:val="28"/>
          <w:szCs w:val="28"/>
        </w:rPr>
        <w:t xml:space="preserve"> en la </w:t>
      </w:r>
      <w:r w:rsidR="001C52F8">
        <w:rPr>
          <w:rFonts w:ascii="Calibri" w:hAnsi="Calibri" w:cs="Calibri"/>
          <w:sz w:val="28"/>
          <w:szCs w:val="28"/>
        </w:rPr>
        <w:t>p</w:t>
      </w:r>
      <w:r w:rsidR="0095200B">
        <w:rPr>
          <w:rFonts w:ascii="Calibri" w:hAnsi="Calibri" w:cs="Calibri"/>
          <w:sz w:val="28"/>
          <w:szCs w:val="28"/>
        </w:rPr>
        <w:t xml:space="preserve">lataforma </w:t>
      </w:r>
      <w:r w:rsidR="00B00E1E">
        <w:rPr>
          <w:rFonts w:ascii="Calibri" w:hAnsi="Calibri" w:cs="Calibri"/>
          <w:sz w:val="28"/>
          <w:szCs w:val="28"/>
        </w:rPr>
        <w:t>ELECDEP</w:t>
      </w:r>
      <w:r w:rsidR="0095200B">
        <w:rPr>
          <w:rFonts w:ascii="Calibri" w:hAnsi="Calibri" w:cs="Calibri"/>
          <w:sz w:val="28"/>
          <w:szCs w:val="28"/>
        </w:rPr>
        <w:t xml:space="preserve">, </w:t>
      </w:r>
      <w:r w:rsidRPr="00784B68">
        <w:rPr>
          <w:rFonts w:ascii="Calibri" w:hAnsi="Calibri" w:cs="Calibri"/>
          <w:sz w:val="28"/>
          <w:szCs w:val="28"/>
        </w:rPr>
        <w:t>en la de</w:t>
      </w:r>
      <w:r w:rsidR="001C52F8">
        <w:rPr>
          <w:rFonts w:ascii="Calibri" w:hAnsi="Calibri" w:cs="Calibri"/>
          <w:sz w:val="28"/>
          <w:szCs w:val="28"/>
        </w:rPr>
        <w:t xml:space="preserve"> </w:t>
      </w:r>
      <w:r w:rsidRPr="00784B68">
        <w:rPr>
          <w:rFonts w:ascii="Calibri" w:hAnsi="Calibri" w:cs="Calibri"/>
          <w:sz w:val="28"/>
          <w:szCs w:val="28"/>
        </w:rPr>
        <w:t>l</w:t>
      </w:r>
      <w:r w:rsidR="001C52F8">
        <w:rPr>
          <w:rFonts w:ascii="Calibri" w:hAnsi="Calibri" w:cs="Calibri"/>
          <w:sz w:val="28"/>
          <w:szCs w:val="28"/>
        </w:rPr>
        <w:t>a</w:t>
      </w:r>
      <w:r w:rsidRPr="00784B68">
        <w:rPr>
          <w:rFonts w:ascii="Calibri" w:hAnsi="Calibri" w:cs="Calibri"/>
          <w:sz w:val="28"/>
          <w:szCs w:val="28"/>
        </w:rPr>
        <w:t xml:space="preserve"> </w:t>
      </w:r>
      <w:r w:rsidR="001C52F8">
        <w:rPr>
          <w:rFonts w:ascii="Calibri" w:hAnsi="Calibri" w:cs="Calibri"/>
          <w:sz w:val="28"/>
          <w:szCs w:val="28"/>
        </w:rPr>
        <w:t>Dirección General de Deporte</w:t>
      </w:r>
      <w:r w:rsidRPr="00784B68">
        <w:rPr>
          <w:rFonts w:ascii="Calibri" w:hAnsi="Calibri" w:cs="Calibri"/>
          <w:sz w:val="28"/>
          <w:szCs w:val="28"/>
        </w:rPr>
        <w:t xml:space="preserve"> y en los demás lugares previstos en el reglamento electoral de cada federación. La convocatoria podrá hacerse por correo electrónico, si las personas interesadas hubieran dado su autorización para recibirla por este medio.</w:t>
      </w:r>
    </w:p>
    <w:p w14:paraId="13867D13" w14:textId="0F0B6098" w:rsidR="00E203B4" w:rsidRPr="00833AF0" w:rsidRDefault="00E203B4" w:rsidP="00833AF0">
      <w:pPr>
        <w:pStyle w:val="NormalWeb"/>
        <w:spacing w:after="0" w:line="240" w:lineRule="auto"/>
        <w:jc w:val="both"/>
        <w:rPr>
          <w:i/>
          <w:iCs/>
        </w:rPr>
      </w:pPr>
      <w:r w:rsidRPr="00833AF0">
        <w:rPr>
          <w:rFonts w:ascii="Calibri" w:hAnsi="Calibri" w:cs="Calibri"/>
          <w:i/>
          <w:iCs/>
          <w:sz w:val="28"/>
          <w:szCs w:val="28"/>
        </w:rPr>
        <w:t>Artículo 28. Censo electoral para la elección de la presidencia y junta directiva</w:t>
      </w:r>
    </w:p>
    <w:p w14:paraId="23CB94FC" w14:textId="212A4CD6" w:rsidR="00E203B4" w:rsidRPr="00784B68" w:rsidRDefault="00E203B4" w:rsidP="0095200B">
      <w:pPr>
        <w:pStyle w:val="NormalWeb"/>
        <w:spacing w:after="0" w:line="240" w:lineRule="auto"/>
        <w:jc w:val="both"/>
      </w:pPr>
      <w:r w:rsidRPr="00784B68">
        <w:rPr>
          <w:rFonts w:ascii="Calibri" w:hAnsi="Calibri" w:cs="Calibri"/>
          <w:sz w:val="28"/>
          <w:szCs w:val="28"/>
        </w:rPr>
        <w:t>El censo electoral para la elección de la presidencia y la junta directiva estará integrado por todas las personas asambleístas que hayan sido proclamadas como tales por la junta electoral federativa o, en su caso, por el Tribunal del Deporte de la Comunitat Valenciana.</w:t>
      </w:r>
    </w:p>
    <w:p w14:paraId="50EB1B87" w14:textId="1C30C21A" w:rsidR="00E203B4" w:rsidRPr="00833AF0" w:rsidRDefault="00E203B4" w:rsidP="00E203B4">
      <w:pPr>
        <w:pStyle w:val="NormalWeb"/>
        <w:spacing w:after="0" w:line="240" w:lineRule="auto"/>
        <w:rPr>
          <w:i/>
          <w:iCs/>
        </w:rPr>
      </w:pPr>
      <w:r w:rsidRPr="00833AF0">
        <w:rPr>
          <w:rFonts w:ascii="Calibri" w:hAnsi="Calibri" w:cs="Calibri"/>
          <w:i/>
          <w:iCs/>
          <w:sz w:val="28"/>
          <w:szCs w:val="28"/>
        </w:rPr>
        <w:t>Artículo 29. Candidaturas a la presidencia y junta directiva</w:t>
      </w:r>
    </w:p>
    <w:p w14:paraId="1FB506A5" w14:textId="1AA84E97" w:rsidR="00E203B4" w:rsidRPr="00784B68" w:rsidRDefault="00E203B4" w:rsidP="0095200B">
      <w:pPr>
        <w:pStyle w:val="NormalWeb"/>
        <w:spacing w:after="0" w:line="240" w:lineRule="auto"/>
        <w:jc w:val="both"/>
      </w:pPr>
      <w:r w:rsidRPr="00784B68">
        <w:rPr>
          <w:rFonts w:ascii="Calibri" w:hAnsi="Calibri" w:cs="Calibri"/>
          <w:sz w:val="28"/>
          <w:szCs w:val="28"/>
        </w:rPr>
        <w:t>1. Son personas electoras todas las integrantes de la asamblea general que</w:t>
      </w:r>
      <w:r w:rsidR="00286187">
        <w:rPr>
          <w:rFonts w:ascii="Calibri" w:hAnsi="Calibri" w:cs="Calibri"/>
          <w:sz w:val="28"/>
          <w:szCs w:val="28"/>
        </w:rPr>
        <w:t>,</w:t>
      </w:r>
      <w:r w:rsidRPr="00784B68">
        <w:rPr>
          <w:rFonts w:ascii="Calibri" w:hAnsi="Calibri" w:cs="Calibri"/>
          <w:sz w:val="28"/>
          <w:szCs w:val="28"/>
        </w:rPr>
        <w:t xml:space="preserve"> mediante sufragio universal, personal, libre, igual, directo, secreto y presencial</w:t>
      </w:r>
      <w:r w:rsidR="00286187">
        <w:rPr>
          <w:rFonts w:ascii="Calibri" w:hAnsi="Calibri" w:cs="Calibri"/>
          <w:sz w:val="28"/>
          <w:szCs w:val="28"/>
        </w:rPr>
        <w:t>,</w:t>
      </w:r>
      <w:r w:rsidRPr="00784B68">
        <w:rPr>
          <w:rFonts w:ascii="Calibri" w:hAnsi="Calibri" w:cs="Calibri"/>
          <w:sz w:val="28"/>
          <w:szCs w:val="28"/>
        </w:rPr>
        <w:t xml:space="preserve"> elegirán a las personas integrantes de la presidencia y junta directiva.</w:t>
      </w:r>
    </w:p>
    <w:p w14:paraId="7ECCBD35" w14:textId="77777777" w:rsidR="00E203B4" w:rsidRPr="00784B68" w:rsidRDefault="00E203B4" w:rsidP="0095200B">
      <w:pPr>
        <w:pStyle w:val="NormalWeb"/>
        <w:spacing w:after="0" w:line="240" w:lineRule="auto"/>
        <w:jc w:val="both"/>
      </w:pPr>
      <w:r w:rsidRPr="00784B68">
        <w:rPr>
          <w:rFonts w:ascii="Calibri" w:hAnsi="Calibri" w:cs="Calibri"/>
          <w:sz w:val="28"/>
          <w:szCs w:val="28"/>
        </w:rPr>
        <w:t>2. Son personas elegibles para formar parte de la junta directiva de la federación todas las personas que hayan constituido una candidatura cerrada y que cumplan las condiciones establecidas en los estatutos de la federación para formar parte de la junta directiva, que como mínimo serán:</w:t>
      </w:r>
    </w:p>
    <w:p w14:paraId="0F838F38" w14:textId="77777777" w:rsidR="00E203B4" w:rsidRPr="00784B68" w:rsidRDefault="00E203B4" w:rsidP="00A845A3">
      <w:pPr>
        <w:pStyle w:val="NormalWeb"/>
        <w:spacing w:after="0" w:line="240" w:lineRule="auto"/>
        <w:jc w:val="both"/>
      </w:pPr>
      <w:r w:rsidRPr="00784B68">
        <w:rPr>
          <w:rFonts w:ascii="Calibri" w:hAnsi="Calibri" w:cs="Calibri"/>
          <w:sz w:val="28"/>
          <w:szCs w:val="28"/>
        </w:rPr>
        <w:t>a) Estar empadronada en la Comunitat Valenciana.</w:t>
      </w:r>
    </w:p>
    <w:p w14:paraId="451A1FA6" w14:textId="77777777" w:rsidR="00E203B4" w:rsidRPr="00784B68" w:rsidRDefault="00E203B4" w:rsidP="00A845A3">
      <w:pPr>
        <w:pStyle w:val="NormalWeb"/>
        <w:spacing w:after="0" w:line="240" w:lineRule="auto"/>
        <w:jc w:val="both"/>
      </w:pPr>
      <w:r w:rsidRPr="00784B68">
        <w:rPr>
          <w:rFonts w:ascii="Calibri" w:hAnsi="Calibri" w:cs="Calibri"/>
          <w:sz w:val="28"/>
          <w:szCs w:val="28"/>
        </w:rPr>
        <w:lastRenderedPageBreak/>
        <w:t>b) Ser mayor de edad.</w:t>
      </w:r>
    </w:p>
    <w:p w14:paraId="2AFD9EC9" w14:textId="15931A91" w:rsidR="00437921" w:rsidRDefault="00E203B4" w:rsidP="00A845A3">
      <w:pPr>
        <w:pStyle w:val="NormalWeb"/>
        <w:spacing w:after="0" w:line="240" w:lineRule="auto"/>
        <w:jc w:val="both"/>
        <w:rPr>
          <w:rFonts w:ascii="Calibri" w:hAnsi="Calibri" w:cs="Calibri"/>
          <w:sz w:val="28"/>
          <w:szCs w:val="28"/>
        </w:rPr>
      </w:pPr>
      <w:r w:rsidRPr="00784B68">
        <w:rPr>
          <w:rFonts w:ascii="Calibri" w:hAnsi="Calibri" w:cs="Calibri"/>
          <w:sz w:val="28"/>
          <w:szCs w:val="28"/>
        </w:rPr>
        <w:t xml:space="preserve">c) No </w:t>
      </w:r>
      <w:bookmarkStart w:id="4" w:name="_Hlk84410944"/>
      <w:r w:rsidR="00E03D57">
        <w:rPr>
          <w:rFonts w:ascii="Calibri" w:hAnsi="Calibri" w:cs="Calibri"/>
          <w:sz w:val="28"/>
          <w:szCs w:val="28"/>
        </w:rPr>
        <w:t>tener inhabilitación para el desempeño de cargo público por sentencia judicial firme, o para cargo deportivo por resolución firme dictada por un órgano disciplinario en el ejercicio de sus competencias</w:t>
      </w:r>
      <w:bookmarkEnd w:id="4"/>
      <w:r w:rsidR="00E03D57">
        <w:rPr>
          <w:rFonts w:ascii="Calibri" w:hAnsi="Calibri" w:cs="Calibri"/>
          <w:sz w:val="28"/>
          <w:szCs w:val="28"/>
        </w:rPr>
        <w:t xml:space="preserve">. </w:t>
      </w:r>
    </w:p>
    <w:p w14:paraId="60189A12" w14:textId="3F4A9331" w:rsidR="00E203B4" w:rsidRPr="00784B68" w:rsidRDefault="00E203B4" w:rsidP="00A845A3">
      <w:pPr>
        <w:pStyle w:val="NormalWeb"/>
        <w:spacing w:after="0" w:line="240" w:lineRule="auto"/>
        <w:jc w:val="both"/>
      </w:pPr>
      <w:r w:rsidRPr="00784B68">
        <w:rPr>
          <w:rFonts w:ascii="Calibri" w:hAnsi="Calibri" w:cs="Calibri"/>
          <w:sz w:val="28"/>
          <w:szCs w:val="28"/>
        </w:rPr>
        <w:t>d) No haber incurrido en delitos contra la Hacienda Pública ni la Seguridad Social, que se acreditará mediante la presentación de una declaración responsable.</w:t>
      </w:r>
    </w:p>
    <w:p w14:paraId="4232D969" w14:textId="1928933E" w:rsidR="00E203B4" w:rsidRPr="00784B68" w:rsidRDefault="00E203B4" w:rsidP="00A845A3">
      <w:pPr>
        <w:pStyle w:val="NormalWeb"/>
        <w:spacing w:after="0" w:line="240" w:lineRule="auto"/>
        <w:jc w:val="both"/>
      </w:pPr>
      <w:r w:rsidRPr="00784B68">
        <w:rPr>
          <w:rFonts w:ascii="Calibri" w:hAnsi="Calibri" w:cs="Calibri"/>
          <w:sz w:val="28"/>
          <w:szCs w:val="28"/>
        </w:rPr>
        <w:t>Además, para ocupar la presidencia de la federación, la persona candidata debe</w:t>
      </w:r>
      <w:r w:rsidR="001C52F8">
        <w:rPr>
          <w:rFonts w:ascii="Calibri" w:hAnsi="Calibri" w:cs="Calibri"/>
          <w:sz w:val="28"/>
          <w:szCs w:val="28"/>
        </w:rPr>
        <w:t>rá</w:t>
      </w:r>
      <w:r w:rsidRPr="00784B68">
        <w:rPr>
          <w:rFonts w:ascii="Calibri" w:hAnsi="Calibri" w:cs="Calibri"/>
          <w:sz w:val="28"/>
          <w:szCs w:val="28"/>
        </w:rPr>
        <w:t xml:space="preserve"> ser integrante de la asamblea general elegida.</w:t>
      </w:r>
    </w:p>
    <w:p w14:paraId="13D0C8FB" w14:textId="398C64AD" w:rsidR="00E51E9E" w:rsidRDefault="00E203B4" w:rsidP="00A845A3">
      <w:pPr>
        <w:pStyle w:val="NormalWeb"/>
        <w:spacing w:after="0" w:line="240" w:lineRule="auto"/>
        <w:jc w:val="both"/>
        <w:rPr>
          <w:rFonts w:ascii="Calibri" w:hAnsi="Calibri" w:cs="Calibri"/>
          <w:sz w:val="28"/>
          <w:szCs w:val="28"/>
        </w:rPr>
      </w:pPr>
      <w:r w:rsidRPr="00784B68">
        <w:rPr>
          <w:rFonts w:ascii="Calibri" w:hAnsi="Calibri" w:cs="Calibri"/>
          <w:sz w:val="28"/>
          <w:szCs w:val="28"/>
        </w:rPr>
        <w:t xml:space="preserve">3. La candidatura se presentará </w:t>
      </w:r>
      <w:r w:rsidR="001C52F8">
        <w:rPr>
          <w:rFonts w:ascii="Calibri" w:hAnsi="Calibri" w:cs="Calibri"/>
          <w:sz w:val="28"/>
          <w:szCs w:val="28"/>
        </w:rPr>
        <w:t xml:space="preserve">en </w:t>
      </w:r>
      <w:r w:rsidR="000D106B">
        <w:rPr>
          <w:rFonts w:ascii="Calibri" w:hAnsi="Calibri" w:cs="Calibri"/>
          <w:sz w:val="28"/>
          <w:szCs w:val="28"/>
        </w:rPr>
        <w:t xml:space="preserve">una lista </w:t>
      </w:r>
      <w:r w:rsidRPr="00784B68">
        <w:rPr>
          <w:rFonts w:ascii="Calibri" w:hAnsi="Calibri" w:cs="Calibri"/>
          <w:sz w:val="28"/>
          <w:szCs w:val="28"/>
        </w:rPr>
        <w:t>cerrada</w:t>
      </w:r>
      <w:r w:rsidR="00E51E9E">
        <w:rPr>
          <w:rFonts w:ascii="Calibri" w:hAnsi="Calibri" w:cs="Calibri"/>
          <w:sz w:val="28"/>
          <w:szCs w:val="28"/>
        </w:rPr>
        <w:t xml:space="preserve"> que </w:t>
      </w:r>
      <w:r w:rsidR="00E51E9E" w:rsidRPr="00784B68">
        <w:rPr>
          <w:rFonts w:ascii="Calibri" w:hAnsi="Calibri" w:cs="Calibri"/>
          <w:sz w:val="28"/>
          <w:szCs w:val="28"/>
        </w:rPr>
        <w:t>estará formada por la persona candidata a la presidencia más un mínimo de cuatro y un máximo de veinte integrantes</w:t>
      </w:r>
      <w:r w:rsidRPr="00784B68">
        <w:rPr>
          <w:rFonts w:ascii="Calibri" w:hAnsi="Calibri" w:cs="Calibri"/>
          <w:sz w:val="28"/>
          <w:szCs w:val="28"/>
        </w:rPr>
        <w:t xml:space="preserve">, siendo la presidencia el único cargo nominativo. </w:t>
      </w:r>
    </w:p>
    <w:p w14:paraId="29785961" w14:textId="2D4CA0ED" w:rsidR="00E203B4" w:rsidRPr="00784B68" w:rsidRDefault="00E51E9E" w:rsidP="00E51E9E">
      <w:pPr>
        <w:pStyle w:val="NormalWeb"/>
        <w:spacing w:after="0" w:line="240" w:lineRule="auto"/>
        <w:jc w:val="both"/>
      </w:pPr>
      <w:r>
        <w:rPr>
          <w:rFonts w:ascii="Calibri" w:hAnsi="Calibri" w:cs="Calibri"/>
          <w:sz w:val="28"/>
          <w:szCs w:val="28"/>
        </w:rPr>
        <w:t xml:space="preserve">4. </w:t>
      </w:r>
      <w:r w:rsidR="00E203B4" w:rsidRPr="00784B68">
        <w:rPr>
          <w:rFonts w:ascii="Calibri" w:hAnsi="Calibri" w:cs="Calibri"/>
          <w:sz w:val="28"/>
          <w:szCs w:val="28"/>
        </w:rPr>
        <w:t xml:space="preserve">De acuerdo con el artículo 55 del Decreto 2/2018, </w:t>
      </w:r>
      <w:r w:rsidR="00A845A3">
        <w:rPr>
          <w:rFonts w:ascii="Calibri" w:hAnsi="Calibri" w:cs="Calibri"/>
          <w:sz w:val="28"/>
          <w:szCs w:val="28"/>
        </w:rPr>
        <w:t xml:space="preserve">de 12 de enero, </w:t>
      </w:r>
      <w:r w:rsidR="00E203B4" w:rsidRPr="00784B68">
        <w:rPr>
          <w:rFonts w:ascii="Calibri" w:hAnsi="Calibri" w:cs="Calibri"/>
          <w:sz w:val="28"/>
          <w:szCs w:val="28"/>
        </w:rPr>
        <w:t>por el que se regulan las entidades deportivas de la Comunitat Valenciana, en la composición de la junta directiva deberá haber, por lo menos, un 40 % de cada sexo. La junta electoral federativa rechazará aquellas candidaturas que incumplan este apartado, que podrán ser subsanadas en el plazo establecido en el calendario electoral.</w:t>
      </w:r>
    </w:p>
    <w:p w14:paraId="54FEBEE8" w14:textId="1EE78E57" w:rsidR="00E203B4" w:rsidRPr="00784B68" w:rsidRDefault="00E203B4" w:rsidP="00E51E9E">
      <w:pPr>
        <w:pStyle w:val="NormalWeb"/>
        <w:spacing w:after="0" w:line="240" w:lineRule="auto"/>
        <w:jc w:val="both"/>
      </w:pPr>
      <w:r w:rsidRPr="00784B68">
        <w:rPr>
          <w:rFonts w:ascii="Calibri" w:hAnsi="Calibri" w:cs="Calibri"/>
          <w:sz w:val="28"/>
          <w:szCs w:val="28"/>
        </w:rPr>
        <w:t xml:space="preserve">5. La presentación de candidaturas para la presidencia y junta directiva de la federación se hará en la sede oficial de la federación, en sus delegaciones o en cualquier otro lugar que fije el reglamento electoral, mediante escrito dirigido a la junta electoral federativa, donde se hará constar la condición de persona integrante de pleno derecho de la asamblea y su candidatura. La candidatura irá firmada por </w:t>
      </w:r>
      <w:r w:rsidR="00A845A3">
        <w:rPr>
          <w:rFonts w:ascii="Calibri" w:hAnsi="Calibri" w:cs="Calibri"/>
          <w:sz w:val="28"/>
          <w:szCs w:val="28"/>
        </w:rPr>
        <w:t>la persona candidata</w:t>
      </w:r>
      <w:r w:rsidRPr="00784B68">
        <w:rPr>
          <w:rFonts w:ascii="Calibri" w:hAnsi="Calibri" w:cs="Calibri"/>
          <w:sz w:val="28"/>
          <w:szCs w:val="28"/>
        </w:rPr>
        <w:t xml:space="preserve"> a la presidencia y todas las personas que </w:t>
      </w:r>
      <w:r w:rsidR="00E51E9E">
        <w:rPr>
          <w:rFonts w:ascii="Calibri" w:hAnsi="Calibri" w:cs="Calibri"/>
          <w:sz w:val="28"/>
          <w:szCs w:val="28"/>
        </w:rPr>
        <w:t xml:space="preserve">la </w:t>
      </w:r>
      <w:r w:rsidRPr="00784B68">
        <w:rPr>
          <w:rFonts w:ascii="Calibri" w:hAnsi="Calibri" w:cs="Calibri"/>
          <w:sz w:val="28"/>
          <w:szCs w:val="28"/>
        </w:rPr>
        <w:t>integren.</w:t>
      </w:r>
    </w:p>
    <w:p w14:paraId="1C7CF20D" w14:textId="27CCE4D9" w:rsidR="00E203B4" w:rsidRPr="00784B68" w:rsidRDefault="00E203B4" w:rsidP="00D74FD8">
      <w:pPr>
        <w:pStyle w:val="NormalWeb"/>
        <w:shd w:val="clear" w:color="auto" w:fill="FFFFFF"/>
        <w:spacing w:after="0" w:line="240" w:lineRule="auto"/>
        <w:jc w:val="both"/>
      </w:pPr>
      <w:r w:rsidRPr="00784B68">
        <w:rPr>
          <w:rStyle w:val="nfasis"/>
          <w:rFonts w:ascii="Calibri" w:hAnsi="Calibri" w:cs="Calibri"/>
          <w:i w:val="0"/>
          <w:iCs w:val="0"/>
          <w:color w:val="222222"/>
          <w:sz w:val="28"/>
          <w:szCs w:val="28"/>
        </w:rPr>
        <w:t xml:space="preserve">6. </w:t>
      </w:r>
      <w:r w:rsidR="00E51E9E">
        <w:rPr>
          <w:rStyle w:val="nfasis"/>
          <w:rFonts w:ascii="Calibri" w:hAnsi="Calibri" w:cs="Calibri"/>
          <w:i w:val="0"/>
          <w:iCs w:val="0"/>
          <w:color w:val="222222"/>
          <w:sz w:val="28"/>
          <w:szCs w:val="28"/>
        </w:rPr>
        <w:t>S</w:t>
      </w:r>
      <w:r w:rsidRPr="00784B68">
        <w:rPr>
          <w:rStyle w:val="nfasis"/>
          <w:rFonts w:ascii="Calibri" w:hAnsi="Calibri" w:cs="Calibri"/>
          <w:i w:val="0"/>
          <w:iCs w:val="0"/>
          <w:color w:val="222222"/>
          <w:sz w:val="28"/>
          <w:szCs w:val="28"/>
        </w:rPr>
        <w:t>e considerarán candidaturas válidas aquéllas que cuenten con el aval firmado por un número de</w:t>
      </w:r>
      <w:r w:rsidR="00E51E9E">
        <w:rPr>
          <w:rStyle w:val="nfasis"/>
          <w:rFonts w:ascii="Calibri" w:hAnsi="Calibri" w:cs="Calibri"/>
          <w:i w:val="0"/>
          <w:iCs w:val="0"/>
          <w:color w:val="222222"/>
          <w:sz w:val="28"/>
          <w:szCs w:val="28"/>
        </w:rPr>
        <w:t xml:space="preserve"> </w:t>
      </w:r>
      <w:r w:rsidR="00BB50E5">
        <w:rPr>
          <w:rStyle w:val="nfasis"/>
          <w:rFonts w:ascii="Calibri" w:hAnsi="Calibri" w:cs="Calibri"/>
          <w:i w:val="0"/>
          <w:iCs w:val="0"/>
          <w:color w:val="222222"/>
          <w:sz w:val="28"/>
          <w:szCs w:val="28"/>
        </w:rPr>
        <w:t>asambleístas</w:t>
      </w:r>
      <w:r w:rsidRPr="00784B68">
        <w:rPr>
          <w:rStyle w:val="nfasis"/>
          <w:rFonts w:ascii="Calibri" w:hAnsi="Calibri" w:cs="Calibri"/>
          <w:i w:val="0"/>
          <w:iCs w:val="0"/>
          <w:color w:val="222222"/>
          <w:sz w:val="28"/>
          <w:szCs w:val="28"/>
        </w:rPr>
        <w:t xml:space="preserve"> que representen, como mínimo, al 10% del total de votos de la asamblea general, teniendo en cuenta que toda persona asambleísta puede dar su apoyo, mediante un aval, a una o más candidaturas. </w:t>
      </w:r>
      <w:r w:rsidRPr="00784B68">
        <w:rPr>
          <w:rFonts w:ascii="Calibri" w:hAnsi="Calibri" w:cs="Calibri"/>
          <w:sz w:val="28"/>
          <w:szCs w:val="28"/>
        </w:rPr>
        <w:t>En caso de que el 10% resulte una cifra con decimales, el número de firmas necesario se redondeará al alza.</w:t>
      </w:r>
    </w:p>
    <w:p w14:paraId="47EA583C" w14:textId="27D4C95C" w:rsidR="00E203B4" w:rsidRPr="00784B68" w:rsidRDefault="00A845A3" w:rsidP="00A845A3">
      <w:pPr>
        <w:pStyle w:val="NormalWeb"/>
        <w:spacing w:after="0" w:line="240" w:lineRule="auto"/>
        <w:jc w:val="both"/>
      </w:pPr>
      <w:r>
        <w:rPr>
          <w:rFonts w:ascii="Calibri" w:hAnsi="Calibri" w:cs="Calibri"/>
          <w:sz w:val="28"/>
          <w:szCs w:val="28"/>
        </w:rPr>
        <w:t xml:space="preserve">7. </w:t>
      </w:r>
      <w:r w:rsidR="00E203B4" w:rsidRPr="00784B68">
        <w:rPr>
          <w:rFonts w:ascii="Calibri" w:hAnsi="Calibri" w:cs="Calibri"/>
          <w:sz w:val="28"/>
          <w:szCs w:val="28"/>
        </w:rPr>
        <w:t xml:space="preserve">Finalizado el plazo de presentación de candidaturas, la junta electoral federativa expondrá la lista provisional </w:t>
      </w:r>
      <w:r w:rsidR="00E51E9E">
        <w:rPr>
          <w:rFonts w:ascii="Calibri" w:hAnsi="Calibri" w:cs="Calibri"/>
          <w:sz w:val="28"/>
          <w:szCs w:val="28"/>
        </w:rPr>
        <w:t>de las mismas</w:t>
      </w:r>
      <w:r w:rsidR="00E203B4" w:rsidRPr="00784B68">
        <w:rPr>
          <w:rFonts w:ascii="Calibri" w:hAnsi="Calibri" w:cs="Calibri"/>
          <w:sz w:val="28"/>
          <w:szCs w:val="28"/>
        </w:rPr>
        <w:t xml:space="preserve">, pudiéndose presentar impugnaciones en los plazos previstos en el calendario electoral, que serán resueltas por la junta electoral federativa, y posteriormente procederá a la </w:t>
      </w:r>
      <w:r w:rsidR="00E203B4" w:rsidRPr="00784B68">
        <w:rPr>
          <w:rFonts w:ascii="Calibri" w:hAnsi="Calibri" w:cs="Calibri"/>
          <w:sz w:val="28"/>
          <w:szCs w:val="28"/>
        </w:rPr>
        <w:lastRenderedPageBreak/>
        <w:t>publicación de la lista de candidaturas a la presidencia y junta directiva de la federación.</w:t>
      </w:r>
    </w:p>
    <w:p w14:paraId="541A792F" w14:textId="20D800F1" w:rsidR="00E203B4" w:rsidRPr="00784B68" w:rsidRDefault="005668EA" w:rsidP="005A0C15">
      <w:pPr>
        <w:pStyle w:val="NormalWeb"/>
        <w:spacing w:after="0" w:line="240" w:lineRule="auto"/>
        <w:jc w:val="both"/>
      </w:pPr>
      <w:r>
        <w:rPr>
          <w:rFonts w:ascii="Calibri" w:hAnsi="Calibri" w:cs="Calibri"/>
          <w:sz w:val="28"/>
          <w:szCs w:val="28"/>
        </w:rPr>
        <w:t>8</w:t>
      </w:r>
      <w:r w:rsidR="00E203B4" w:rsidRPr="00784B68">
        <w:rPr>
          <w:rFonts w:ascii="Calibri" w:hAnsi="Calibri" w:cs="Calibri"/>
          <w:sz w:val="28"/>
          <w:szCs w:val="28"/>
        </w:rPr>
        <w:t>. Contra las resoluciones de la junta electoral federativa podrá interponerse recurso ante el Tribunal del Deporte en los plazos que prevea el calendario electoral.</w:t>
      </w:r>
    </w:p>
    <w:p w14:paraId="1A52A007" w14:textId="2B1A9EDC" w:rsidR="00236CE4" w:rsidRPr="005A0C15" w:rsidRDefault="005668EA" w:rsidP="00E51E9E">
      <w:pPr>
        <w:pStyle w:val="NormalWeb"/>
        <w:spacing w:after="0" w:line="240" w:lineRule="auto"/>
        <w:jc w:val="both"/>
        <w:rPr>
          <w:rFonts w:ascii="Calibri" w:hAnsi="Calibri" w:cs="Calibri"/>
          <w:sz w:val="28"/>
          <w:szCs w:val="28"/>
        </w:rPr>
      </w:pPr>
      <w:r>
        <w:rPr>
          <w:rFonts w:ascii="Calibri" w:hAnsi="Calibri" w:cs="Calibri"/>
          <w:sz w:val="28"/>
          <w:szCs w:val="28"/>
        </w:rPr>
        <w:t>9</w:t>
      </w:r>
      <w:r w:rsidR="00E203B4" w:rsidRPr="00784B68">
        <w:rPr>
          <w:rFonts w:ascii="Calibri" w:hAnsi="Calibri" w:cs="Calibri"/>
          <w:sz w:val="28"/>
          <w:szCs w:val="28"/>
        </w:rPr>
        <w:t xml:space="preserve">. Una vez proclamadas las candidaturas, la comisión gestora facilitará a todas </w:t>
      </w:r>
      <w:r w:rsidR="00E51E9E">
        <w:rPr>
          <w:rFonts w:ascii="Calibri" w:hAnsi="Calibri" w:cs="Calibri"/>
          <w:sz w:val="28"/>
          <w:szCs w:val="28"/>
        </w:rPr>
        <w:t>ellas</w:t>
      </w:r>
      <w:r w:rsidR="00E203B4" w:rsidRPr="00784B68">
        <w:rPr>
          <w:rFonts w:ascii="Calibri" w:hAnsi="Calibri" w:cs="Calibri"/>
          <w:sz w:val="28"/>
          <w:szCs w:val="28"/>
        </w:rPr>
        <w:t xml:space="preserve">, en totales condiciones de igualdad, un listado de los integrantes de la asamblea general en el que se incluya el nombre y apellidos y correo electrónico </w:t>
      </w:r>
      <w:r w:rsidR="00E22133">
        <w:rPr>
          <w:rFonts w:ascii="Calibri" w:hAnsi="Calibri" w:cs="Calibri"/>
          <w:sz w:val="28"/>
          <w:szCs w:val="28"/>
        </w:rPr>
        <w:t>o</w:t>
      </w:r>
      <w:r w:rsidR="00E203B4" w:rsidRPr="00784B68">
        <w:rPr>
          <w:rFonts w:ascii="Calibri" w:hAnsi="Calibri" w:cs="Calibri"/>
          <w:sz w:val="28"/>
          <w:szCs w:val="28"/>
        </w:rPr>
        <w:t xml:space="preserve">, en caso de no tenerlo, correo postal. Tal listado sólo podrá ser utilizado para la comunicación de las candidaturas con los miembros de la asamblea general en el desarrollo del proceso electoral y para garantizar la igualdad entre todas las candidaturas. En todo caso, deberá respetarse lo dispuesto en </w:t>
      </w:r>
      <w:r w:rsidR="0043008A" w:rsidRPr="001F08EB">
        <w:rPr>
          <w:rFonts w:ascii="Calibri" w:hAnsi="Calibri" w:cs="Calibri"/>
          <w:sz w:val="28"/>
          <w:szCs w:val="28"/>
        </w:rPr>
        <w:t>Ley Orgánica 3/2018, de 5 de diciembre, de Protección de Datos Personales y garantía de los derechos digitales</w:t>
      </w:r>
      <w:r w:rsidR="00E22133">
        <w:rPr>
          <w:rFonts w:ascii="Calibri" w:hAnsi="Calibri" w:cs="Calibri"/>
          <w:sz w:val="28"/>
          <w:szCs w:val="28"/>
        </w:rPr>
        <w:t>,</w:t>
      </w:r>
      <w:r w:rsidR="00385889">
        <w:rPr>
          <w:rFonts w:ascii="Calibri" w:hAnsi="Calibri" w:cs="Calibri"/>
          <w:sz w:val="28"/>
          <w:szCs w:val="28"/>
        </w:rPr>
        <w:t xml:space="preserve"> así como los reglamentos electorales</w:t>
      </w:r>
      <w:r w:rsidR="0043008A" w:rsidRPr="00385889">
        <w:rPr>
          <w:rFonts w:ascii="Calibri" w:hAnsi="Calibri" w:cs="Calibri"/>
          <w:sz w:val="28"/>
          <w:szCs w:val="28"/>
        </w:rPr>
        <w:t>.</w:t>
      </w:r>
      <w:r w:rsidR="00FC6371">
        <w:rPr>
          <w:rFonts w:ascii="Calibri" w:hAnsi="Calibri" w:cs="Calibri"/>
          <w:sz w:val="28"/>
          <w:szCs w:val="28"/>
        </w:rPr>
        <w:t xml:space="preserve"> </w:t>
      </w:r>
    </w:p>
    <w:p w14:paraId="1868CE0A" w14:textId="293D83C6" w:rsidR="00E203B4" w:rsidRPr="005A0C15" w:rsidRDefault="00E203B4" w:rsidP="00E203B4">
      <w:pPr>
        <w:pStyle w:val="NormalWeb"/>
        <w:spacing w:after="0" w:line="240" w:lineRule="auto"/>
        <w:rPr>
          <w:i/>
          <w:iCs/>
        </w:rPr>
      </w:pPr>
      <w:r w:rsidRPr="005A0C15">
        <w:rPr>
          <w:rFonts w:ascii="Calibri" w:hAnsi="Calibri" w:cs="Calibri"/>
          <w:i/>
          <w:iCs/>
          <w:sz w:val="28"/>
          <w:szCs w:val="28"/>
        </w:rPr>
        <w:t>Artículo 30. Votación a la presidencia y junta directiva</w:t>
      </w:r>
    </w:p>
    <w:p w14:paraId="4A198717" w14:textId="374D25A1" w:rsidR="00E203B4" w:rsidRPr="00784B68" w:rsidRDefault="00E203B4" w:rsidP="00E51E9E">
      <w:pPr>
        <w:pStyle w:val="NormalWeb"/>
        <w:spacing w:after="0" w:line="240" w:lineRule="auto"/>
        <w:jc w:val="both"/>
      </w:pPr>
      <w:r w:rsidRPr="00784B68">
        <w:rPr>
          <w:rFonts w:ascii="Calibri" w:hAnsi="Calibri" w:cs="Calibri"/>
          <w:sz w:val="28"/>
          <w:szCs w:val="28"/>
        </w:rPr>
        <w:t xml:space="preserve">1. Para la elección de </w:t>
      </w:r>
      <w:r w:rsidR="00356D71">
        <w:rPr>
          <w:rFonts w:ascii="Calibri" w:hAnsi="Calibri" w:cs="Calibri"/>
          <w:sz w:val="28"/>
          <w:szCs w:val="28"/>
        </w:rPr>
        <w:t>la presidencia</w:t>
      </w:r>
      <w:r w:rsidRPr="00784B68">
        <w:rPr>
          <w:rFonts w:ascii="Calibri" w:hAnsi="Calibri" w:cs="Calibri"/>
          <w:sz w:val="28"/>
          <w:szCs w:val="28"/>
        </w:rPr>
        <w:t xml:space="preserve"> y junta directiva, el derecho de voto debe ejercerse de forma personal, presencial y secreta, no admitiéndose, en ningún caso, el voto por correo ni la delegación del voto.</w:t>
      </w:r>
    </w:p>
    <w:p w14:paraId="1AB60E12" w14:textId="25A964CF" w:rsidR="00E203B4" w:rsidRPr="00784B68" w:rsidRDefault="00E203B4" w:rsidP="00E51E9E">
      <w:pPr>
        <w:pStyle w:val="NormalWeb"/>
        <w:spacing w:after="0" w:line="240" w:lineRule="auto"/>
        <w:jc w:val="both"/>
      </w:pPr>
      <w:r w:rsidRPr="00784B68">
        <w:rPr>
          <w:rFonts w:ascii="Calibri" w:hAnsi="Calibri" w:cs="Calibri"/>
          <w:sz w:val="28"/>
          <w:szCs w:val="28"/>
        </w:rPr>
        <w:t xml:space="preserve">2. En la elección </w:t>
      </w:r>
      <w:r w:rsidR="00356D71">
        <w:rPr>
          <w:rFonts w:ascii="Calibri" w:hAnsi="Calibri" w:cs="Calibri"/>
          <w:sz w:val="28"/>
          <w:szCs w:val="28"/>
        </w:rPr>
        <w:t>de la presidencia</w:t>
      </w:r>
      <w:r w:rsidRPr="00784B68">
        <w:rPr>
          <w:rFonts w:ascii="Calibri" w:hAnsi="Calibri" w:cs="Calibri"/>
          <w:sz w:val="28"/>
          <w:szCs w:val="28"/>
        </w:rPr>
        <w:t xml:space="preserve"> y la junta directiva, la mesa electoral estará compuesta por las dos personas de mayor edad y las dos de menor edad presentes en la asamblea general, que no ostenten la condición de candidato o candidata.</w:t>
      </w:r>
    </w:p>
    <w:p w14:paraId="0FF02A83" w14:textId="2EEA18B1" w:rsidR="00E203B4" w:rsidRPr="00784B68" w:rsidRDefault="00E203B4" w:rsidP="00E51E9E">
      <w:pPr>
        <w:pStyle w:val="NormalWeb"/>
        <w:spacing w:after="0" w:line="240" w:lineRule="auto"/>
        <w:jc w:val="both"/>
      </w:pPr>
      <w:r w:rsidRPr="00784B68">
        <w:rPr>
          <w:rFonts w:ascii="Calibri" w:hAnsi="Calibri" w:cs="Calibri"/>
          <w:sz w:val="28"/>
          <w:szCs w:val="28"/>
        </w:rPr>
        <w:t xml:space="preserve">3. </w:t>
      </w:r>
      <w:r w:rsidR="00356D71">
        <w:rPr>
          <w:rFonts w:ascii="Calibri" w:hAnsi="Calibri" w:cs="Calibri"/>
          <w:sz w:val="28"/>
          <w:szCs w:val="28"/>
        </w:rPr>
        <w:t>Ejercerá la presidencia</w:t>
      </w:r>
      <w:r w:rsidRPr="00784B68">
        <w:rPr>
          <w:rFonts w:ascii="Calibri" w:hAnsi="Calibri" w:cs="Calibri"/>
          <w:sz w:val="28"/>
          <w:szCs w:val="28"/>
        </w:rPr>
        <w:t xml:space="preserve"> de la mesa electoral la persona de más edad de entre ellos, cuyo voto será decisorio en caso de empate para la toma de acuerdos de la mesa electoral, y </w:t>
      </w:r>
      <w:r w:rsidR="00401A72">
        <w:rPr>
          <w:rFonts w:ascii="Calibri" w:hAnsi="Calibri" w:cs="Calibri"/>
          <w:sz w:val="28"/>
          <w:szCs w:val="28"/>
        </w:rPr>
        <w:t xml:space="preserve">la </w:t>
      </w:r>
      <w:r w:rsidRPr="00784B68">
        <w:rPr>
          <w:rFonts w:ascii="Calibri" w:hAnsi="Calibri" w:cs="Calibri"/>
          <w:sz w:val="28"/>
          <w:szCs w:val="28"/>
        </w:rPr>
        <w:t>secretar</w:t>
      </w:r>
      <w:r w:rsidR="00401A72">
        <w:rPr>
          <w:rFonts w:ascii="Calibri" w:hAnsi="Calibri" w:cs="Calibri"/>
          <w:sz w:val="28"/>
          <w:szCs w:val="28"/>
        </w:rPr>
        <w:t>í</w:t>
      </w:r>
      <w:r w:rsidRPr="00784B68">
        <w:rPr>
          <w:rFonts w:ascii="Calibri" w:hAnsi="Calibri" w:cs="Calibri"/>
          <w:sz w:val="28"/>
          <w:szCs w:val="28"/>
        </w:rPr>
        <w:t>a la de menor edad.</w:t>
      </w:r>
    </w:p>
    <w:p w14:paraId="6A94DDA1" w14:textId="65C2166A" w:rsidR="00E203B4" w:rsidRPr="00784B68" w:rsidRDefault="00E203B4" w:rsidP="005A0C15">
      <w:pPr>
        <w:pStyle w:val="NormalWeb"/>
        <w:spacing w:after="0" w:line="240" w:lineRule="auto"/>
        <w:jc w:val="both"/>
      </w:pPr>
      <w:r w:rsidRPr="00784B68">
        <w:rPr>
          <w:rFonts w:ascii="Calibri" w:hAnsi="Calibri" w:cs="Calibri"/>
          <w:sz w:val="28"/>
          <w:szCs w:val="28"/>
        </w:rPr>
        <w:t xml:space="preserve">4. En el día y hora fijados en la convocatoria se constituirá la asamblea general, en primera o en segunda convocatoria, procediéndose </w:t>
      </w:r>
      <w:r w:rsidR="00401A72">
        <w:rPr>
          <w:rFonts w:ascii="Calibri" w:hAnsi="Calibri" w:cs="Calibri"/>
          <w:sz w:val="28"/>
          <w:szCs w:val="28"/>
        </w:rPr>
        <w:t>de la siguiente manera</w:t>
      </w:r>
      <w:r w:rsidRPr="00784B68">
        <w:rPr>
          <w:rFonts w:ascii="Calibri" w:hAnsi="Calibri" w:cs="Calibri"/>
          <w:sz w:val="28"/>
          <w:szCs w:val="28"/>
        </w:rPr>
        <w:t>:</w:t>
      </w:r>
    </w:p>
    <w:p w14:paraId="7337DF6D" w14:textId="71AEB9E9" w:rsidR="00E203B4" w:rsidRPr="00784B68" w:rsidRDefault="00286187" w:rsidP="00286187">
      <w:pPr>
        <w:pStyle w:val="NormalWeb"/>
        <w:spacing w:after="0" w:line="240" w:lineRule="auto"/>
      </w:pPr>
      <w:r>
        <w:rPr>
          <w:rFonts w:ascii="Calibri" w:hAnsi="Calibri" w:cs="Calibri"/>
          <w:sz w:val="28"/>
          <w:szCs w:val="28"/>
        </w:rPr>
        <w:t xml:space="preserve">a) </w:t>
      </w:r>
      <w:r w:rsidR="00E203B4" w:rsidRPr="00784B68">
        <w:rPr>
          <w:rFonts w:ascii="Calibri" w:hAnsi="Calibri" w:cs="Calibri"/>
          <w:sz w:val="28"/>
          <w:szCs w:val="28"/>
        </w:rPr>
        <w:t>Comenzada la sesión, el presidente o presidenta de la mesa procederá a la presentación de las candidaturas.</w:t>
      </w:r>
    </w:p>
    <w:p w14:paraId="67208026" w14:textId="04A71F35" w:rsidR="00E203B4" w:rsidRPr="00784B68" w:rsidRDefault="00286187" w:rsidP="00286187">
      <w:pPr>
        <w:pStyle w:val="NormalWeb"/>
        <w:spacing w:after="0" w:line="240" w:lineRule="auto"/>
        <w:jc w:val="both"/>
      </w:pPr>
      <w:r>
        <w:rPr>
          <w:rFonts w:ascii="Calibri" w:hAnsi="Calibri" w:cs="Calibri"/>
          <w:sz w:val="28"/>
          <w:szCs w:val="28"/>
        </w:rPr>
        <w:t xml:space="preserve">b) </w:t>
      </w:r>
      <w:r w:rsidR="00E203B4" w:rsidRPr="00784B68">
        <w:rPr>
          <w:rFonts w:ascii="Calibri" w:hAnsi="Calibri" w:cs="Calibri"/>
          <w:sz w:val="28"/>
          <w:szCs w:val="28"/>
        </w:rPr>
        <w:t>Con carácter previo a la votación, cada una de l</w:t>
      </w:r>
      <w:r w:rsidR="00E51E9E">
        <w:rPr>
          <w:rFonts w:ascii="Calibri" w:hAnsi="Calibri" w:cs="Calibri"/>
          <w:sz w:val="28"/>
          <w:szCs w:val="28"/>
        </w:rPr>
        <w:t>a</w:t>
      </w:r>
      <w:r w:rsidR="00E203B4" w:rsidRPr="00784B68">
        <w:rPr>
          <w:rFonts w:ascii="Calibri" w:hAnsi="Calibri" w:cs="Calibri"/>
          <w:sz w:val="28"/>
          <w:szCs w:val="28"/>
        </w:rPr>
        <w:t>s candidaturas expondrá, a través de la persona candidata a la presidencia</w:t>
      </w:r>
      <w:r w:rsidR="00401A72">
        <w:rPr>
          <w:rFonts w:ascii="Calibri" w:hAnsi="Calibri" w:cs="Calibri"/>
          <w:sz w:val="28"/>
          <w:szCs w:val="28"/>
        </w:rPr>
        <w:t>,</w:t>
      </w:r>
      <w:r w:rsidR="00E203B4" w:rsidRPr="00784B68">
        <w:rPr>
          <w:rFonts w:ascii="Calibri" w:hAnsi="Calibri" w:cs="Calibri"/>
          <w:sz w:val="28"/>
          <w:szCs w:val="28"/>
        </w:rPr>
        <w:t xml:space="preserve"> su programa ante la asamblea, durante un tiempo máximo previamente acordado por la mesa electoral, previa consulta con todas las candidaturas, y que será igual para todas ellas.</w:t>
      </w:r>
    </w:p>
    <w:p w14:paraId="2B208CBE" w14:textId="62B40469" w:rsidR="00E203B4" w:rsidRPr="00784B68" w:rsidRDefault="00286187" w:rsidP="00286187">
      <w:pPr>
        <w:pStyle w:val="NormalWeb"/>
        <w:spacing w:after="0" w:line="240" w:lineRule="auto"/>
      </w:pPr>
      <w:r>
        <w:rPr>
          <w:rFonts w:ascii="Calibri" w:hAnsi="Calibri" w:cs="Calibri"/>
          <w:sz w:val="28"/>
          <w:szCs w:val="28"/>
        </w:rPr>
        <w:lastRenderedPageBreak/>
        <w:t xml:space="preserve">c) </w:t>
      </w:r>
      <w:r w:rsidR="00E203B4" w:rsidRPr="00784B68">
        <w:rPr>
          <w:rFonts w:ascii="Calibri" w:hAnsi="Calibri" w:cs="Calibri"/>
          <w:sz w:val="28"/>
          <w:szCs w:val="28"/>
        </w:rPr>
        <w:t xml:space="preserve">A continuación se procederá a la votación. </w:t>
      </w:r>
    </w:p>
    <w:p w14:paraId="6E86BCA9" w14:textId="2BE8344C" w:rsidR="00E203B4" w:rsidRPr="00784B68" w:rsidRDefault="00286187" w:rsidP="00286187">
      <w:pPr>
        <w:pStyle w:val="NormalWeb"/>
        <w:spacing w:after="0" w:line="240" w:lineRule="auto"/>
      </w:pPr>
      <w:r>
        <w:rPr>
          <w:rFonts w:ascii="Calibri" w:hAnsi="Calibri" w:cs="Calibri"/>
          <w:sz w:val="28"/>
          <w:szCs w:val="28"/>
        </w:rPr>
        <w:t xml:space="preserve">d) </w:t>
      </w:r>
      <w:r w:rsidR="00E203B4" w:rsidRPr="00784B68">
        <w:rPr>
          <w:rFonts w:ascii="Calibri" w:hAnsi="Calibri" w:cs="Calibri"/>
          <w:sz w:val="28"/>
          <w:szCs w:val="28"/>
        </w:rPr>
        <w:t xml:space="preserve">Finalmente se </w:t>
      </w:r>
      <w:r w:rsidR="00401A72">
        <w:rPr>
          <w:rFonts w:ascii="Calibri" w:hAnsi="Calibri" w:cs="Calibri"/>
          <w:sz w:val="28"/>
          <w:szCs w:val="28"/>
        </w:rPr>
        <w:t>realizará</w:t>
      </w:r>
      <w:r w:rsidR="00401A72" w:rsidRPr="00784B68">
        <w:rPr>
          <w:rFonts w:ascii="Calibri" w:hAnsi="Calibri" w:cs="Calibri"/>
          <w:sz w:val="28"/>
          <w:szCs w:val="28"/>
        </w:rPr>
        <w:t xml:space="preserve"> </w:t>
      </w:r>
      <w:r w:rsidR="00E203B4" w:rsidRPr="00784B68">
        <w:rPr>
          <w:rFonts w:ascii="Calibri" w:hAnsi="Calibri" w:cs="Calibri"/>
          <w:sz w:val="28"/>
          <w:szCs w:val="28"/>
        </w:rPr>
        <w:t>al recuento de votos.</w:t>
      </w:r>
    </w:p>
    <w:p w14:paraId="29AD484C" w14:textId="062B0A60" w:rsidR="00E203B4" w:rsidRPr="00784B68" w:rsidRDefault="00E203B4" w:rsidP="00E51E9E">
      <w:pPr>
        <w:pStyle w:val="NormalWeb"/>
        <w:spacing w:after="0" w:line="240" w:lineRule="auto"/>
        <w:jc w:val="both"/>
        <w:rPr>
          <w:strike/>
        </w:rPr>
      </w:pPr>
      <w:r w:rsidRPr="00784B68">
        <w:rPr>
          <w:rFonts w:ascii="Calibri" w:hAnsi="Calibri" w:cs="Calibri"/>
          <w:sz w:val="28"/>
          <w:szCs w:val="28"/>
        </w:rPr>
        <w:t>5. En las elecciones a</w:t>
      </w:r>
      <w:r w:rsidR="00356D71">
        <w:rPr>
          <w:rFonts w:ascii="Calibri" w:hAnsi="Calibri" w:cs="Calibri"/>
          <w:sz w:val="28"/>
          <w:szCs w:val="28"/>
        </w:rPr>
        <w:t xml:space="preserve"> la</w:t>
      </w:r>
      <w:r w:rsidRPr="00784B68">
        <w:rPr>
          <w:rFonts w:ascii="Calibri" w:hAnsi="Calibri" w:cs="Calibri"/>
          <w:sz w:val="28"/>
          <w:szCs w:val="28"/>
        </w:rPr>
        <w:t xml:space="preserve"> </w:t>
      </w:r>
      <w:r w:rsidR="00356D71">
        <w:rPr>
          <w:rFonts w:ascii="Calibri" w:hAnsi="Calibri" w:cs="Calibri"/>
          <w:sz w:val="28"/>
          <w:szCs w:val="28"/>
        </w:rPr>
        <w:t>presidencia</w:t>
      </w:r>
      <w:r w:rsidRPr="00784B68">
        <w:rPr>
          <w:rFonts w:ascii="Calibri" w:hAnsi="Calibri" w:cs="Calibri"/>
          <w:sz w:val="28"/>
          <w:szCs w:val="28"/>
        </w:rPr>
        <w:t xml:space="preserve"> y junta directiva, la junta electoral federativa determinará el modelo de papeleta, en la cual cada integrante de la asamblea general sólo podrá votar a una de las candidaturas. En la papeleta figurará el nombre</w:t>
      </w:r>
      <w:r w:rsidR="00545792">
        <w:rPr>
          <w:rFonts w:ascii="Calibri" w:hAnsi="Calibri" w:cs="Calibri"/>
          <w:sz w:val="28"/>
          <w:szCs w:val="28"/>
        </w:rPr>
        <w:t>,</w:t>
      </w:r>
      <w:r w:rsidRPr="00784B68">
        <w:rPr>
          <w:rFonts w:ascii="Calibri" w:hAnsi="Calibri" w:cs="Calibri"/>
          <w:sz w:val="28"/>
          <w:szCs w:val="28"/>
        </w:rPr>
        <w:t xml:space="preserve"> apellidos </w:t>
      </w:r>
      <w:r w:rsidR="00545792">
        <w:rPr>
          <w:rFonts w:ascii="Calibri" w:hAnsi="Calibri" w:cs="Calibri"/>
          <w:sz w:val="28"/>
          <w:szCs w:val="28"/>
        </w:rPr>
        <w:t xml:space="preserve">y sexo </w:t>
      </w:r>
      <w:r w:rsidR="006C2707">
        <w:rPr>
          <w:rFonts w:ascii="Calibri" w:hAnsi="Calibri" w:cs="Calibri"/>
          <w:sz w:val="28"/>
          <w:szCs w:val="28"/>
        </w:rPr>
        <w:t xml:space="preserve">que aparezca en la licencia, </w:t>
      </w:r>
      <w:r w:rsidRPr="00784B68">
        <w:rPr>
          <w:rFonts w:ascii="Calibri" w:hAnsi="Calibri" w:cs="Calibri"/>
          <w:sz w:val="28"/>
          <w:szCs w:val="28"/>
        </w:rPr>
        <w:t>de</w:t>
      </w:r>
      <w:r w:rsidR="00A845A3">
        <w:rPr>
          <w:rFonts w:ascii="Calibri" w:hAnsi="Calibri" w:cs="Calibri"/>
          <w:sz w:val="28"/>
          <w:szCs w:val="28"/>
        </w:rPr>
        <w:t xml:space="preserve"> todas las personas que conforman la candidatura, señalándose únicamente el cargo de la presidencia</w:t>
      </w:r>
      <w:r w:rsidR="009F623C">
        <w:rPr>
          <w:rFonts w:ascii="Calibri" w:hAnsi="Calibri" w:cs="Calibri"/>
          <w:sz w:val="28"/>
          <w:szCs w:val="28"/>
        </w:rPr>
        <w:t>.</w:t>
      </w:r>
      <w:r w:rsidRPr="00784B68">
        <w:rPr>
          <w:rFonts w:ascii="Calibri" w:hAnsi="Calibri" w:cs="Calibri"/>
          <w:strike/>
          <w:sz w:val="28"/>
          <w:szCs w:val="28"/>
        </w:rPr>
        <w:t xml:space="preserve"> </w:t>
      </w:r>
    </w:p>
    <w:p w14:paraId="6A2FE9F5" w14:textId="2BFED2A5" w:rsidR="00E203B4" w:rsidRPr="00784B68" w:rsidRDefault="00E203B4" w:rsidP="00E51E9E">
      <w:pPr>
        <w:pStyle w:val="NormalWeb"/>
        <w:spacing w:after="0" w:line="240" w:lineRule="auto"/>
      </w:pPr>
      <w:r w:rsidRPr="00784B68">
        <w:rPr>
          <w:rFonts w:ascii="Calibri" w:hAnsi="Calibri" w:cs="Calibri"/>
          <w:sz w:val="28"/>
          <w:szCs w:val="28"/>
        </w:rPr>
        <w:t>6. Una misma persona podrá estar en varias candidaturas.</w:t>
      </w:r>
    </w:p>
    <w:p w14:paraId="705C0CAB" w14:textId="2FE6BB21" w:rsidR="00E203B4" w:rsidRPr="00784B68" w:rsidRDefault="00E203B4" w:rsidP="00E51E9E">
      <w:pPr>
        <w:pStyle w:val="NormalWeb"/>
        <w:spacing w:after="0" w:line="240" w:lineRule="auto"/>
        <w:jc w:val="both"/>
      </w:pPr>
      <w:r w:rsidRPr="00784B68">
        <w:rPr>
          <w:rFonts w:ascii="Calibri" w:hAnsi="Calibri" w:cs="Calibri"/>
          <w:sz w:val="28"/>
          <w:szCs w:val="28"/>
        </w:rPr>
        <w:t>7. Se elegirá presidente o presidenta y junta directiva de la federación la candidatura que obtenga el voto de la mayoría absoluta de los miembros presentes en la asamblea general, que se establece en la mitad más uno de los votos emitidos.</w:t>
      </w:r>
    </w:p>
    <w:p w14:paraId="53426213" w14:textId="41A5ADCA" w:rsidR="00E203B4" w:rsidRPr="00784B68" w:rsidRDefault="00E203B4" w:rsidP="00E51E9E">
      <w:pPr>
        <w:pStyle w:val="NormalWeb"/>
        <w:spacing w:after="0" w:line="240" w:lineRule="auto"/>
        <w:jc w:val="both"/>
      </w:pPr>
      <w:r w:rsidRPr="00784B68">
        <w:rPr>
          <w:rFonts w:ascii="Calibri" w:hAnsi="Calibri" w:cs="Calibri"/>
          <w:sz w:val="28"/>
          <w:szCs w:val="28"/>
        </w:rPr>
        <w:t xml:space="preserve">8. Si ninguna candidatura obtuviera la mayoría exigida en la primera votación, se repetirá nuevamente la misma entre las dos candidaturas que más votos </w:t>
      </w:r>
      <w:r w:rsidR="00401A72">
        <w:rPr>
          <w:rFonts w:ascii="Calibri" w:hAnsi="Calibri" w:cs="Calibri"/>
          <w:sz w:val="28"/>
          <w:szCs w:val="28"/>
        </w:rPr>
        <w:t xml:space="preserve">hayan </w:t>
      </w:r>
      <w:r w:rsidRPr="00784B68">
        <w:rPr>
          <w:rFonts w:ascii="Calibri" w:hAnsi="Calibri" w:cs="Calibri"/>
          <w:sz w:val="28"/>
          <w:szCs w:val="28"/>
        </w:rPr>
        <w:t>alcanza</w:t>
      </w:r>
      <w:r w:rsidR="00401A72">
        <w:rPr>
          <w:rFonts w:ascii="Calibri" w:hAnsi="Calibri" w:cs="Calibri"/>
          <w:sz w:val="28"/>
          <w:szCs w:val="28"/>
        </w:rPr>
        <w:t>do</w:t>
      </w:r>
      <w:r w:rsidRPr="00784B68">
        <w:rPr>
          <w:rFonts w:ascii="Calibri" w:hAnsi="Calibri" w:cs="Calibri"/>
          <w:sz w:val="28"/>
          <w:szCs w:val="28"/>
        </w:rPr>
        <w:t xml:space="preserve">, resultando ganadora </w:t>
      </w:r>
      <w:r w:rsidR="00E51E9E">
        <w:rPr>
          <w:rFonts w:ascii="Calibri" w:hAnsi="Calibri" w:cs="Calibri"/>
          <w:sz w:val="28"/>
          <w:szCs w:val="28"/>
        </w:rPr>
        <w:t>la que</w:t>
      </w:r>
      <w:r w:rsidRPr="00784B68">
        <w:rPr>
          <w:rFonts w:ascii="Calibri" w:hAnsi="Calibri" w:cs="Calibri"/>
          <w:sz w:val="28"/>
          <w:szCs w:val="28"/>
        </w:rPr>
        <w:t xml:space="preserve"> obtenga la mayoría simple de votos.</w:t>
      </w:r>
    </w:p>
    <w:p w14:paraId="43578B7B" w14:textId="72EA46CE" w:rsidR="00E203B4" w:rsidRPr="00784B68" w:rsidRDefault="00E203B4" w:rsidP="00E51E9E">
      <w:pPr>
        <w:pStyle w:val="NormalWeb"/>
        <w:spacing w:after="0" w:line="240" w:lineRule="auto"/>
        <w:jc w:val="both"/>
      </w:pPr>
      <w:r w:rsidRPr="00784B68">
        <w:rPr>
          <w:rFonts w:ascii="Calibri" w:hAnsi="Calibri" w:cs="Calibri"/>
          <w:sz w:val="28"/>
          <w:szCs w:val="28"/>
        </w:rPr>
        <w:t>9. En caso de empate entre las dos candidaturas, se suspenderá la sesión por un tiempo no inferior a 15 minutos ni superior a 30, celebrándose una última votación, de la que resultará ganadora la que obtenga la mayoría simple. De persistir el empate, la mesa electoral llevará a cabo un sorteo entre las candidaturas afectadas, que decidirá quién será el presidente o presidenta y la junta directiva.</w:t>
      </w:r>
    </w:p>
    <w:p w14:paraId="7ED01AE0" w14:textId="37F502FF" w:rsidR="00BC4169" w:rsidRPr="005A0C15" w:rsidRDefault="00E203B4" w:rsidP="005A0C15">
      <w:pPr>
        <w:pStyle w:val="NormalWeb"/>
        <w:spacing w:after="0" w:line="240" w:lineRule="auto"/>
        <w:jc w:val="both"/>
      </w:pPr>
      <w:r w:rsidRPr="00784B68">
        <w:rPr>
          <w:rFonts w:ascii="Calibri" w:hAnsi="Calibri" w:cs="Calibri"/>
          <w:sz w:val="28"/>
          <w:szCs w:val="28"/>
        </w:rPr>
        <w:t xml:space="preserve">10. Concluida la elección, se levantará acta del resultado de </w:t>
      </w:r>
      <w:r w:rsidR="00401A72" w:rsidRPr="00784B68">
        <w:rPr>
          <w:rFonts w:ascii="Calibri" w:hAnsi="Calibri" w:cs="Calibri"/>
          <w:sz w:val="28"/>
          <w:szCs w:val="28"/>
        </w:rPr>
        <w:t>esta</w:t>
      </w:r>
      <w:r w:rsidRPr="00784B68">
        <w:rPr>
          <w:rFonts w:ascii="Calibri" w:hAnsi="Calibri" w:cs="Calibri"/>
          <w:sz w:val="28"/>
          <w:szCs w:val="28"/>
        </w:rPr>
        <w:t>, que será remitida a la junta electoral federativa.</w:t>
      </w:r>
    </w:p>
    <w:p w14:paraId="5CFC2115" w14:textId="4574200D" w:rsidR="00E203B4" w:rsidRPr="00784B68" w:rsidRDefault="005D2CF2" w:rsidP="000C79E1">
      <w:pPr>
        <w:pStyle w:val="NormalWeb"/>
        <w:spacing w:after="0" w:line="240" w:lineRule="auto"/>
        <w:jc w:val="both"/>
      </w:pPr>
      <w:r>
        <w:rPr>
          <w:rFonts w:ascii="Calibri" w:hAnsi="Calibri" w:cs="Calibri"/>
          <w:sz w:val="28"/>
          <w:szCs w:val="28"/>
        </w:rPr>
        <w:t xml:space="preserve">11. En </w:t>
      </w:r>
      <w:r w:rsidR="00401A72">
        <w:rPr>
          <w:rFonts w:ascii="Calibri" w:hAnsi="Calibri" w:cs="Calibri"/>
          <w:sz w:val="28"/>
          <w:szCs w:val="28"/>
        </w:rPr>
        <w:t xml:space="preserve">el </w:t>
      </w:r>
      <w:r>
        <w:rPr>
          <w:rFonts w:ascii="Calibri" w:hAnsi="Calibri" w:cs="Calibri"/>
          <w:sz w:val="28"/>
          <w:szCs w:val="28"/>
        </w:rPr>
        <w:t xml:space="preserve">caso de que sólo exista una candidatura, la junta electoral </w:t>
      </w:r>
      <w:r w:rsidR="00401A72">
        <w:rPr>
          <w:rFonts w:ascii="Calibri" w:hAnsi="Calibri" w:cs="Calibri"/>
          <w:sz w:val="28"/>
          <w:szCs w:val="28"/>
        </w:rPr>
        <w:t xml:space="preserve">federativa </w:t>
      </w:r>
      <w:r>
        <w:rPr>
          <w:rFonts w:ascii="Calibri" w:hAnsi="Calibri" w:cs="Calibri"/>
          <w:sz w:val="28"/>
          <w:szCs w:val="28"/>
        </w:rPr>
        <w:t xml:space="preserve">proclamará directamente la candidatura presentada, sin necesidad de votación. </w:t>
      </w:r>
    </w:p>
    <w:p w14:paraId="251F3C65" w14:textId="77777777" w:rsidR="00286187" w:rsidRDefault="00E203B4" w:rsidP="00286187">
      <w:pPr>
        <w:pStyle w:val="NormalWeb"/>
        <w:spacing w:after="0" w:line="240" w:lineRule="auto"/>
        <w:jc w:val="both"/>
        <w:rPr>
          <w:rFonts w:ascii="Calibri" w:hAnsi="Calibri" w:cs="Calibri"/>
          <w:sz w:val="28"/>
          <w:szCs w:val="28"/>
        </w:rPr>
      </w:pPr>
      <w:r w:rsidRPr="00784B68">
        <w:rPr>
          <w:rFonts w:ascii="Calibri" w:hAnsi="Calibri" w:cs="Calibri"/>
          <w:sz w:val="28"/>
          <w:szCs w:val="28"/>
        </w:rPr>
        <w:t xml:space="preserve">12. Transcurridos los plazos de presentación de posibles recursos ante la junta electoral federativa y ante el Tribunal del Deporte, y resueltos éstos, la junta electoral federativa, en el plazo máximo de dos días hábiles, comunicará los resultados </w:t>
      </w:r>
      <w:r w:rsidR="00401A72">
        <w:rPr>
          <w:rFonts w:ascii="Calibri" w:hAnsi="Calibri" w:cs="Calibri"/>
          <w:sz w:val="28"/>
          <w:szCs w:val="28"/>
        </w:rPr>
        <w:t>a la Dirección General de Deporte</w:t>
      </w:r>
      <w:r w:rsidRPr="00784B68">
        <w:rPr>
          <w:rFonts w:ascii="Calibri" w:hAnsi="Calibri" w:cs="Calibri"/>
          <w:sz w:val="28"/>
          <w:szCs w:val="28"/>
        </w:rPr>
        <w:t>.</w:t>
      </w:r>
    </w:p>
    <w:p w14:paraId="18E0418B" w14:textId="0C7950D9" w:rsidR="00E203B4" w:rsidRPr="005A0C15" w:rsidRDefault="00E203B4" w:rsidP="00286187">
      <w:pPr>
        <w:pStyle w:val="NormalWeb"/>
        <w:spacing w:after="0" w:line="240" w:lineRule="auto"/>
        <w:jc w:val="both"/>
        <w:rPr>
          <w:i/>
          <w:iCs/>
        </w:rPr>
      </w:pPr>
      <w:r w:rsidRPr="005A0C15">
        <w:rPr>
          <w:rFonts w:ascii="Calibri" w:hAnsi="Calibri" w:cs="Calibri"/>
          <w:i/>
          <w:iCs/>
          <w:sz w:val="28"/>
          <w:szCs w:val="28"/>
        </w:rPr>
        <w:t>Artículo 31. Proclamación de la candidatura electa</w:t>
      </w:r>
    </w:p>
    <w:p w14:paraId="42247056" w14:textId="77777777" w:rsidR="00A845A3" w:rsidRDefault="00E203B4" w:rsidP="000C79E1">
      <w:pPr>
        <w:pStyle w:val="NormalWeb"/>
        <w:spacing w:after="0" w:line="240" w:lineRule="auto"/>
        <w:jc w:val="both"/>
        <w:rPr>
          <w:rFonts w:ascii="Calibri" w:hAnsi="Calibri" w:cs="Calibri"/>
          <w:sz w:val="28"/>
          <w:szCs w:val="28"/>
        </w:rPr>
      </w:pPr>
      <w:r w:rsidRPr="00784B68">
        <w:rPr>
          <w:rFonts w:ascii="Calibri" w:hAnsi="Calibri" w:cs="Calibri"/>
          <w:sz w:val="28"/>
          <w:szCs w:val="28"/>
        </w:rPr>
        <w:t xml:space="preserve">1. Concluidas las elecciones y una vez se haya proclamado definitivamente el nuevo presidente o presidenta y junta directiva, la persona que ocupaba la </w:t>
      </w:r>
      <w:r w:rsidRPr="00784B68">
        <w:rPr>
          <w:rFonts w:ascii="Calibri" w:hAnsi="Calibri" w:cs="Calibri"/>
          <w:sz w:val="28"/>
          <w:szCs w:val="28"/>
        </w:rPr>
        <w:lastRenderedPageBreak/>
        <w:t>presidencia anteriormente y cesa en el cargo, deberá poner a disposición de su sucesor o sucesora, en el plazo máximo de 5 días hábiles, a contar desde la proclamación definitiva, toda la documentación relativa a la federación, levantándose acta de la que se entrega, que deberá ser firmada por el presidente o presidenta entrante y el presidente o presidenta que deja el cargo</w:t>
      </w:r>
      <w:r w:rsidR="000C79E1">
        <w:rPr>
          <w:rFonts w:ascii="Calibri" w:hAnsi="Calibri" w:cs="Calibri"/>
          <w:sz w:val="28"/>
          <w:szCs w:val="28"/>
        </w:rPr>
        <w:t xml:space="preserve">. </w:t>
      </w:r>
    </w:p>
    <w:p w14:paraId="505C502E" w14:textId="4B1A123C" w:rsidR="00545792" w:rsidRDefault="00545792" w:rsidP="000C79E1">
      <w:pPr>
        <w:pStyle w:val="NormalWeb"/>
        <w:spacing w:after="0" w:line="240" w:lineRule="auto"/>
        <w:jc w:val="both"/>
        <w:rPr>
          <w:rFonts w:ascii="Calibri" w:hAnsi="Calibri" w:cs="Calibri"/>
          <w:sz w:val="28"/>
          <w:szCs w:val="28"/>
        </w:rPr>
      </w:pPr>
      <w:r>
        <w:rPr>
          <w:rFonts w:ascii="Calibri" w:hAnsi="Calibri" w:cs="Calibri"/>
          <w:sz w:val="28"/>
          <w:szCs w:val="28"/>
        </w:rPr>
        <w:t>En el caso de que no cambie la presidencia no será necesario el traspaso ni el acta citados.</w:t>
      </w:r>
    </w:p>
    <w:p w14:paraId="0757B7AF" w14:textId="0DD55E6D" w:rsidR="00E203B4" w:rsidRPr="00784B68" w:rsidRDefault="000C79E1" w:rsidP="000C79E1">
      <w:pPr>
        <w:pStyle w:val="NormalWeb"/>
        <w:spacing w:after="0" w:line="240" w:lineRule="auto"/>
        <w:jc w:val="both"/>
      </w:pPr>
      <w:r>
        <w:rPr>
          <w:rFonts w:ascii="Calibri" w:hAnsi="Calibri" w:cs="Calibri"/>
          <w:sz w:val="28"/>
          <w:szCs w:val="28"/>
        </w:rPr>
        <w:t>E</w:t>
      </w:r>
      <w:r w:rsidR="00E203B4" w:rsidRPr="00784B68">
        <w:rPr>
          <w:rFonts w:ascii="Calibri" w:hAnsi="Calibri" w:cs="Calibri"/>
          <w:sz w:val="28"/>
          <w:szCs w:val="28"/>
        </w:rPr>
        <w:t xml:space="preserve">n el plazo de tres días, </w:t>
      </w:r>
      <w:r>
        <w:rPr>
          <w:rFonts w:ascii="Calibri" w:hAnsi="Calibri" w:cs="Calibri"/>
          <w:sz w:val="28"/>
          <w:szCs w:val="28"/>
        </w:rPr>
        <w:t xml:space="preserve">se remitirá </w:t>
      </w:r>
      <w:r w:rsidR="00E203B4" w:rsidRPr="00784B68">
        <w:rPr>
          <w:rFonts w:ascii="Calibri" w:hAnsi="Calibri" w:cs="Calibri"/>
          <w:sz w:val="28"/>
          <w:szCs w:val="28"/>
        </w:rPr>
        <w:t>copia del acta al órgano competente en materia de deporte</w:t>
      </w:r>
      <w:r>
        <w:rPr>
          <w:rFonts w:ascii="Calibri" w:hAnsi="Calibri" w:cs="Calibri"/>
          <w:sz w:val="28"/>
          <w:szCs w:val="28"/>
        </w:rPr>
        <w:t xml:space="preserve"> y se </w:t>
      </w:r>
      <w:r w:rsidR="00E22133">
        <w:rPr>
          <w:rFonts w:ascii="Calibri" w:hAnsi="Calibri" w:cs="Calibri"/>
          <w:sz w:val="28"/>
          <w:szCs w:val="28"/>
        </w:rPr>
        <w:t>publicará en</w:t>
      </w:r>
      <w:r>
        <w:rPr>
          <w:rFonts w:ascii="Calibri" w:hAnsi="Calibri" w:cs="Calibri"/>
          <w:sz w:val="28"/>
          <w:szCs w:val="28"/>
        </w:rPr>
        <w:t xml:space="preserve"> la </w:t>
      </w:r>
      <w:r w:rsidR="00E22133">
        <w:rPr>
          <w:rFonts w:ascii="Calibri" w:hAnsi="Calibri" w:cs="Calibri"/>
          <w:sz w:val="28"/>
          <w:szCs w:val="28"/>
        </w:rPr>
        <w:t>p</w:t>
      </w:r>
      <w:r>
        <w:rPr>
          <w:rFonts w:ascii="Calibri" w:hAnsi="Calibri" w:cs="Calibri"/>
          <w:sz w:val="28"/>
          <w:szCs w:val="28"/>
        </w:rPr>
        <w:t>lataforma electoral</w:t>
      </w:r>
      <w:r w:rsidR="00E203B4" w:rsidRPr="00784B68">
        <w:rPr>
          <w:rFonts w:ascii="Calibri" w:hAnsi="Calibri" w:cs="Calibri"/>
          <w:sz w:val="28"/>
          <w:szCs w:val="28"/>
        </w:rPr>
        <w:t>.</w:t>
      </w:r>
    </w:p>
    <w:p w14:paraId="4FF879C5" w14:textId="4D943C43" w:rsidR="00E203B4" w:rsidRPr="00784B68" w:rsidRDefault="00E203B4" w:rsidP="000C79E1">
      <w:pPr>
        <w:pStyle w:val="NormalWeb"/>
        <w:spacing w:after="0" w:line="240" w:lineRule="auto"/>
        <w:jc w:val="both"/>
      </w:pPr>
      <w:r w:rsidRPr="00784B68">
        <w:rPr>
          <w:rFonts w:ascii="Calibri" w:hAnsi="Calibri" w:cs="Calibri"/>
          <w:sz w:val="28"/>
          <w:szCs w:val="28"/>
        </w:rPr>
        <w:t xml:space="preserve">2. La documentación que se deba entregar constará, como mínimo, de las cuentas anuales de los últimos cuatro años, los contratos de todo tipo suscritos por la federación en los últimos cuatro años, la relación de cuentas bancarias y extractos de las mismas y el libro de actas de la federación, así como cualquier otra documentación que exija la normativa aplicable. </w:t>
      </w:r>
    </w:p>
    <w:p w14:paraId="4903890D" w14:textId="1A557D21" w:rsidR="00E203B4" w:rsidRPr="00784B68" w:rsidRDefault="00E203B4" w:rsidP="000C79E1">
      <w:pPr>
        <w:pStyle w:val="NormalWeb"/>
        <w:spacing w:after="0" w:line="240" w:lineRule="auto"/>
        <w:jc w:val="both"/>
      </w:pPr>
      <w:r w:rsidRPr="00784B68">
        <w:rPr>
          <w:rFonts w:ascii="Calibri" w:hAnsi="Calibri" w:cs="Calibri"/>
          <w:sz w:val="28"/>
          <w:szCs w:val="28"/>
        </w:rPr>
        <w:t xml:space="preserve">3. Después de su proclamación definitiva, el presidente o presidenta deberá </w:t>
      </w:r>
      <w:r w:rsidR="00A845A3">
        <w:rPr>
          <w:rFonts w:ascii="Calibri" w:hAnsi="Calibri" w:cs="Calibri"/>
          <w:sz w:val="28"/>
          <w:szCs w:val="28"/>
        </w:rPr>
        <w:t>asignar</w:t>
      </w:r>
      <w:r w:rsidRPr="00784B68">
        <w:rPr>
          <w:rFonts w:ascii="Calibri" w:hAnsi="Calibri" w:cs="Calibri"/>
          <w:sz w:val="28"/>
          <w:szCs w:val="28"/>
        </w:rPr>
        <w:t xml:space="preserve"> cargos de la junta directiva en el plazo máximo de diez días. Una vez realizada la asignación de cargos, la persona que ocupa la presidencia deberá comunicar, en el plazo de tres días, la composición de la junta directiva </w:t>
      </w:r>
      <w:r w:rsidR="00E22133">
        <w:rPr>
          <w:rFonts w:ascii="Calibri" w:hAnsi="Calibri" w:cs="Calibri"/>
          <w:sz w:val="28"/>
          <w:szCs w:val="28"/>
        </w:rPr>
        <w:t xml:space="preserve">a la </w:t>
      </w:r>
      <w:r w:rsidR="009812DE">
        <w:rPr>
          <w:rFonts w:ascii="Calibri" w:hAnsi="Calibri" w:cs="Calibri"/>
          <w:sz w:val="28"/>
          <w:szCs w:val="28"/>
        </w:rPr>
        <w:t>D</w:t>
      </w:r>
      <w:r w:rsidR="00E22133">
        <w:rPr>
          <w:rFonts w:ascii="Calibri" w:hAnsi="Calibri" w:cs="Calibri"/>
          <w:sz w:val="28"/>
          <w:szCs w:val="28"/>
        </w:rPr>
        <w:t xml:space="preserve">irección </w:t>
      </w:r>
      <w:r w:rsidR="009812DE">
        <w:rPr>
          <w:rFonts w:ascii="Calibri" w:hAnsi="Calibri" w:cs="Calibri"/>
          <w:sz w:val="28"/>
          <w:szCs w:val="28"/>
        </w:rPr>
        <w:t>G</w:t>
      </w:r>
      <w:r w:rsidR="00E22133">
        <w:rPr>
          <w:rFonts w:ascii="Calibri" w:hAnsi="Calibri" w:cs="Calibri"/>
          <w:sz w:val="28"/>
          <w:szCs w:val="28"/>
        </w:rPr>
        <w:t xml:space="preserve">eneral de </w:t>
      </w:r>
      <w:r w:rsidR="009812DE">
        <w:rPr>
          <w:rFonts w:ascii="Calibri" w:hAnsi="Calibri" w:cs="Calibri"/>
          <w:sz w:val="28"/>
          <w:szCs w:val="28"/>
        </w:rPr>
        <w:t>D</w:t>
      </w:r>
      <w:r w:rsidR="00E22133">
        <w:rPr>
          <w:rFonts w:ascii="Calibri" w:hAnsi="Calibri" w:cs="Calibri"/>
          <w:sz w:val="28"/>
          <w:szCs w:val="28"/>
        </w:rPr>
        <w:t>eporte</w:t>
      </w:r>
      <w:r w:rsidR="00E646B9">
        <w:rPr>
          <w:rFonts w:ascii="Calibri" w:hAnsi="Calibri" w:cs="Calibri"/>
          <w:sz w:val="28"/>
          <w:szCs w:val="28"/>
        </w:rPr>
        <w:t xml:space="preserve"> y publicarlo en la plataforma electoral.</w:t>
      </w:r>
    </w:p>
    <w:p w14:paraId="4B177791" w14:textId="2E75E63F" w:rsidR="00E203B4" w:rsidRPr="00784B68" w:rsidRDefault="00E646B9" w:rsidP="00D74FD8">
      <w:pPr>
        <w:pStyle w:val="NormalWeb"/>
        <w:spacing w:after="0" w:line="240" w:lineRule="auto"/>
        <w:jc w:val="both"/>
      </w:pPr>
      <w:r>
        <w:rPr>
          <w:rFonts w:ascii="Calibri" w:hAnsi="Calibri" w:cs="Calibri"/>
          <w:sz w:val="28"/>
          <w:szCs w:val="28"/>
        </w:rPr>
        <w:t xml:space="preserve">4. </w:t>
      </w:r>
      <w:r w:rsidR="00E203B4" w:rsidRPr="00784B68">
        <w:rPr>
          <w:rFonts w:ascii="Calibri" w:hAnsi="Calibri" w:cs="Calibri"/>
          <w:sz w:val="28"/>
          <w:szCs w:val="28"/>
        </w:rPr>
        <w:t>En los cargos de la junta directiva deberá haber al menos una vicepresidencia, una secretaría de la junta directiva y un</w:t>
      </w:r>
      <w:r>
        <w:rPr>
          <w:rFonts w:ascii="Calibri" w:hAnsi="Calibri" w:cs="Calibri"/>
          <w:sz w:val="28"/>
          <w:szCs w:val="28"/>
        </w:rPr>
        <w:t>a</w:t>
      </w:r>
      <w:r w:rsidR="00E203B4" w:rsidRPr="00784B68">
        <w:rPr>
          <w:rFonts w:ascii="Calibri" w:hAnsi="Calibri" w:cs="Calibri"/>
          <w:sz w:val="28"/>
          <w:szCs w:val="28"/>
        </w:rPr>
        <w:t xml:space="preserve"> vocal</w:t>
      </w:r>
      <w:r>
        <w:rPr>
          <w:rFonts w:ascii="Calibri" w:hAnsi="Calibri" w:cs="Calibri"/>
          <w:sz w:val="28"/>
          <w:szCs w:val="28"/>
        </w:rPr>
        <w:t>ía</w:t>
      </w:r>
      <w:r w:rsidR="00E203B4" w:rsidRPr="00784B68">
        <w:rPr>
          <w:rFonts w:ascii="Calibri" w:hAnsi="Calibri" w:cs="Calibri"/>
          <w:sz w:val="28"/>
          <w:szCs w:val="28"/>
        </w:rPr>
        <w:t xml:space="preserve"> por cada una de las modalidades o especialidades reconocidas por la federación, respetando el número máximo de integrantes de la junta directiva.</w:t>
      </w:r>
    </w:p>
    <w:p w14:paraId="2B2BFE67" w14:textId="458F3699" w:rsidR="00E203B4" w:rsidRPr="00784B68" w:rsidRDefault="00E646B9" w:rsidP="00E646B9">
      <w:pPr>
        <w:pStyle w:val="NormalWeb"/>
        <w:spacing w:after="0" w:line="240" w:lineRule="auto"/>
        <w:jc w:val="both"/>
      </w:pPr>
      <w:r>
        <w:rPr>
          <w:rFonts w:ascii="Calibri" w:hAnsi="Calibri" w:cs="Calibri"/>
          <w:sz w:val="28"/>
          <w:szCs w:val="28"/>
        </w:rPr>
        <w:t xml:space="preserve">5. </w:t>
      </w:r>
      <w:r w:rsidR="00E203B4" w:rsidRPr="00784B68">
        <w:rPr>
          <w:rFonts w:ascii="Calibri" w:hAnsi="Calibri" w:cs="Calibri"/>
          <w:sz w:val="28"/>
          <w:szCs w:val="28"/>
        </w:rPr>
        <w:t xml:space="preserve">La presidencia será sustituida, en los casos previstos, por la </w:t>
      </w:r>
      <w:r w:rsidR="00A845A3">
        <w:rPr>
          <w:rFonts w:ascii="Calibri" w:hAnsi="Calibri" w:cs="Calibri"/>
          <w:sz w:val="28"/>
          <w:szCs w:val="28"/>
        </w:rPr>
        <w:t>persona que ejerza la vicepresidencia,</w:t>
      </w:r>
      <w:r w:rsidR="00E203B4" w:rsidRPr="00784B68">
        <w:rPr>
          <w:rFonts w:ascii="Calibri" w:hAnsi="Calibri" w:cs="Calibri"/>
          <w:sz w:val="28"/>
          <w:szCs w:val="28"/>
        </w:rPr>
        <w:t xml:space="preserve"> que </w:t>
      </w:r>
      <w:r w:rsidR="00A845A3">
        <w:rPr>
          <w:rFonts w:ascii="Calibri" w:hAnsi="Calibri" w:cs="Calibri"/>
          <w:sz w:val="28"/>
          <w:szCs w:val="28"/>
        </w:rPr>
        <w:t>deberá formar parte de la asamblea</w:t>
      </w:r>
      <w:r w:rsidR="00E203B4" w:rsidRPr="00784B68">
        <w:rPr>
          <w:rFonts w:ascii="Calibri" w:hAnsi="Calibri" w:cs="Calibri"/>
          <w:sz w:val="28"/>
          <w:szCs w:val="28"/>
        </w:rPr>
        <w:t xml:space="preserve">, por el orden </w:t>
      </w:r>
      <w:r w:rsidR="00A845A3">
        <w:rPr>
          <w:rFonts w:ascii="Calibri" w:hAnsi="Calibri" w:cs="Calibri"/>
          <w:sz w:val="28"/>
          <w:szCs w:val="28"/>
        </w:rPr>
        <w:t>establecido para las vicepresidencias en su caso</w:t>
      </w:r>
      <w:r w:rsidR="00E203B4" w:rsidRPr="00784B68">
        <w:rPr>
          <w:rFonts w:ascii="Calibri" w:hAnsi="Calibri" w:cs="Calibri"/>
          <w:sz w:val="28"/>
          <w:szCs w:val="28"/>
        </w:rPr>
        <w:t>, o, en su defecto, por cualquier integrante de la junta directiva que tenga la condición de asambleísta, por el orden que figure en la composición de la junta directiva inscrita en el Registro de Entidades Deportivas de la Comunitat Valenciana.</w:t>
      </w:r>
    </w:p>
    <w:p w14:paraId="0480DF7D" w14:textId="40FE8CE7" w:rsidR="00E203B4" w:rsidRPr="00784B68" w:rsidRDefault="00E22133" w:rsidP="00E646B9">
      <w:pPr>
        <w:pStyle w:val="NormalWeb"/>
        <w:spacing w:after="0" w:line="240" w:lineRule="auto"/>
        <w:jc w:val="both"/>
      </w:pPr>
      <w:r>
        <w:rPr>
          <w:rFonts w:ascii="Calibri" w:hAnsi="Calibri" w:cs="Calibri"/>
          <w:sz w:val="28"/>
          <w:szCs w:val="28"/>
        </w:rPr>
        <w:t>6</w:t>
      </w:r>
      <w:r w:rsidR="00E203B4" w:rsidRPr="00E646B9">
        <w:rPr>
          <w:rFonts w:ascii="Calibri" w:hAnsi="Calibri" w:cs="Calibri"/>
          <w:sz w:val="28"/>
          <w:szCs w:val="28"/>
        </w:rPr>
        <w:t xml:space="preserve">. Una vez se </w:t>
      </w:r>
      <w:r w:rsidR="00286187" w:rsidRPr="00E646B9">
        <w:rPr>
          <w:rFonts w:ascii="Calibri" w:hAnsi="Calibri" w:cs="Calibri"/>
          <w:sz w:val="28"/>
          <w:szCs w:val="28"/>
        </w:rPr>
        <w:t xml:space="preserve">haya </w:t>
      </w:r>
      <w:r w:rsidR="00286187">
        <w:rPr>
          <w:rFonts w:ascii="Calibri" w:hAnsi="Calibri" w:cs="Calibri"/>
          <w:sz w:val="28"/>
          <w:szCs w:val="28"/>
        </w:rPr>
        <w:t>proclamado</w:t>
      </w:r>
      <w:r>
        <w:rPr>
          <w:rFonts w:ascii="Calibri" w:hAnsi="Calibri" w:cs="Calibri"/>
          <w:sz w:val="28"/>
          <w:szCs w:val="28"/>
        </w:rPr>
        <w:t xml:space="preserve"> o proclamada</w:t>
      </w:r>
      <w:r w:rsidR="00E203B4" w:rsidRPr="00E646B9">
        <w:rPr>
          <w:rFonts w:ascii="Calibri" w:hAnsi="Calibri" w:cs="Calibri"/>
          <w:sz w:val="28"/>
          <w:szCs w:val="28"/>
        </w:rPr>
        <w:t>, el presidente o presidenta tendrá la condición de miembro nato de la asamblea general durante el periodo de su mandato. Si la persona elegida para ocupar la presidencia de la federación ocupa la presidencia de una entidad deportiva, dada la incompatibilidad de ambos cargos, deberá dimitir de la presidencia de la entidad deportiva en el plazo máximo de diez días. En este caso, la entidad deportiva carecerá de</w:t>
      </w:r>
      <w:r w:rsidR="00E203B4" w:rsidRPr="00784B68">
        <w:rPr>
          <w:rFonts w:ascii="Calibri" w:hAnsi="Calibri" w:cs="Calibri"/>
          <w:sz w:val="28"/>
          <w:szCs w:val="28"/>
        </w:rPr>
        <w:t xml:space="preserve"> mandato </w:t>
      </w:r>
      <w:r w:rsidR="00E203B4" w:rsidRPr="00E646B9">
        <w:rPr>
          <w:rFonts w:ascii="Calibri" w:hAnsi="Calibri" w:cs="Calibri"/>
          <w:sz w:val="28"/>
          <w:szCs w:val="28"/>
        </w:rPr>
        <w:t xml:space="preserve">imperativo respecto de la persona que ocupe la presidencia de la federación. La </w:t>
      </w:r>
      <w:r w:rsidR="00E203B4" w:rsidRPr="00E646B9">
        <w:rPr>
          <w:rFonts w:ascii="Calibri" w:hAnsi="Calibri" w:cs="Calibri"/>
          <w:sz w:val="28"/>
          <w:szCs w:val="28"/>
        </w:rPr>
        <w:lastRenderedPageBreak/>
        <w:t>entidad deportiva no podrá nombrar, en este mandato, a otra persona representante en la asamblea general</w:t>
      </w:r>
      <w:r w:rsidR="00E203B4" w:rsidRPr="00784B68">
        <w:rPr>
          <w:rFonts w:ascii="Calibri" w:hAnsi="Calibri" w:cs="Calibri"/>
          <w:sz w:val="28"/>
          <w:szCs w:val="28"/>
        </w:rPr>
        <w:t>.</w:t>
      </w:r>
    </w:p>
    <w:p w14:paraId="2C13C1EB" w14:textId="75E45BA4" w:rsidR="00E203B4" w:rsidRPr="005A0C15" w:rsidRDefault="00E203B4" w:rsidP="00E203B4">
      <w:pPr>
        <w:pStyle w:val="NormalWeb"/>
        <w:spacing w:after="0" w:line="240" w:lineRule="auto"/>
        <w:rPr>
          <w:i/>
          <w:iCs/>
        </w:rPr>
      </w:pPr>
      <w:r w:rsidRPr="005A0C15">
        <w:rPr>
          <w:rFonts w:ascii="Calibri" w:hAnsi="Calibri" w:cs="Calibri"/>
          <w:i/>
          <w:iCs/>
          <w:sz w:val="28"/>
          <w:szCs w:val="28"/>
        </w:rPr>
        <w:t>Artículo 32. Falta de candidaturas a la presidencia y junta directiva</w:t>
      </w:r>
    </w:p>
    <w:p w14:paraId="4B813CC6" w14:textId="17FCC1F0" w:rsidR="00E203B4" w:rsidRPr="00784B68" w:rsidRDefault="00E203B4" w:rsidP="00E646B9">
      <w:pPr>
        <w:pStyle w:val="NormalWeb"/>
        <w:spacing w:after="0" w:line="240" w:lineRule="auto"/>
        <w:jc w:val="both"/>
      </w:pPr>
      <w:r w:rsidRPr="00784B68">
        <w:rPr>
          <w:rFonts w:ascii="Calibri" w:hAnsi="Calibri" w:cs="Calibri"/>
          <w:sz w:val="28"/>
          <w:szCs w:val="28"/>
        </w:rPr>
        <w:t>En el supuesto de no presentarse candidatura alguna</w:t>
      </w:r>
      <w:r w:rsidR="009812DE">
        <w:rPr>
          <w:rFonts w:ascii="Calibri" w:hAnsi="Calibri" w:cs="Calibri"/>
          <w:sz w:val="28"/>
          <w:szCs w:val="28"/>
        </w:rPr>
        <w:t xml:space="preserve"> a la presidencia y junta directiva</w:t>
      </w:r>
      <w:r w:rsidRPr="00784B68">
        <w:rPr>
          <w:rFonts w:ascii="Calibri" w:hAnsi="Calibri" w:cs="Calibri"/>
          <w:sz w:val="28"/>
          <w:szCs w:val="28"/>
        </w:rPr>
        <w:t xml:space="preserve">, la junta electoral federativa volverá a abrir un nuevo plazo de presentación de candidaturas. Si tampoco se presentasen candidaturas en el segundo plazo, la junta electoral federativa comunicará dicha situación </w:t>
      </w:r>
      <w:r w:rsidR="00E646B9">
        <w:rPr>
          <w:rFonts w:ascii="Calibri" w:hAnsi="Calibri" w:cs="Calibri"/>
          <w:sz w:val="28"/>
          <w:szCs w:val="28"/>
        </w:rPr>
        <w:t>a la Dirección General de Deporte</w:t>
      </w:r>
      <w:r w:rsidRPr="00784B68">
        <w:rPr>
          <w:rFonts w:ascii="Calibri" w:hAnsi="Calibri" w:cs="Calibri"/>
          <w:sz w:val="28"/>
          <w:szCs w:val="28"/>
        </w:rPr>
        <w:t>, que adoptará las medidas necesarias de conformidad con el artículo 3</w:t>
      </w:r>
      <w:r w:rsidR="009812DE">
        <w:rPr>
          <w:rFonts w:ascii="Calibri" w:hAnsi="Calibri" w:cs="Calibri"/>
          <w:sz w:val="28"/>
          <w:szCs w:val="28"/>
        </w:rPr>
        <w:t>4</w:t>
      </w:r>
      <w:r w:rsidRPr="00784B68">
        <w:rPr>
          <w:rFonts w:ascii="Calibri" w:hAnsi="Calibri" w:cs="Calibri"/>
          <w:sz w:val="28"/>
          <w:szCs w:val="28"/>
        </w:rPr>
        <w:t xml:space="preserve"> de esta Orden.</w:t>
      </w:r>
    </w:p>
    <w:p w14:paraId="41E1E46D" w14:textId="549C924C" w:rsidR="00E203B4" w:rsidRPr="005A0C15" w:rsidRDefault="00E203B4" w:rsidP="00E203B4">
      <w:pPr>
        <w:pStyle w:val="NormalWeb"/>
        <w:spacing w:after="0" w:line="240" w:lineRule="auto"/>
        <w:rPr>
          <w:i/>
          <w:iCs/>
        </w:rPr>
      </w:pPr>
      <w:r w:rsidRPr="005A0C15">
        <w:rPr>
          <w:rFonts w:ascii="Calibri" w:hAnsi="Calibri" w:cs="Calibri"/>
          <w:i/>
          <w:iCs/>
          <w:sz w:val="28"/>
          <w:szCs w:val="28"/>
        </w:rPr>
        <w:t>Artículo 33. Vacante de una persona integrante de la junta directiva</w:t>
      </w:r>
    </w:p>
    <w:p w14:paraId="4D7F9F5E" w14:textId="014A84E9" w:rsidR="00E203B4" w:rsidRPr="00784B68" w:rsidRDefault="00E203B4" w:rsidP="009F623C">
      <w:pPr>
        <w:pStyle w:val="NormalWeb"/>
        <w:spacing w:after="0" w:line="240" w:lineRule="auto"/>
        <w:jc w:val="both"/>
      </w:pPr>
      <w:r w:rsidRPr="00784B68">
        <w:rPr>
          <w:rFonts w:ascii="Calibri" w:hAnsi="Calibri" w:cs="Calibri"/>
          <w:sz w:val="28"/>
          <w:szCs w:val="28"/>
        </w:rPr>
        <w:t xml:space="preserve">1. </w:t>
      </w:r>
      <w:r w:rsidR="009F623C">
        <w:rPr>
          <w:rFonts w:ascii="Calibri" w:hAnsi="Calibri" w:cs="Calibri"/>
          <w:sz w:val="28"/>
          <w:szCs w:val="28"/>
        </w:rPr>
        <w:t>En caso de ausencia, vacante, enfermedad o cualquier otra causa que impida a la presidencia el ejercicio de sus funciones, le sustituirá la persona que ocupe la vicepresidencia que sea asambleísta, por el orden de las vicepresidencias en su caso, o, en su defecto, por cualquier integrante de la junta directiva que sea asambleísta, hasta la desaparición de la causa que dio origen a la sustitución o, como máximo, hasta la finalización del mandato, de conformidad con lo dispuesto en el artículo 63 del Decreto 2/2018, de 12 de enero.</w:t>
      </w:r>
    </w:p>
    <w:p w14:paraId="272BD8A7" w14:textId="15A540DC" w:rsidR="00E203B4" w:rsidRPr="00784B68" w:rsidRDefault="00E22133" w:rsidP="00E646B9">
      <w:pPr>
        <w:pStyle w:val="NormalWeb"/>
        <w:spacing w:after="0" w:line="240" w:lineRule="auto"/>
        <w:jc w:val="both"/>
      </w:pPr>
      <w:r>
        <w:rPr>
          <w:rFonts w:ascii="Calibri" w:hAnsi="Calibri" w:cs="Calibri"/>
          <w:sz w:val="28"/>
          <w:szCs w:val="28"/>
        </w:rPr>
        <w:t>2</w:t>
      </w:r>
      <w:r w:rsidR="00E203B4" w:rsidRPr="00784B68">
        <w:rPr>
          <w:rFonts w:ascii="Calibri" w:hAnsi="Calibri" w:cs="Calibri"/>
          <w:sz w:val="28"/>
          <w:szCs w:val="28"/>
        </w:rPr>
        <w:t>. En los casos de vacante en la junta directiva en un número inferior al 50%, la presidencia podrá reasignar las funciones entre los demás integrantes o proponer a la asamblea general el nombramiento de nuevos componentes. En el primer caso, la reasignación deberá comunicarse a la asamblea general</w:t>
      </w:r>
      <w:r w:rsidR="009812DE">
        <w:rPr>
          <w:rFonts w:ascii="Calibri" w:hAnsi="Calibri" w:cs="Calibri"/>
          <w:sz w:val="28"/>
          <w:szCs w:val="28"/>
        </w:rPr>
        <w:t>;</w:t>
      </w:r>
      <w:r w:rsidR="00E203B4" w:rsidRPr="00784B68">
        <w:rPr>
          <w:rFonts w:ascii="Calibri" w:hAnsi="Calibri" w:cs="Calibri"/>
          <w:sz w:val="28"/>
          <w:szCs w:val="28"/>
        </w:rPr>
        <w:t xml:space="preserve"> en el segundo será la asamblea la que deberá aprobar el nombramiento. En ambos </w:t>
      </w:r>
      <w:r w:rsidR="009812DE">
        <w:rPr>
          <w:rFonts w:ascii="Calibri" w:hAnsi="Calibri" w:cs="Calibri"/>
          <w:sz w:val="28"/>
          <w:szCs w:val="28"/>
        </w:rPr>
        <w:t>supuestos</w:t>
      </w:r>
      <w:r w:rsidR="009812DE" w:rsidRPr="00784B68">
        <w:rPr>
          <w:rFonts w:ascii="Calibri" w:hAnsi="Calibri" w:cs="Calibri"/>
          <w:sz w:val="28"/>
          <w:szCs w:val="28"/>
        </w:rPr>
        <w:t xml:space="preserve"> </w:t>
      </w:r>
      <w:r w:rsidR="00E203B4" w:rsidRPr="00784B68">
        <w:rPr>
          <w:rFonts w:ascii="Calibri" w:hAnsi="Calibri" w:cs="Calibri"/>
          <w:sz w:val="28"/>
          <w:szCs w:val="28"/>
        </w:rPr>
        <w:t>deberá respetarse el 40% mínimo de cada sexo. Las nuevas personas designadas para ocupar los cargos en la junta directiva lo estarán sólo el tiempo que reste de mandato.</w:t>
      </w:r>
    </w:p>
    <w:p w14:paraId="5AB1B6D1" w14:textId="00705C87" w:rsidR="00E203B4" w:rsidRPr="00784B68" w:rsidRDefault="00E22133" w:rsidP="00E646B9">
      <w:pPr>
        <w:pStyle w:val="NormalWeb"/>
        <w:spacing w:after="0" w:line="240" w:lineRule="auto"/>
        <w:jc w:val="both"/>
      </w:pPr>
      <w:r>
        <w:rPr>
          <w:rFonts w:ascii="Calibri" w:hAnsi="Calibri" w:cs="Calibri"/>
          <w:sz w:val="28"/>
          <w:szCs w:val="28"/>
        </w:rPr>
        <w:t>3</w:t>
      </w:r>
      <w:r w:rsidR="00E203B4" w:rsidRPr="00784B68">
        <w:rPr>
          <w:rFonts w:ascii="Calibri" w:hAnsi="Calibri" w:cs="Calibri"/>
          <w:sz w:val="28"/>
          <w:szCs w:val="28"/>
        </w:rPr>
        <w:t>. Si el número de vacantes fuera superior al 50% deberán convocarse elecciones a la junta directiva, incluida la presidencia</w:t>
      </w:r>
      <w:r w:rsidR="009812DE">
        <w:rPr>
          <w:rFonts w:ascii="Calibri" w:hAnsi="Calibri" w:cs="Calibri"/>
          <w:sz w:val="28"/>
          <w:szCs w:val="28"/>
        </w:rPr>
        <w:t>.</w:t>
      </w:r>
    </w:p>
    <w:p w14:paraId="11D23F45" w14:textId="77777777" w:rsidR="00BB50E5" w:rsidRDefault="00E203B4" w:rsidP="005A0C15">
      <w:pPr>
        <w:pStyle w:val="NormalWeb"/>
        <w:spacing w:after="0" w:line="240" w:lineRule="auto"/>
        <w:jc w:val="center"/>
        <w:rPr>
          <w:rFonts w:ascii="Calibri" w:hAnsi="Calibri" w:cs="Calibri"/>
          <w:i/>
          <w:iCs/>
          <w:sz w:val="28"/>
          <w:szCs w:val="28"/>
        </w:rPr>
      </w:pPr>
      <w:r w:rsidRPr="005A0C15">
        <w:rPr>
          <w:rFonts w:ascii="Calibri" w:hAnsi="Calibri" w:cs="Calibri"/>
          <w:i/>
          <w:iCs/>
          <w:sz w:val="28"/>
          <w:szCs w:val="28"/>
        </w:rPr>
        <w:t>CAPÍTULO V</w:t>
      </w:r>
    </w:p>
    <w:p w14:paraId="71536AD3" w14:textId="07C6E715" w:rsidR="00E203B4" w:rsidRPr="005A0C15" w:rsidRDefault="00E203B4" w:rsidP="005A0C15">
      <w:pPr>
        <w:pStyle w:val="NormalWeb"/>
        <w:spacing w:after="0" w:line="240" w:lineRule="auto"/>
        <w:jc w:val="center"/>
        <w:rPr>
          <w:i/>
          <w:iCs/>
        </w:rPr>
      </w:pPr>
      <w:r w:rsidRPr="005A0C15">
        <w:rPr>
          <w:rFonts w:ascii="Calibri" w:hAnsi="Calibri" w:cs="Calibri"/>
          <w:i/>
          <w:iCs/>
          <w:sz w:val="28"/>
          <w:szCs w:val="28"/>
        </w:rPr>
        <w:t>Intervención administrativa</w:t>
      </w:r>
    </w:p>
    <w:p w14:paraId="3D557D60" w14:textId="29F17700" w:rsidR="00E203B4" w:rsidRPr="00817EC5" w:rsidRDefault="00E203B4" w:rsidP="00817EC5">
      <w:pPr>
        <w:pStyle w:val="NormalWeb"/>
        <w:spacing w:after="0" w:line="240" w:lineRule="auto"/>
        <w:jc w:val="both"/>
        <w:rPr>
          <w:i/>
          <w:iCs/>
        </w:rPr>
      </w:pPr>
      <w:r w:rsidRPr="00817EC5">
        <w:rPr>
          <w:rFonts w:ascii="Calibri" w:hAnsi="Calibri" w:cs="Calibri"/>
          <w:i/>
          <w:iCs/>
          <w:sz w:val="28"/>
          <w:szCs w:val="28"/>
        </w:rPr>
        <w:t>Artículo 3</w:t>
      </w:r>
      <w:r w:rsidR="00E22133" w:rsidRPr="00817EC5">
        <w:rPr>
          <w:rFonts w:ascii="Calibri" w:hAnsi="Calibri" w:cs="Calibri"/>
          <w:i/>
          <w:iCs/>
          <w:sz w:val="28"/>
          <w:szCs w:val="28"/>
        </w:rPr>
        <w:t>4</w:t>
      </w:r>
      <w:r w:rsidRPr="00817EC5">
        <w:rPr>
          <w:rFonts w:ascii="Calibri" w:hAnsi="Calibri" w:cs="Calibri"/>
          <w:i/>
          <w:iCs/>
          <w:sz w:val="28"/>
          <w:szCs w:val="28"/>
        </w:rPr>
        <w:t>. Intervención de</w:t>
      </w:r>
      <w:r w:rsidR="00625B35" w:rsidRPr="00817EC5">
        <w:rPr>
          <w:rFonts w:ascii="Calibri" w:hAnsi="Calibri" w:cs="Calibri"/>
          <w:i/>
          <w:iCs/>
          <w:sz w:val="28"/>
          <w:szCs w:val="28"/>
        </w:rPr>
        <w:t xml:space="preserve"> </w:t>
      </w:r>
      <w:r w:rsidRPr="00817EC5">
        <w:rPr>
          <w:rFonts w:ascii="Calibri" w:hAnsi="Calibri" w:cs="Calibri"/>
          <w:i/>
          <w:iCs/>
          <w:sz w:val="28"/>
          <w:szCs w:val="28"/>
        </w:rPr>
        <w:t>l</w:t>
      </w:r>
      <w:r w:rsidR="00625B35" w:rsidRPr="00817EC5">
        <w:rPr>
          <w:rFonts w:ascii="Calibri" w:hAnsi="Calibri" w:cs="Calibri"/>
          <w:i/>
          <w:iCs/>
          <w:sz w:val="28"/>
          <w:szCs w:val="28"/>
        </w:rPr>
        <w:t>a Dirección General de D</w:t>
      </w:r>
      <w:r w:rsidRPr="00817EC5">
        <w:rPr>
          <w:rFonts w:ascii="Calibri" w:hAnsi="Calibri" w:cs="Calibri"/>
          <w:i/>
          <w:iCs/>
          <w:sz w:val="28"/>
          <w:szCs w:val="28"/>
        </w:rPr>
        <w:t>eporte</w:t>
      </w:r>
    </w:p>
    <w:p w14:paraId="0709D2E8" w14:textId="273BF806" w:rsidR="00E203B4" w:rsidRPr="001E4100" w:rsidRDefault="00E203B4" w:rsidP="001E4100">
      <w:pPr>
        <w:pStyle w:val="NormalWeb"/>
        <w:spacing w:after="0" w:line="240" w:lineRule="auto"/>
        <w:jc w:val="both"/>
      </w:pPr>
      <w:r w:rsidRPr="00784B68">
        <w:rPr>
          <w:rFonts w:ascii="Calibri" w:hAnsi="Calibri" w:cs="Calibri"/>
          <w:sz w:val="28"/>
          <w:szCs w:val="28"/>
        </w:rPr>
        <w:t xml:space="preserve">1. </w:t>
      </w:r>
      <w:r w:rsidR="00E646B9">
        <w:rPr>
          <w:rFonts w:ascii="Calibri" w:hAnsi="Calibri" w:cs="Calibri"/>
          <w:sz w:val="28"/>
          <w:szCs w:val="28"/>
        </w:rPr>
        <w:t xml:space="preserve">Si 20 días antes de la fecha máxima prevista </w:t>
      </w:r>
      <w:r w:rsidR="00D10B7A">
        <w:rPr>
          <w:rFonts w:ascii="Calibri" w:hAnsi="Calibri" w:cs="Calibri"/>
          <w:sz w:val="28"/>
          <w:szCs w:val="28"/>
        </w:rPr>
        <w:t xml:space="preserve">en esta Orden </w:t>
      </w:r>
      <w:r w:rsidR="00E646B9">
        <w:rPr>
          <w:rFonts w:ascii="Calibri" w:hAnsi="Calibri" w:cs="Calibri"/>
          <w:sz w:val="28"/>
          <w:szCs w:val="28"/>
        </w:rPr>
        <w:t>para la celebración de la asamblea general extraordinaria</w:t>
      </w:r>
      <w:r w:rsidRPr="00784B68">
        <w:rPr>
          <w:rFonts w:ascii="Calibri" w:hAnsi="Calibri" w:cs="Calibri"/>
          <w:sz w:val="28"/>
          <w:szCs w:val="28"/>
        </w:rPr>
        <w:t xml:space="preserve"> </w:t>
      </w:r>
      <w:r w:rsidR="00D10B7A">
        <w:rPr>
          <w:rFonts w:ascii="Calibri" w:hAnsi="Calibri" w:cs="Calibri"/>
          <w:sz w:val="28"/>
          <w:szCs w:val="28"/>
        </w:rPr>
        <w:t>de convocatoria de elecciones no se hubiera</w:t>
      </w:r>
      <w:r w:rsidRPr="00784B68">
        <w:rPr>
          <w:rFonts w:ascii="Calibri" w:hAnsi="Calibri" w:cs="Calibri"/>
          <w:sz w:val="28"/>
          <w:szCs w:val="28"/>
        </w:rPr>
        <w:t xml:space="preserve"> </w:t>
      </w:r>
      <w:r w:rsidR="00EC13E0">
        <w:rPr>
          <w:rFonts w:ascii="Calibri" w:hAnsi="Calibri" w:cs="Calibri"/>
          <w:sz w:val="28"/>
          <w:szCs w:val="28"/>
        </w:rPr>
        <w:t xml:space="preserve">convocado </w:t>
      </w:r>
      <w:r w:rsidR="00D10B7A">
        <w:rPr>
          <w:rFonts w:ascii="Calibri" w:hAnsi="Calibri" w:cs="Calibri"/>
          <w:sz w:val="28"/>
          <w:szCs w:val="28"/>
        </w:rPr>
        <w:t>la misma</w:t>
      </w:r>
      <w:r w:rsidRPr="00784B68">
        <w:rPr>
          <w:rFonts w:ascii="Calibri" w:hAnsi="Calibri" w:cs="Calibri"/>
          <w:sz w:val="28"/>
          <w:szCs w:val="28"/>
        </w:rPr>
        <w:t xml:space="preserve">, </w:t>
      </w:r>
      <w:r w:rsidR="00D10B7A">
        <w:rPr>
          <w:rFonts w:ascii="Calibri" w:hAnsi="Calibri" w:cs="Calibri"/>
          <w:sz w:val="28"/>
          <w:szCs w:val="28"/>
        </w:rPr>
        <w:t>la Dirección General de Deporte</w:t>
      </w:r>
      <w:r w:rsidRPr="00784B68">
        <w:rPr>
          <w:rFonts w:ascii="Calibri" w:hAnsi="Calibri" w:cs="Calibri"/>
          <w:sz w:val="28"/>
          <w:szCs w:val="28"/>
        </w:rPr>
        <w:t xml:space="preserve"> instará a la </w:t>
      </w:r>
      <w:r w:rsidRPr="00784B68">
        <w:rPr>
          <w:rFonts w:ascii="Calibri" w:hAnsi="Calibri" w:cs="Calibri"/>
          <w:sz w:val="28"/>
          <w:szCs w:val="28"/>
        </w:rPr>
        <w:lastRenderedPageBreak/>
        <w:t xml:space="preserve">federación deportiva </w:t>
      </w:r>
      <w:r w:rsidR="007770F3">
        <w:rPr>
          <w:rFonts w:ascii="Calibri" w:hAnsi="Calibri" w:cs="Calibri"/>
          <w:sz w:val="28"/>
          <w:szCs w:val="28"/>
        </w:rPr>
        <w:t>al</w:t>
      </w:r>
      <w:r w:rsidRPr="00784B68">
        <w:rPr>
          <w:rFonts w:ascii="Calibri" w:hAnsi="Calibri" w:cs="Calibri"/>
          <w:sz w:val="28"/>
          <w:szCs w:val="28"/>
        </w:rPr>
        <w:t xml:space="preserve"> cumplimiento de la legalidad en un plazo máximo de un mes y, de no hacerlo, convocará directamente el proceso electoral</w:t>
      </w:r>
      <w:r w:rsidR="00D10B7A">
        <w:rPr>
          <w:rFonts w:ascii="Calibri" w:hAnsi="Calibri" w:cs="Calibri"/>
          <w:sz w:val="28"/>
          <w:szCs w:val="28"/>
        </w:rPr>
        <w:t xml:space="preserve"> y</w:t>
      </w:r>
      <w:r w:rsidRPr="00784B68">
        <w:rPr>
          <w:rFonts w:ascii="Calibri" w:hAnsi="Calibri" w:cs="Calibri"/>
          <w:sz w:val="28"/>
          <w:szCs w:val="28"/>
        </w:rPr>
        <w:t xml:space="preserve"> a los órganos federativos de gobierno y representación, conforme lo estipulado en el artículo 40 del Decreto 2/2018, </w:t>
      </w:r>
      <w:r w:rsidR="007770F3">
        <w:rPr>
          <w:rFonts w:ascii="Calibri" w:hAnsi="Calibri" w:cs="Calibri"/>
          <w:sz w:val="28"/>
          <w:szCs w:val="28"/>
        </w:rPr>
        <w:t xml:space="preserve">de 12 de enero, </w:t>
      </w:r>
      <w:r w:rsidRPr="00784B68">
        <w:rPr>
          <w:rFonts w:ascii="Calibri" w:hAnsi="Calibri" w:cs="Calibri"/>
          <w:sz w:val="28"/>
          <w:szCs w:val="28"/>
        </w:rPr>
        <w:t>por el que se regulan las entidades deportivas de la Comunitat Valenciana. La convocatoria podrá ir acompañada del nombramiento de una comisión gestora específica para tal fin.</w:t>
      </w:r>
    </w:p>
    <w:p w14:paraId="7C6A5A4A" w14:textId="719A5C04" w:rsidR="00E203B4" w:rsidRPr="00784B68" w:rsidRDefault="00E203B4" w:rsidP="00D10B7A">
      <w:pPr>
        <w:pStyle w:val="NormalWeb"/>
        <w:spacing w:after="0" w:line="240" w:lineRule="auto"/>
        <w:jc w:val="both"/>
      </w:pPr>
      <w:r w:rsidRPr="00784B68">
        <w:rPr>
          <w:rFonts w:ascii="Calibri" w:hAnsi="Calibri" w:cs="Calibri"/>
          <w:sz w:val="28"/>
          <w:szCs w:val="28"/>
        </w:rPr>
        <w:t xml:space="preserve">2. El </w:t>
      </w:r>
      <w:r w:rsidR="009812DE">
        <w:rPr>
          <w:rFonts w:ascii="Calibri" w:hAnsi="Calibri" w:cs="Calibri"/>
          <w:sz w:val="28"/>
          <w:szCs w:val="28"/>
        </w:rPr>
        <w:t>director general de D</w:t>
      </w:r>
      <w:r w:rsidRPr="00784B68">
        <w:rPr>
          <w:rFonts w:ascii="Calibri" w:hAnsi="Calibri" w:cs="Calibri"/>
          <w:sz w:val="28"/>
          <w:szCs w:val="28"/>
        </w:rPr>
        <w:t>eporte, cuando aprecie graves incumplimientos de la presente Orden en el proceso electoral de alguna federación, podrá proceder al nombramiento de comisión gestora, mesa electoral o junta electoral federativa. Igualmente, podrá aprobar, de forma excepcional, cambios en alguno de los criterios contenidos en la misma, cuando se aprecie la imposibilidad o grave dificultad en su cumplimiento.</w:t>
      </w:r>
    </w:p>
    <w:p w14:paraId="61DF2F49" w14:textId="46816711" w:rsidR="00E203B4" w:rsidRPr="00784B68" w:rsidRDefault="00E203B4" w:rsidP="00D10B7A">
      <w:pPr>
        <w:pStyle w:val="NormalWeb"/>
        <w:spacing w:after="0" w:line="240" w:lineRule="auto"/>
        <w:jc w:val="both"/>
      </w:pPr>
      <w:r w:rsidRPr="00784B68">
        <w:rPr>
          <w:rFonts w:ascii="Calibri" w:hAnsi="Calibri" w:cs="Calibri"/>
          <w:sz w:val="28"/>
          <w:szCs w:val="28"/>
        </w:rPr>
        <w:t xml:space="preserve">3. Si por circunstancias o incidencias surgidas durante el proceso electoral la finalización </w:t>
      </w:r>
      <w:r w:rsidR="009812DE" w:rsidRPr="00784B68">
        <w:rPr>
          <w:rFonts w:ascii="Calibri" w:hAnsi="Calibri" w:cs="Calibri"/>
          <w:sz w:val="28"/>
          <w:szCs w:val="28"/>
        </w:rPr>
        <w:t>de este</w:t>
      </w:r>
      <w:r w:rsidRPr="00784B68">
        <w:rPr>
          <w:rFonts w:ascii="Calibri" w:hAnsi="Calibri" w:cs="Calibri"/>
          <w:sz w:val="28"/>
          <w:szCs w:val="28"/>
        </w:rPr>
        <w:t xml:space="preserve"> se demorase en exceso, dificultando, comprometiendo o poniendo en riesgo el desarrollo ordinario de la actividad deportiva de la federación, la comisión gestora, con la supervisión y autorización </w:t>
      </w:r>
      <w:r w:rsidR="00D10B7A">
        <w:rPr>
          <w:rFonts w:ascii="Calibri" w:hAnsi="Calibri" w:cs="Calibri"/>
          <w:sz w:val="28"/>
          <w:szCs w:val="28"/>
        </w:rPr>
        <w:t>de la Dirección General de Deporte</w:t>
      </w:r>
      <w:r w:rsidRPr="00784B68">
        <w:rPr>
          <w:rFonts w:ascii="Calibri" w:hAnsi="Calibri" w:cs="Calibri"/>
          <w:sz w:val="28"/>
          <w:szCs w:val="28"/>
        </w:rPr>
        <w:t>, podrá adoptar las medidas imprescindibles para evitar dicha situación.</w:t>
      </w:r>
    </w:p>
    <w:p w14:paraId="55249FB4" w14:textId="7F3A5EDE" w:rsidR="00D74FD8" w:rsidRPr="007770F3" w:rsidRDefault="00E203B4" w:rsidP="007770F3">
      <w:pPr>
        <w:pStyle w:val="NormalWeb"/>
        <w:spacing w:after="0" w:line="240" w:lineRule="auto"/>
        <w:jc w:val="both"/>
      </w:pPr>
      <w:r w:rsidRPr="00784B68">
        <w:rPr>
          <w:rFonts w:ascii="Calibri" w:hAnsi="Calibri" w:cs="Calibri"/>
          <w:sz w:val="28"/>
          <w:szCs w:val="28"/>
        </w:rPr>
        <w:t>4. Las juntas electorales federativas pondrán en conocimiento de</w:t>
      </w:r>
      <w:r w:rsidR="009812DE">
        <w:rPr>
          <w:rFonts w:ascii="Calibri" w:hAnsi="Calibri" w:cs="Calibri"/>
          <w:sz w:val="28"/>
          <w:szCs w:val="28"/>
        </w:rPr>
        <w:t xml:space="preserve"> </w:t>
      </w:r>
      <w:r w:rsidRPr="00784B68">
        <w:rPr>
          <w:rFonts w:ascii="Calibri" w:hAnsi="Calibri" w:cs="Calibri"/>
          <w:sz w:val="28"/>
          <w:szCs w:val="28"/>
        </w:rPr>
        <w:t>l</w:t>
      </w:r>
      <w:r w:rsidR="009812DE">
        <w:rPr>
          <w:rFonts w:ascii="Calibri" w:hAnsi="Calibri" w:cs="Calibri"/>
          <w:sz w:val="28"/>
          <w:szCs w:val="28"/>
        </w:rPr>
        <w:t>a Dirección General de Deporte</w:t>
      </w:r>
      <w:r w:rsidRPr="00784B68">
        <w:rPr>
          <w:rFonts w:ascii="Calibri" w:hAnsi="Calibri" w:cs="Calibri"/>
          <w:sz w:val="28"/>
          <w:szCs w:val="28"/>
        </w:rPr>
        <w:t xml:space="preserve"> el incumplimiento por los responsables federativos de sus obligaciones en los procesos electorales, a los efectos procedentes, entre ellos</w:t>
      </w:r>
      <w:r w:rsidR="00D10B7A">
        <w:rPr>
          <w:rFonts w:ascii="Calibri" w:hAnsi="Calibri" w:cs="Calibri"/>
          <w:sz w:val="28"/>
          <w:szCs w:val="28"/>
        </w:rPr>
        <w:t>,</w:t>
      </w:r>
      <w:r w:rsidRPr="00784B68">
        <w:rPr>
          <w:rFonts w:ascii="Calibri" w:hAnsi="Calibri" w:cs="Calibri"/>
          <w:sz w:val="28"/>
          <w:szCs w:val="28"/>
        </w:rPr>
        <w:t xml:space="preserve"> el de poder instar al Tribunal del Deporte de la Comunitat Valenciana la incoación de expediente disciplinario para depurar las posibles responsabilidades.</w:t>
      </w:r>
    </w:p>
    <w:p w14:paraId="7DA76BFB" w14:textId="29556CC4" w:rsidR="00E203B4" w:rsidRPr="00BB50E5" w:rsidRDefault="00E203B4" w:rsidP="005A0C15">
      <w:pPr>
        <w:pStyle w:val="NormalWeb"/>
        <w:spacing w:after="0" w:line="240" w:lineRule="auto"/>
        <w:jc w:val="center"/>
      </w:pPr>
      <w:r w:rsidRPr="005A0C15">
        <w:rPr>
          <w:rFonts w:ascii="Calibri" w:hAnsi="Calibri" w:cs="Calibri"/>
          <w:sz w:val="28"/>
          <w:szCs w:val="28"/>
        </w:rPr>
        <w:t>DISPOSICIONES ADICIONALES</w:t>
      </w:r>
    </w:p>
    <w:p w14:paraId="072564C5" w14:textId="749BC00E" w:rsidR="001E4100" w:rsidRPr="005A0C15" w:rsidRDefault="00E203B4" w:rsidP="00D10B7A">
      <w:pPr>
        <w:pStyle w:val="NormalWeb"/>
        <w:spacing w:after="0" w:line="240" w:lineRule="auto"/>
        <w:jc w:val="both"/>
        <w:rPr>
          <w:rFonts w:ascii="Calibri" w:hAnsi="Calibri" w:cs="Calibri"/>
          <w:i/>
          <w:iCs/>
          <w:sz w:val="28"/>
          <w:szCs w:val="28"/>
        </w:rPr>
      </w:pPr>
      <w:r w:rsidRPr="005A0C15">
        <w:rPr>
          <w:rFonts w:ascii="Calibri" w:hAnsi="Calibri" w:cs="Calibri"/>
          <w:i/>
          <w:iCs/>
          <w:sz w:val="28"/>
          <w:szCs w:val="28"/>
        </w:rPr>
        <w:t>Primera. Protección de datos de carácter personal</w:t>
      </w:r>
    </w:p>
    <w:p w14:paraId="21934089" w14:textId="1623D878" w:rsidR="00D10B7A" w:rsidRDefault="00D10B7A" w:rsidP="00D10B7A">
      <w:pPr>
        <w:pStyle w:val="NormalWeb"/>
        <w:spacing w:after="0" w:line="240" w:lineRule="auto"/>
        <w:jc w:val="both"/>
        <w:rPr>
          <w:rFonts w:ascii="Calibri" w:hAnsi="Calibri" w:cs="Calibri"/>
          <w:sz w:val="28"/>
          <w:szCs w:val="28"/>
        </w:rPr>
      </w:pPr>
      <w:r>
        <w:rPr>
          <w:rFonts w:ascii="Calibri" w:hAnsi="Calibri" w:cs="Calibri"/>
          <w:sz w:val="28"/>
          <w:szCs w:val="28"/>
        </w:rPr>
        <w:t>Las federaciones deportivas valencianas deberán someterse a lo indicado a continuación respecto a los datos personales que gestionan</w:t>
      </w:r>
      <w:r w:rsidR="009812DE">
        <w:rPr>
          <w:rFonts w:ascii="Calibri" w:hAnsi="Calibri" w:cs="Calibri"/>
          <w:sz w:val="28"/>
          <w:szCs w:val="28"/>
        </w:rPr>
        <w:t>:</w:t>
      </w:r>
    </w:p>
    <w:p w14:paraId="0A01CF96" w14:textId="6C9A4B73" w:rsidR="00E203B4" w:rsidRPr="00D10B7A" w:rsidRDefault="00E203B4" w:rsidP="00817EC5">
      <w:pPr>
        <w:pStyle w:val="NormalWeb"/>
        <w:numPr>
          <w:ilvl w:val="1"/>
          <w:numId w:val="23"/>
        </w:numPr>
        <w:spacing w:after="0" w:line="240" w:lineRule="auto"/>
        <w:jc w:val="both"/>
      </w:pPr>
      <w:r w:rsidRPr="00D10B7A">
        <w:rPr>
          <w:rFonts w:ascii="Calibri" w:hAnsi="Calibri" w:cs="Calibri"/>
          <w:sz w:val="28"/>
          <w:szCs w:val="28"/>
        </w:rPr>
        <w:t xml:space="preserve">Queda prohibida cualquier información particularizada sobre los datos contenidos en el censo electoral. </w:t>
      </w:r>
    </w:p>
    <w:p w14:paraId="51C63D30" w14:textId="2C62877F" w:rsidR="00E203B4" w:rsidRPr="00D10B7A" w:rsidRDefault="00E203B4" w:rsidP="00817EC5">
      <w:pPr>
        <w:pStyle w:val="NormalWeb"/>
        <w:numPr>
          <w:ilvl w:val="1"/>
          <w:numId w:val="23"/>
        </w:numPr>
        <w:spacing w:after="0" w:line="240" w:lineRule="auto"/>
        <w:jc w:val="both"/>
      </w:pPr>
      <w:r w:rsidRPr="00D10B7A">
        <w:rPr>
          <w:rFonts w:ascii="Calibri" w:hAnsi="Calibri" w:cs="Calibri"/>
          <w:sz w:val="28"/>
          <w:szCs w:val="28"/>
        </w:rPr>
        <w:t>El tratamiento y exposición pública de datos contenidos en el censo electoral tendrá por exclusiva finalidad garantizar el ejercicio por las personas electoras de su derecho de sufragio, no siendo posible su utilización ni cesión para ninguna finalidad distinta de aquélla.</w:t>
      </w:r>
    </w:p>
    <w:p w14:paraId="0CFE3A48" w14:textId="02953D2F" w:rsidR="00531AD7" w:rsidRPr="005A0C15" w:rsidRDefault="00531AD7" w:rsidP="005A0C15">
      <w:pPr>
        <w:pStyle w:val="NormalWeb"/>
        <w:spacing w:after="0" w:line="240" w:lineRule="auto"/>
        <w:jc w:val="both"/>
        <w:rPr>
          <w:rFonts w:asciiTheme="minorHAnsi" w:hAnsiTheme="minorHAnsi" w:cstheme="minorHAnsi"/>
          <w:sz w:val="28"/>
          <w:szCs w:val="28"/>
        </w:rPr>
      </w:pPr>
      <w:r w:rsidRPr="00817EC5">
        <w:rPr>
          <w:rFonts w:asciiTheme="minorHAnsi" w:hAnsiTheme="minorHAnsi" w:cstheme="minorHAnsi"/>
          <w:sz w:val="28"/>
          <w:szCs w:val="28"/>
        </w:rPr>
        <w:lastRenderedPageBreak/>
        <w:t xml:space="preserve">En todo caso, a los tratamientos de datos personales derivados de esta </w:t>
      </w:r>
      <w:r w:rsidR="008E1820">
        <w:rPr>
          <w:rFonts w:asciiTheme="minorHAnsi" w:hAnsiTheme="minorHAnsi" w:cstheme="minorHAnsi"/>
          <w:sz w:val="28"/>
          <w:szCs w:val="28"/>
        </w:rPr>
        <w:t>O</w:t>
      </w:r>
      <w:r w:rsidRPr="005A0C15">
        <w:rPr>
          <w:rFonts w:asciiTheme="minorHAnsi" w:hAnsiTheme="minorHAnsi" w:cstheme="minorHAnsi"/>
          <w:sz w:val="28"/>
          <w:szCs w:val="28"/>
        </w:rPr>
        <w:t>rden se les aplicará lo previsto en su normativa específica y, supletoriamente, por lo establecido en el Reglamento (UE) 2016/679</w:t>
      </w:r>
      <w:r w:rsidR="008E1820">
        <w:rPr>
          <w:rFonts w:asciiTheme="minorHAnsi" w:hAnsiTheme="minorHAnsi" w:cstheme="minorHAnsi"/>
          <w:sz w:val="28"/>
          <w:szCs w:val="28"/>
        </w:rPr>
        <w:t>,</w:t>
      </w:r>
      <w:r w:rsidRPr="005A0C15">
        <w:rPr>
          <w:rFonts w:asciiTheme="minorHAnsi" w:hAnsiTheme="minorHAnsi" w:cstheme="minorHAnsi"/>
          <w:sz w:val="28"/>
          <w:szCs w:val="28"/>
        </w:rPr>
        <w:t xml:space="preserve"> del Parlamento Europeo</w:t>
      </w:r>
      <w:r w:rsidR="008E1820">
        <w:rPr>
          <w:rFonts w:asciiTheme="minorHAnsi" w:hAnsiTheme="minorHAnsi" w:cstheme="minorHAnsi"/>
          <w:sz w:val="28"/>
          <w:szCs w:val="28"/>
        </w:rPr>
        <w:t>,</w:t>
      </w:r>
      <w:r w:rsidRPr="005A0C15">
        <w:rPr>
          <w:rFonts w:asciiTheme="minorHAnsi" w:hAnsiTheme="minorHAnsi" w:cstheme="minorHAnsi"/>
          <w:sz w:val="28"/>
          <w:szCs w:val="28"/>
        </w:rPr>
        <w:t xml:space="preserve"> y del Consejo de 27 de abril de 2016</w:t>
      </w:r>
      <w:r w:rsidR="008E1820">
        <w:rPr>
          <w:rFonts w:asciiTheme="minorHAnsi" w:hAnsiTheme="minorHAnsi" w:cstheme="minorHAnsi"/>
          <w:sz w:val="28"/>
          <w:szCs w:val="28"/>
        </w:rPr>
        <w:t>,</w:t>
      </w:r>
      <w:r w:rsidRPr="005A0C15">
        <w:rPr>
          <w:rFonts w:asciiTheme="minorHAnsi" w:hAnsiTheme="minorHAnsi" w:cstheme="minorHAnsi"/>
          <w:sz w:val="28"/>
          <w:szCs w:val="28"/>
        </w:rPr>
        <w:t xml:space="preserve"> relativo a la protección de las personas físicas en lo que respecta al tratamiento de datos personales y a la libre circulación de estos datos</w:t>
      </w:r>
      <w:r w:rsidR="008E1820">
        <w:rPr>
          <w:rFonts w:asciiTheme="minorHAnsi" w:hAnsiTheme="minorHAnsi" w:cstheme="minorHAnsi"/>
          <w:sz w:val="28"/>
          <w:szCs w:val="28"/>
        </w:rPr>
        <w:t>,</w:t>
      </w:r>
      <w:r w:rsidRPr="005A0C15">
        <w:rPr>
          <w:rFonts w:asciiTheme="minorHAnsi" w:hAnsiTheme="minorHAnsi" w:cstheme="minorHAnsi"/>
          <w:sz w:val="28"/>
          <w:szCs w:val="28"/>
        </w:rPr>
        <w:t xml:space="preserve"> y en la Ley Orgánica 3/2018, de 5 de diciembre, de Protección de Datos Personales y garantía de los derechos digitales</w:t>
      </w:r>
      <w:r w:rsidR="008E1820">
        <w:rPr>
          <w:rFonts w:asciiTheme="minorHAnsi" w:hAnsiTheme="minorHAnsi" w:cstheme="minorHAnsi"/>
          <w:sz w:val="28"/>
          <w:szCs w:val="28"/>
        </w:rPr>
        <w:t>.</w:t>
      </w:r>
    </w:p>
    <w:p w14:paraId="28A8F723" w14:textId="3258D7F7" w:rsidR="00E203B4" w:rsidRPr="005A0C15" w:rsidRDefault="00E203B4" w:rsidP="00E203B4">
      <w:pPr>
        <w:pStyle w:val="NormalWeb"/>
        <w:spacing w:after="0" w:line="240" w:lineRule="auto"/>
        <w:rPr>
          <w:i/>
          <w:iCs/>
        </w:rPr>
      </w:pPr>
      <w:r w:rsidRPr="005A0C15">
        <w:rPr>
          <w:rFonts w:ascii="Calibri" w:hAnsi="Calibri" w:cs="Calibri"/>
          <w:i/>
          <w:iCs/>
          <w:sz w:val="28"/>
          <w:szCs w:val="28"/>
        </w:rPr>
        <w:t xml:space="preserve">Segunda. </w:t>
      </w:r>
      <w:r w:rsidR="005B6333" w:rsidRPr="005A0C15">
        <w:rPr>
          <w:rFonts w:ascii="Calibri" w:hAnsi="Calibri" w:cs="Calibri"/>
          <w:i/>
          <w:iCs/>
          <w:sz w:val="28"/>
          <w:szCs w:val="28"/>
        </w:rPr>
        <w:t xml:space="preserve">Plataforma electrónica electoral </w:t>
      </w:r>
      <w:r w:rsidR="001A6CEB" w:rsidRPr="005A0C15">
        <w:rPr>
          <w:rFonts w:ascii="Calibri" w:hAnsi="Calibri" w:cs="Calibri"/>
          <w:i/>
          <w:iCs/>
          <w:sz w:val="28"/>
          <w:szCs w:val="28"/>
        </w:rPr>
        <w:t>ELECDEP</w:t>
      </w:r>
    </w:p>
    <w:p w14:paraId="4030A2A6" w14:textId="77777777" w:rsidR="005B6333" w:rsidRDefault="005B6333" w:rsidP="005B6333">
      <w:pPr>
        <w:pStyle w:val="NormalWeb"/>
        <w:spacing w:before="0" w:beforeAutospacing="0" w:after="0" w:line="240" w:lineRule="auto"/>
        <w:rPr>
          <w:rFonts w:ascii="Calibri" w:hAnsi="Calibri" w:cs="Calibri"/>
          <w:sz w:val="28"/>
          <w:szCs w:val="28"/>
        </w:rPr>
      </w:pPr>
    </w:p>
    <w:p w14:paraId="616F79C6" w14:textId="7051C22F" w:rsidR="005B6333" w:rsidRPr="005B6333" w:rsidRDefault="005B6333" w:rsidP="005B6333">
      <w:pPr>
        <w:pStyle w:val="NormalWeb"/>
        <w:spacing w:before="0" w:beforeAutospacing="0" w:after="0" w:line="240" w:lineRule="auto"/>
        <w:jc w:val="both"/>
      </w:pPr>
      <w:r>
        <w:rPr>
          <w:rFonts w:ascii="Calibri" w:hAnsi="Calibri" w:cs="Calibri"/>
          <w:sz w:val="28"/>
          <w:szCs w:val="28"/>
        </w:rPr>
        <w:t xml:space="preserve">En colaboración </w:t>
      </w:r>
      <w:r w:rsidR="008E1820">
        <w:rPr>
          <w:rFonts w:ascii="Calibri" w:hAnsi="Calibri" w:cs="Calibri"/>
          <w:sz w:val="28"/>
          <w:szCs w:val="28"/>
        </w:rPr>
        <w:t xml:space="preserve">con </w:t>
      </w:r>
      <w:r>
        <w:rPr>
          <w:rFonts w:ascii="Calibri" w:hAnsi="Calibri" w:cs="Calibri"/>
          <w:sz w:val="28"/>
          <w:szCs w:val="28"/>
        </w:rPr>
        <w:t xml:space="preserve">la </w:t>
      </w:r>
      <w:r w:rsidR="008E1820">
        <w:rPr>
          <w:rFonts w:ascii="Calibri" w:hAnsi="Calibri" w:cs="Calibri"/>
          <w:sz w:val="28"/>
          <w:szCs w:val="28"/>
        </w:rPr>
        <w:t xml:space="preserve">Dirección General de Tecnologías de la Información y Comunicación de la Conselleria de Hacienda y Modelo Económico, </w:t>
      </w:r>
      <w:r>
        <w:rPr>
          <w:rFonts w:ascii="Calibri" w:hAnsi="Calibri" w:cs="Calibri"/>
          <w:sz w:val="28"/>
          <w:szCs w:val="28"/>
        </w:rPr>
        <w:t>y para facilitar el desarrollo de los procesos electorales de las federaciones deportivas</w:t>
      </w:r>
      <w:r w:rsidR="008E1820">
        <w:rPr>
          <w:rFonts w:ascii="Calibri" w:hAnsi="Calibri" w:cs="Calibri"/>
          <w:sz w:val="28"/>
          <w:szCs w:val="28"/>
        </w:rPr>
        <w:t>,</w:t>
      </w:r>
      <w:r>
        <w:rPr>
          <w:rFonts w:ascii="Calibri" w:hAnsi="Calibri" w:cs="Calibri"/>
          <w:sz w:val="28"/>
          <w:szCs w:val="28"/>
        </w:rPr>
        <w:t xml:space="preserve"> se pone a disposición de las federaciones valencianas un sistema electrónico de gestión electoral denominado ELECDEP. </w:t>
      </w:r>
    </w:p>
    <w:p w14:paraId="67777535" w14:textId="19F458F6" w:rsidR="001F08EB" w:rsidRPr="00784B68" w:rsidRDefault="00E203B4" w:rsidP="00D10B7A">
      <w:pPr>
        <w:pStyle w:val="NormalWeb"/>
        <w:spacing w:after="0" w:line="240" w:lineRule="auto"/>
        <w:jc w:val="both"/>
      </w:pPr>
      <w:r w:rsidRPr="00784B68">
        <w:rPr>
          <w:rFonts w:ascii="Calibri" w:hAnsi="Calibri" w:cs="Calibri"/>
          <w:sz w:val="28"/>
          <w:szCs w:val="28"/>
        </w:rPr>
        <w:t xml:space="preserve">Todos los envíos de documentos y comunicaciones que se requieran en esta Orden, entre las juntas directivas, comisiones gestoras, juntas electorales federativas y </w:t>
      </w:r>
      <w:r w:rsidR="008E1820">
        <w:rPr>
          <w:rFonts w:ascii="Calibri" w:hAnsi="Calibri" w:cs="Calibri"/>
          <w:sz w:val="28"/>
          <w:szCs w:val="28"/>
        </w:rPr>
        <w:t xml:space="preserve">la Dirección General de Deporte, </w:t>
      </w:r>
      <w:r w:rsidRPr="00784B68">
        <w:rPr>
          <w:rFonts w:ascii="Calibri" w:hAnsi="Calibri" w:cs="Calibri"/>
          <w:sz w:val="28"/>
          <w:szCs w:val="28"/>
        </w:rPr>
        <w:t xml:space="preserve">se realizarán por medios electrónicos a </w:t>
      </w:r>
      <w:r w:rsidR="00D10B7A">
        <w:rPr>
          <w:rFonts w:ascii="Calibri" w:hAnsi="Calibri" w:cs="Calibri"/>
          <w:sz w:val="28"/>
          <w:szCs w:val="28"/>
        </w:rPr>
        <w:t xml:space="preserve">través </w:t>
      </w:r>
      <w:r w:rsidR="005B6333">
        <w:rPr>
          <w:rFonts w:ascii="Calibri" w:hAnsi="Calibri" w:cs="Calibri"/>
          <w:sz w:val="28"/>
          <w:szCs w:val="28"/>
        </w:rPr>
        <w:t xml:space="preserve">de </w:t>
      </w:r>
      <w:r w:rsidR="00D10B7A">
        <w:rPr>
          <w:rFonts w:ascii="Calibri" w:hAnsi="Calibri" w:cs="Calibri"/>
          <w:sz w:val="28"/>
          <w:szCs w:val="28"/>
        </w:rPr>
        <w:t xml:space="preserve">la </w:t>
      </w:r>
      <w:r w:rsidR="008E1820">
        <w:rPr>
          <w:rFonts w:ascii="Calibri" w:hAnsi="Calibri" w:cs="Calibri"/>
          <w:sz w:val="28"/>
          <w:szCs w:val="28"/>
        </w:rPr>
        <w:t>p</w:t>
      </w:r>
      <w:r w:rsidR="00D10B7A" w:rsidRPr="00247ED7">
        <w:rPr>
          <w:rFonts w:ascii="Calibri" w:hAnsi="Calibri" w:cs="Calibri"/>
          <w:sz w:val="28"/>
          <w:szCs w:val="28"/>
        </w:rPr>
        <w:t xml:space="preserve">lataforma </w:t>
      </w:r>
      <w:r w:rsidR="005B6333" w:rsidRPr="00247ED7">
        <w:rPr>
          <w:rFonts w:ascii="Calibri" w:hAnsi="Calibri" w:cs="Calibri"/>
          <w:sz w:val="28"/>
          <w:szCs w:val="28"/>
        </w:rPr>
        <w:t>ELECDEP</w:t>
      </w:r>
      <w:r w:rsidR="00D10B7A">
        <w:rPr>
          <w:rFonts w:ascii="Calibri" w:hAnsi="Calibri" w:cs="Calibri"/>
          <w:sz w:val="28"/>
          <w:szCs w:val="28"/>
        </w:rPr>
        <w:t xml:space="preserve"> o, cuando ello no sea posible o así lo disponga la Dirección General de Deporte, a través del trámite telemático creado para envió de documentación relacionada con el proceso electoral.</w:t>
      </w:r>
    </w:p>
    <w:p w14:paraId="134CCBA4" w14:textId="5FD03ED2" w:rsidR="00E203B4" w:rsidRDefault="00D10B7A" w:rsidP="00D10B7A">
      <w:pPr>
        <w:pStyle w:val="NormalWeb"/>
        <w:spacing w:after="0" w:line="240" w:lineRule="auto"/>
        <w:jc w:val="both"/>
        <w:rPr>
          <w:rFonts w:ascii="Calibri" w:hAnsi="Calibri" w:cs="Calibri"/>
          <w:sz w:val="28"/>
          <w:szCs w:val="28"/>
        </w:rPr>
      </w:pPr>
      <w:r w:rsidRPr="00D10B7A">
        <w:rPr>
          <w:rFonts w:ascii="Calibri" w:hAnsi="Calibri" w:cs="Calibri"/>
          <w:sz w:val="28"/>
          <w:szCs w:val="28"/>
        </w:rPr>
        <w:t xml:space="preserve">Una vez creada la </w:t>
      </w:r>
      <w:r w:rsidR="008E1820">
        <w:rPr>
          <w:rFonts w:ascii="Calibri" w:hAnsi="Calibri" w:cs="Calibri"/>
          <w:sz w:val="28"/>
          <w:szCs w:val="28"/>
        </w:rPr>
        <w:t>p</w:t>
      </w:r>
      <w:r w:rsidRPr="00D10B7A">
        <w:rPr>
          <w:rFonts w:ascii="Calibri" w:hAnsi="Calibri" w:cs="Calibri"/>
          <w:sz w:val="28"/>
          <w:szCs w:val="28"/>
        </w:rPr>
        <w:t xml:space="preserve">lataforma </w:t>
      </w:r>
      <w:r w:rsidR="005B6333">
        <w:rPr>
          <w:rFonts w:ascii="Calibri" w:hAnsi="Calibri" w:cs="Calibri"/>
          <w:sz w:val="28"/>
          <w:szCs w:val="28"/>
        </w:rPr>
        <w:t>ELECDEP</w:t>
      </w:r>
      <w:r w:rsidRPr="00D10B7A">
        <w:rPr>
          <w:rFonts w:ascii="Calibri" w:hAnsi="Calibri" w:cs="Calibri"/>
          <w:sz w:val="28"/>
          <w:szCs w:val="28"/>
        </w:rPr>
        <w:t xml:space="preserve"> por la Dirección General de Deporte</w:t>
      </w:r>
      <w:r w:rsidR="008E1820">
        <w:rPr>
          <w:rFonts w:ascii="Calibri" w:hAnsi="Calibri" w:cs="Calibri"/>
          <w:sz w:val="28"/>
          <w:szCs w:val="28"/>
        </w:rPr>
        <w:t>,</w:t>
      </w:r>
      <w:r w:rsidRPr="00D10B7A">
        <w:rPr>
          <w:rFonts w:ascii="Calibri" w:hAnsi="Calibri" w:cs="Calibri"/>
          <w:sz w:val="28"/>
          <w:szCs w:val="28"/>
        </w:rPr>
        <w:t xml:space="preserve"> se dictará una </w:t>
      </w:r>
      <w:r w:rsidR="008E1820">
        <w:rPr>
          <w:rFonts w:ascii="Calibri" w:hAnsi="Calibri" w:cs="Calibri"/>
          <w:sz w:val="28"/>
          <w:szCs w:val="28"/>
        </w:rPr>
        <w:t>r</w:t>
      </w:r>
      <w:r w:rsidRPr="00D10B7A">
        <w:rPr>
          <w:rFonts w:ascii="Calibri" w:hAnsi="Calibri" w:cs="Calibri"/>
          <w:sz w:val="28"/>
          <w:szCs w:val="28"/>
        </w:rPr>
        <w:t>esolución en la que se describa</w:t>
      </w:r>
      <w:r w:rsidR="00C57FF8">
        <w:rPr>
          <w:rFonts w:ascii="Calibri" w:hAnsi="Calibri" w:cs="Calibri"/>
          <w:sz w:val="28"/>
          <w:szCs w:val="28"/>
        </w:rPr>
        <w:t xml:space="preserve"> el funcionamiento de la </w:t>
      </w:r>
      <w:r w:rsidR="00286187">
        <w:rPr>
          <w:rFonts w:ascii="Calibri" w:hAnsi="Calibri" w:cs="Calibri"/>
          <w:sz w:val="28"/>
          <w:szCs w:val="28"/>
        </w:rPr>
        <w:t xml:space="preserve">misma y </w:t>
      </w:r>
      <w:r w:rsidRPr="00D10B7A">
        <w:rPr>
          <w:rFonts w:ascii="Calibri" w:hAnsi="Calibri" w:cs="Calibri"/>
          <w:sz w:val="28"/>
          <w:szCs w:val="28"/>
        </w:rPr>
        <w:t xml:space="preserve">los trámites a realizar a través de la </w:t>
      </w:r>
      <w:r w:rsidR="008E1820">
        <w:rPr>
          <w:rFonts w:ascii="Calibri" w:hAnsi="Calibri" w:cs="Calibri"/>
          <w:sz w:val="28"/>
          <w:szCs w:val="28"/>
        </w:rPr>
        <w:t>p</w:t>
      </w:r>
      <w:r w:rsidRPr="00D10B7A">
        <w:rPr>
          <w:rFonts w:ascii="Calibri" w:hAnsi="Calibri" w:cs="Calibri"/>
          <w:sz w:val="28"/>
          <w:szCs w:val="28"/>
        </w:rPr>
        <w:t>lataforma</w:t>
      </w:r>
      <w:r w:rsidR="001739A6" w:rsidRPr="0080773B">
        <w:rPr>
          <w:rFonts w:ascii="Calibri" w:hAnsi="Calibri" w:cs="Calibri"/>
          <w:sz w:val="28"/>
          <w:szCs w:val="28"/>
        </w:rPr>
        <w:t>.</w:t>
      </w:r>
    </w:p>
    <w:p w14:paraId="53FA3BA7" w14:textId="19CDA84D" w:rsidR="00C825DA" w:rsidRPr="005A0C15" w:rsidRDefault="00C825DA" w:rsidP="00D10B7A">
      <w:pPr>
        <w:pStyle w:val="NormalWeb"/>
        <w:spacing w:after="0" w:line="240" w:lineRule="auto"/>
        <w:jc w:val="both"/>
        <w:rPr>
          <w:rFonts w:ascii="Calibri" w:hAnsi="Calibri" w:cs="Calibri"/>
          <w:i/>
          <w:iCs/>
          <w:sz w:val="28"/>
          <w:szCs w:val="28"/>
        </w:rPr>
      </w:pPr>
      <w:r>
        <w:rPr>
          <w:rFonts w:ascii="Calibri" w:hAnsi="Calibri" w:cs="Calibri"/>
          <w:i/>
          <w:iCs/>
          <w:sz w:val="28"/>
          <w:szCs w:val="28"/>
        </w:rPr>
        <w:t>Tercera. Cuentas de correo electrónico</w:t>
      </w:r>
    </w:p>
    <w:p w14:paraId="50DD7B45" w14:textId="52346738" w:rsidR="00E203B4" w:rsidRPr="00784B68" w:rsidRDefault="00C825DA" w:rsidP="00D10B7A">
      <w:pPr>
        <w:pStyle w:val="NormalWeb"/>
        <w:spacing w:after="0" w:line="240" w:lineRule="auto"/>
        <w:jc w:val="both"/>
      </w:pPr>
      <w:r>
        <w:rPr>
          <w:rFonts w:ascii="Calibri" w:hAnsi="Calibri" w:cs="Calibri"/>
          <w:sz w:val="28"/>
          <w:szCs w:val="28"/>
        </w:rPr>
        <w:t>C</w:t>
      </w:r>
      <w:r w:rsidR="00E203B4" w:rsidRPr="00784B68">
        <w:rPr>
          <w:rFonts w:ascii="Calibri" w:hAnsi="Calibri" w:cs="Calibri"/>
          <w:sz w:val="28"/>
          <w:szCs w:val="28"/>
        </w:rPr>
        <w:t>ada federación habilitará una cuenta de correo específica para la comisión gestora y otra para la junta electoral federativa, a ser posible con el siguiente formato: comisiongestora</w:t>
      </w:r>
      <w:r w:rsidR="00EC13E0">
        <w:rPr>
          <w:rFonts w:ascii="Calibri" w:hAnsi="Calibri" w:cs="Calibri"/>
          <w:sz w:val="28"/>
          <w:szCs w:val="28"/>
        </w:rPr>
        <w:t>.</w:t>
      </w:r>
      <w:r w:rsidR="00EC13E0" w:rsidRPr="001F41F5">
        <w:rPr>
          <w:rFonts w:ascii="Calibri" w:hAnsi="Calibri" w:cs="Calibri"/>
          <w:i/>
          <w:iCs/>
          <w:sz w:val="28"/>
          <w:szCs w:val="28"/>
        </w:rPr>
        <w:t>federación que sea</w:t>
      </w:r>
      <w:r w:rsidR="00EC13E0">
        <w:rPr>
          <w:rFonts w:ascii="Calibri" w:hAnsi="Calibri" w:cs="Calibri"/>
          <w:sz w:val="28"/>
          <w:szCs w:val="28"/>
        </w:rPr>
        <w:t>@(</w:t>
      </w:r>
      <w:r w:rsidR="001F41F5">
        <w:rPr>
          <w:rFonts w:ascii="Calibri" w:hAnsi="Calibri" w:cs="Calibri"/>
          <w:sz w:val="28"/>
          <w:szCs w:val="28"/>
        </w:rPr>
        <w:t>gmail</w:t>
      </w:r>
      <w:r w:rsidR="00EC13E0">
        <w:rPr>
          <w:rFonts w:ascii="Calibri" w:hAnsi="Calibri" w:cs="Calibri"/>
          <w:sz w:val="28"/>
          <w:szCs w:val="28"/>
        </w:rPr>
        <w:t xml:space="preserve">, </w:t>
      </w:r>
      <w:r w:rsidR="008E1820">
        <w:rPr>
          <w:rFonts w:ascii="Calibri" w:hAnsi="Calibri" w:cs="Calibri"/>
          <w:sz w:val="28"/>
          <w:szCs w:val="28"/>
        </w:rPr>
        <w:t>h</w:t>
      </w:r>
      <w:r w:rsidR="00EC13E0">
        <w:rPr>
          <w:rFonts w:ascii="Calibri" w:hAnsi="Calibri" w:cs="Calibri"/>
          <w:sz w:val="28"/>
          <w:szCs w:val="28"/>
        </w:rPr>
        <w:t>otmail,</w:t>
      </w:r>
      <w:r w:rsidR="008E1820">
        <w:rPr>
          <w:rFonts w:ascii="Calibri" w:hAnsi="Calibri" w:cs="Calibri"/>
          <w:sz w:val="28"/>
          <w:szCs w:val="28"/>
        </w:rPr>
        <w:t xml:space="preserve"> </w:t>
      </w:r>
      <w:r w:rsidR="001F41F5">
        <w:rPr>
          <w:rFonts w:ascii="Calibri" w:hAnsi="Calibri" w:cs="Calibri"/>
          <w:sz w:val="28"/>
          <w:szCs w:val="28"/>
        </w:rPr>
        <w:t>yahoo…)</w:t>
      </w:r>
      <w:r w:rsidR="00EC13E0">
        <w:rPr>
          <w:rFonts w:ascii="Calibri" w:hAnsi="Calibri" w:cs="Calibri"/>
          <w:sz w:val="28"/>
          <w:szCs w:val="28"/>
        </w:rPr>
        <w:t xml:space="preserve"> </w:t>
      </w:r>
      <w:r w:rsidR="00E203B4" w:rsidRPr="00784B68">
        <w:rPr>
          <w:rFonts w:ascii="Calibri" w:hAnsi="Calibri" w:cs="Calibri"/>
          <w:sz w:val="28"/>
          <w:szCs w:val="28"/>
        </w:rPr>
        <w:t xml:space="preserve">y </w:t>
      </w:r>
      <w:hyperlink r:id="rId14" w:history="1">
        <w:r w:rsidR="00E203B4" w:rsidRPr="00784B68">
          <w:rPr>
            <w:rStyle w:val="Hipervnculo"/>
            <w:rFonts w:ascii="Calibri" w:hAnsi="Calibri" w:cs="Calibri"/>
            <w:sz w:val="28"/>
            <w:szCs w:val="28"/>
          </w:rPr>
          <w:t>jef</w:t>
        </w:r>
        <w:r w:rsidR="001F41F5" w:rsidRPr="001F41F5">
          <w:rPr>
            <w:rStyle w:val="Hipervnculo"/>
            <w:rFonts w:ascii="Calibri" w:hAnsi="Calibri" w:cs="Calibri"/>
            <w:i/>
            <w:iCs/>
            <w:sz w:val="28"/>
            <w:szCs w:val="28"/>
          </w:rPr>
          <w:t>.federación que sea</w:t>
        </w:r>
        <w:r w:rsidR="00E203B4" w:rsidRPr="00784B68">
          <w:rPr>
            <w:rStyle w:val="Hipervnculo"/>
            <w:rFonts w:ascii="Calibri" w:hAnsi="Calibri" w:cs="Calibri"/>
            <w:sz w:val="28"/>
            <w:szCs w:val="28"/>
          </w:rPr>
          <w:t>@</w:t>
        </w:r>
      </w:hyperlink>
      <w:r w:rsidR="00E203B4" w:rsidRPr="00784B68">
        <w:rPr>
          <w:rFonts w:ascii="Calibri" w:hAnsi="Calibri" w:cs="Calibri"/>
          <w:sz w:val="28"/>
          <w:szCs w:val="28"/>
        </w:rPr>
        <w:t>(</w:t>
      </w:r>
      <w:r w:rsidR="001F41F5">
        <w:rPr>
          <w:rFonts w:ascii="Calibri" w:hAnsi="Calibri" w:cs="Calibri"/>
          <w:sz w:val="28"/>
          <w:szCs w:val="28"/>
        </w:rPr>
        <w:t xml:space="preserve">gmail, </w:t>
      </w:r>
      <w:r w:rsidR="008E1820">
        <w:rPr>
          <w:rFonts w:ascii="Calibri" w:hAnsi="Calibri" w:cs="Calibri"/>
          <w:sz w:val="28"/>
          <w:szCs w:val="28"/>
        </w:rPr>
        <w:t>h</w:t>
      </w:r>
      <w:r w:rsidR="001F41F5">
        <w:rPr>
          <w:rFonts w:ascii="Calibri" w:hAnsi="Calibri" w:cs="Calibri"/>
          <w:sz w:val="28"/>
          <w:szCs w:val="28"/>
        </w:rPr>
        <w:t>otmail,</w:t>
      </w:r>
      <w:r w:rsidR="008E1820">
        <w:rPr>
          <w:rFonts w:ascii="Calibri" w:hAnsi="Calibri" w:cs="Calibri"/>
          <w:sz w:val="28"/>
          <w:szCs w:val="28"/>
        </w:rPr>
        <w:t xml:space="preserve"> </w:t>
      </w:r>
      <w:r w:rsidR="001F41F5">
        <w:rPr>
          <w:rFonts w:ascii="Calibri" w:hAnsi="Calibri" w:cs="Calibri"/>
          <w:sz w:val="28"/>
          <w:szCs w:val="28"/>
        </w:rPr>
        <w:t>yahoo…</w:t>
      </w:r>
      <w:r w:rsidR="00E203B4" w:rsidRPr="00784B68">
        <w:rPr>
          <w:rFonts w:ascii="Calibri" w:hAnsi="Calibri" w:cs="Calibri"/>
          <w:sz w:val="28"/>
          <w:szCs w:val="28"/>
        </w:rPr>
        <w:t xml:space="preserve">). </w:t>
      </w:r>
    </w:p>
    <w:p w14:paraId="72146EA2" w14:textId="1178377B" w:rsidR="00E203B4" w:rsidRPr="005A0C15" w:rsidRDefault="00C825DA" w:rsidP="00E203B4">
      <w:pPr>
        <w:pStyle w:val="NormalWeb"/>
        <w:spacing w:after="0" w:line="240" w:lineRule="auto"/>
        <w:rPr>
          <w:i/>
          <w:iCs/>
        </w:rPr>
      </w:pPr>
      <w:r>
        <w:rPr>
          <w:rFonts w:ascii="Calibri" w:hAnsi="Calibri" w:cs="Calibri"/>
          <w:i/>
          <w:iCs/>
          <w:sz w:val="28"/>
          <w:szCs w:val="28"/>
        </w:rPr>
        <w:t>Cuarta</w:t>
      </w:r>
      <w:r w:rsidR="00E203B4" w:rsidRPr="005A0C15">
        <w:rPr>
          <w:rFonts w:ascii="Calibri" w:hAnsi="Calibri" w:cs="Calibri"/>
          <w:i/>
          <w:iCs/>
          <w:sz w:val="28"/>
          <w:szCs w:val="28"/>
        </w:rPr>
        <w:t>. Formularios electorales</w:t>
      </w:r>
    </w:p>
    <w:p w14:paraId="35760119" w14:textId="2D4BECAF" w:rsidR="00E203B4" w:rsidRPr="00D10B7A" w:rsidRDefault="00E203B4" w:rsidP="00D10B7A">
      <w:pPr>
        <w:pStyle w:val="NormalWeb"/>
        <w:spacing w:after="0" w:line="240" w:lineRule="auto"/>
        <w:jc w:val="both"/>
      </w:pPr>
      <w:r w:rsidRPr="00784B68">
        <w:rPr>
          <w:rFonts w:ascii="Calibri" w:hAnsi="Calibri" w:cs="Calibri"/>
          <w:sz w:val="28"/>
          <w:szCs w:val="28"/>
        </w:rPr>
        <w:t xml:space="preserve">A efectos </w:t>
      </w:r>
      <w:r w:rsidR="00D10B7A">
        <w:rPr>
          <w:rFonts w:ascii="Calibri" w:hAnsi="Calibri" w:cs="Calibri"/>
          <w:sz w:val="28"/>
          <w:szCs w:val="28"/>
        </w:rPr>
        <w:t>de facilitar la elaboración de documentos relacionados con el proceso electoral a los órganos electorales federativos, la Dirección General de Deporte po</w:t>
      </w:r>
      <w:r w:rsidR="0035656B">
        <w:rPr>
          <w:rFonts w:ascii="Calibri" w:hAnsi="Calibri" w:cs="Calibri"/>
          <w:sz w:val="28"/>
          <w:szCs w:val="28"/>
        </w:rPr>
        <w:t>n</w:t>
      </w:r>
      <w:r w:rsidR="00D10B7A">
        <w:rPr>
          <w:rFonts w:ascii="Calibri" w:hAnsi="Calibri" w:cs="Calibri"/>
          <w:sz w:val="28"/>
          <w:szCs w:val="28"/>
        </w:rPr>
        <w:t>drá a disposición de las federaciones una serie de</w:t>
      </w:r>
      <w:r w:rsidRPr="00784B68">
        <w:rPr>
          <w:rFonts w:ascii="Calibri" w:hAnsi="Calibri" w:cs="Calibri"/>
          <w:sz w:val="28"/>
          <w:szCs w:val="28"/>
        </w:rPr>
        <w:t xml:space="preserve"> formularios </w:t>
      </w:r>
      <w:r w:rsidR="00D10B7A">
        <w:rPr>
          <w:rFonts w:ascii="Calibri" w:hAnsi="Calibri" w:cs="Calibri"/>
          <w:sz w:val="28"/>
          <w:szCs w:val="28"/>
        </w:rPr>
        <w:t>sobre</w:t>
      </w:r>
      <w:r w:rsidRPr="00784B68">
        <w:rPr>
          <w:rFonts w:ascii="Calibri" w:hAnsi="Calibri" w:cs="Calibri"/>
          <w:sz w:val="28"/>
          <w:szCs w:val="28"/>
        </w:rPr>
        <w:t xml:space="preserve"> los distintos actos del proceso electoral</w:t>
      </w:r>
      <w:r w:rsidR="0035656B">
        <w:rPr>
          <w:rFonts w:ascii="Calibri" w:hAnsi="Calibri" w:cs="Calibri"/>
          <w:sz w:val="28"/>
          <w:szCs w:val="28"/>
        </w:rPr>
        <w:t>, que</w:t>
      </w:r>
      <w:r w:rsidR="00C57FF8">
        <w:rPr>
          <w:rFonts w:ascii="Calibri" w:hAnsi="Calibri" w:cs="Calibri"/>
          <w:sz w:val="28"/>
          <w:szCs w:val="28"/>
        </w:rPr>
        <w:t xml:space="preserve"> estarán disponibles en la plataforma ELECDEC.</w:t>
      </w:r>
      <w:r w:rsidRPr="00784B68">
        <w:rPr>
          <w:rFonts w:ascii="Calibri" w:hAnsi="Calibri" w:cs="Calibri"/>
          <w:sz w:val="28"/>
          <w:szCs w:val="28"/>
        </w:rPr>
        <w:t xml:space="preserve"> </w:t>
      </w:r>
    </w:p>
    <w:p w14:paraId="4410B393" w14:textId="77777777" w:rsidR="000A7991" w:rsidRDefault="000A7991" w:rsidP="00E203B4">
      <w:pPr>
        <w:pStyle w:val="NormalWeb"/>
        <w:spacing w:after="0" w:line="240" w:lineRule="auto"/>
        <w:rPr>
          <w:rFonts w:ascii="Calibri" w:hAnsi="Calibri" w:cs="Calibri"/>
          <w:i/>
          <w:iCs/>
          <w:sz w:val="28"/>
          <w:szCs w:val="28"/>
        </w:rPr>
      </w:pPr>
    </w:p>
    <w:p w14:paraId="5731A62E" w14:textId="12FE6260" w:rsidR="00E203B4" w:rsidRPr="005A0C15" w:rsidRDefault="00C825DA" w:rsidP="00E203B4">
      <w:pPr>
        <w:pStyle w:val="NormalWeb"/>
        <w:spacing w:after="0" w:line="240" w:lineRule="auto"/>
        <w:rPr>
          <w:i/>
          <w:iCs/>
        </w:rPr>
      </w:pPr>
      <w:r>
        <w:rPr>
          <w:rFonts w:ascii="Calibri" w:hAnsi="Calibri" w:cs="Calibri"/>
          <w:i/>
          <w:iCs/>
          <w:sz w:val="28"/>
          <w:szCs w:val="28"/>
        </w:rPr>
        <w:lastRenderedPageBreak/>
        <w:t>Quinta</w:t>
      </w:r>
      <w:r w:rsidR="00E203B4" w:rsidRPr="005A0C15">
        <w:rPr>
          <w:rFonts w:ascii="Calibri" w:hAnsi="Calibri" w:cs="Calibri"/>
          <w:i/>
          <w:iCs/>
          <w:sz w:val="28"/>
          <w:szCs w:val="28"/>
        </w:rPr>
        <w:t>. Incidencia presupuestaria</w:t>
      </w:r>
    </w:p>
    <w:p w14:paraId="256B236D" w14:textId="7715A5E2" w:rsidR="00D10B7A" w:rsidRPr="00D74FD8" w:rsidRDefault="001F73F6" w:rsidP="00D74FD8">
      <w:pPr>
        <w:pStyle w:val="NormalWeb"/>
        <w:spacing w:after="0" w:line="240" w:lineRule="auto"/>
        <w:jc w:val="both"/>
        <w:rPr>
          <w:rFonts w:ascii="Calibri" w:hAnsi="Calibri" w:cs="Calibri"/>
          <w:sz w:val="28"/>
          <w:szCs w:val="28"/>
        </w:rPr>
      </w:pPr>
      <w:r w:rsidRPr="00784B68">
        <w:rPr>
          <w:rFonts w:ascii="Calibri" w:hAnsi="Calibri" w:cs="Calibri"/>
          <w:sz w:val="28"/>
          <w:szCs w:val="28"/>
        </w:rPr>
        <w:t>El cumplimiento de la presente Orden afecta</w:t>
      </w:r>
      <w:r w:rsidR="00CB0CEA">
        <w:rPr>
          <w:rFonts w:ascii="Calibri" w:hAnsi="Calibri" w:cs="Calibri"/>
          <w:sz w:val="28"/>
          <w:szCs w:val="28"/>
        </w:rPr>
        <w:t xml:space="preserve">rá al </w:t>
      </w:r>
      <w:r w:rsidR="0035656B">
        <w:rPr>
          <w:rFonts w:ascii="Calibri" w:hAnsi="Calibri" w:cs="Calibri"/>
          <w:sz w:val="28"/>
          <w:szCs w:val="28"/>
        </w:rPr>
        <w:t>p</w:t>
      </w:r>
      <w:r w:rsidRPr="00784B68">
        <w:rPr>
          <w:rFonts w:ascii="Calibri" w:hAnsi="Calibri" w:cs="Calibri"/>
          <w:sz w:val="28"/>
          <w:szCs w:val="28"/>
        </w:rPr>
        <w:t xml:space="preserve">resupuesto de </w:t>
      </w:r>
      <w:r w:rsidR="00CB0CEA">
        <w:rPr>
          <w:rFonts w:ascii="Calibri" w:hAnsi="Calibri" w:cs="Calibri"/>
          <w:sz w:val="28"/>
          <w:szCs w:val="28"/>
        </w:rPr>
        <w:t xml:space="preserve">gasto corriente </w:t>
      </w:r>
      <w:r w:rsidRPr="00784B68">
        <w:rPr>
          <w:rFonts w:ascii="Calibri" w:hAnsi="Calibri" w:cs="Calibri"/>
          <w:sz w:val="28"/>
          <w:szCs w:val="28"/>
        </w:rPr>
        <w:t>la Dirección General de Deporte</w:t>
      </w:r>
      <w:r w:rsidR="0035656B">
        <w:rPr>
          <w:rFonts w:ascii="Calibri" w:hAnsi="Calibri" w:cs="Calibri"/>
          <w:sz w:val="28"/>
          <w:szCs w:val="28"/>
        </w:rPr>
        <w:t>,</w:t>
      </w:r>
      <w:r w:rsidR="00CB0CEA">
        <w:rPr>
          <w:rFonts w:ascii="Calibri" w:hAnsi="Calibri" w:cs="Calibri"/>
          <w:sz w:val="28"/>
          <w:szCs w:val="28"/>
        </w:rPr>
        <w:t xml:space="preserve"> pero carecerá de incidencia presupuestaria al ser asumidos con los recursos que tiene asignados.</w:t>
      </w:r>
    </w:p>
    <w:p w14:paraId="6F3BD69F" w14:textId="05643AC7" w:rsidR="00E203B4" w:rsidRPr="005A0C15" w:rsidRDefault="00C825DA" w:rsidP="00E203B4">
      <w:pPr>
        <w:pStyle w:val="NormalWeb"/>
        <w:spacing w:after="0" w:line="240" w:lineRule="auto"/>
        <w:rPr>
          <w:i/>
          <w:iCs/>
        </w:rPr>
      </w:pPr>
      <w:r>
        <w:rPr>
          <w:rFonts w:ascii="Calibri" w:hAnsi="Calibri" w:cs="Calibri"/>
          <w:i/>
          <w:iCs/>
          <w:sz w:val="28"/>
          <w:szCs w:val="28"/>
        </w:rPr>
        <w:t>Sexta</w:t>
      </w:r>
      <w:r w:rsidR="00E203B4" w:rsidRPr="005A0C15">
        <w:rPr>
          <w:rFonts w:ascii="Calibri" w:hAnsi="Calibri" w:cs="Calibri"/>
          <w:i/>
          <w:iCs/>
          <w:sz w:val="28"/>
          <w:szCs w:val="28"/>
        </w:rPr>
        <w:t>. Constitución de nuevas federaciones</w:t>
      </w:r>
    </w:p>
    <w:p w14:paraId="046D3CA3" w14:textId="712F93CB" w:rsidR="001F41F5" w:rsidRDefault="00E203B4" w:rsidP="002921AC">
      <w:pPr>
        <w:pStyle w:val="NormalWeb"/>
        <w:spacing w:after="0" w:line="240" w:lineRule="auto"/>
        <w:jc w:val="both"/>
        <w:rPr>
          <w:rFonts w:ascii="Calibri" w:hAnsi="Calibri" w:cs="Calibri"/>
          <w:sz w:val="28"/>
          <w:szCs w:val="28"/>
        </w:rPr>
      </w:pPr>
      <w:r w:rsidRPr="00784B68">
        <w:rPr>
          <w:rFonts w:ascii="Calibri" w:hAnsi="Calibri" w:cs="Calibri"/>
          <w:sz w:val="28"/>
          <w:szCs w:val="28"/>
        </w:rPr>
        <w:t>Cuando se constituya una federación deportiva deberá convocarse el proceso electoral en el plazo máximo de tres meses desde su inscripción provisional en el Registro de Entidades Deportivas de la Comunitat Valenciana. En todo caso, el mandato de las personas miembros de la asamblea general, de</w:t>
      </w:r>
      <w:r w:rsidR="0035656B">
        <w:rPr>
          <w:rFonts w:ascii="Calibri" w:hAnsi="Calibri" w:cs="Calibri"/>
          <w:sz w:val="28"/>
          <w:szCs w:val="28"/>
        </w:rPr>
        <w:t xml:space="preserve"> </w:t>
      </w:r>
      <w:r w:rsidRPr="00784B68">
        <w:rPr>
          <w:rFonts w:ascii="Calibri" w:hAnsi="Calibri" w:cs="Calibri"/>
          <w:sz w:val="28"/>
          <w:szCs w:val="28"/>
        </w:rPr>
        <w:t>l</w:t>
      </w:r>
      <w:r w:rsidR="0035656B">
        <w:rPr>
          <w:rFonts w:ascii="Calibri" w:hAnsi="Calibri" w:cs="Calibri"/>
          <w:sz w:val="28"/>
          <w:szCs w:val="28"/>
        </w:rPr>
        <w:t>a</w:t>
      </w:r>
      <w:r w:rsidRPr="00784B68">
        <w:rPr>
          <w:rFonts w:ascii="Calibri" w:hAnsi="Calibri" w:cs="Calibri"/>
          <w:sz w:val="28"/>
          <w:szCs w:val="28"/>
        </w:rPr>
        <w:t xml:space="preserve"> presiden</w:t>
      </w:r>
      <w:r w:rsidR="0035656B">
        <w:rPr>
          <w:rFonts w:ascii="Calibri" w:hAnsi="Calibri" w:cs="Calibri"/>
          <w:sz w:val="28"/>
          <w:szCs w:val="28"/>
        </w:rPr>
        <w:t>cia</w:t>
      </w:r>
      <w:r w:rsidRPr="00784B68">
        <w:rPr>
          <w:rFonts w:ascii="Calibri" w:hAnsi="Calibri" w:cs="Calibri"/>
          <w:sz w:val="28"/>
          <w:szCs w:val="28"/>
        </w:rPr>
        <w:t xml:space="preserve"> y junta directiva finalizará el año en el que, conforme a esta Orden, la federación deba celebrar nuevas elecciones.</w:t>
      </w:r>
    </w:p>
    <w:p w14:paraId="559B7BA5" w14:textId="1E3A41DF" w:rsidR="00E203B4" w:rsidRPr="00BB50E5" w:rsidRDefault="00E203B4" w:rsidP="001E4100">
      <w:pPr>
        <w:pStyle w:val="NormalWeb"/>
        <w:spacing w:after="0" w:line="240" w:lineRule="auto"/>
        <w:jc w:val="center"/>
      </w:pPr>
      <w:r w:rsidRPr="005A0C15">
        <w:rPr>
          <w:rFonts w:ascii="Calibri" w:hAnsi="Calibri" w:cs="Calibri"/>
          <w:sz w:val="28"/>
          <w:szCs w:val="28"/>
        </w:rPr>
        <w:t>DISPOSICIÓN DEROGATORIA</w:t>
      </w:r>
    </w:p>
    <w:p w14:paraId="48E3501E" w14:textId="13F9B041" w:rsidR="00E203B4" w:rsidRPr="005A0C15" w:rsidRDefault="00E203B4" w:rsidP="00E203B4">
      <w:pPr>
        <w:pStyle w:val="NormalWeb"/>
        <w:spacing w:after="0" w:line="240" w:lineRule="auto"/>
        <w:rPr>
          <w:i/>
          <w:iCs/>
        </w:rPr>
      </w:pPr>
      <w:r w:rsidRPr="005A0C15">
        <w:rPr>
          <w:rFonts w:ascii="Calibri" w:hAnsi="Calibri" w:cs="Calibri"/>
          <w:i/>
          <w:iCs/>
          <w:sz w:val="28"/>
          <w:szCs w:val="28"/>
        </w:rPr>
        <w:t>Única. Derogación normativa</w:t>
      </w:r>
    </w:p>
    <w:p w14:paraId="084D1849" w14:textId="535D9C30" w:rsidR="001F08EB" w:rsidRPr="001F41F5" w:rsidRDefault="001F73F6" w:rsidP="00D10B7A">
      <w:pPr>
        <w:pStyle w:val="NormalWeb"/>
        <w:spacing w:after="0" w:line="240" w:lineRule="auto"/>
        <w:jc w:val="both"/>
        <w:rPr>
          <w:rFonts w:ascii="Calibri" w:hAnsi="Calibri" w:cs="Calibri"/>
          <w:sz w:val="28"/>
          <w:szCs w:val="28"/>
        </w:rPr>
      </w:pPr>
      <w:r w:rsidRPr="00784B68">
        <w:rPr>
          <w:rFonts w:ascii="Calibri" w:hAnsi="Calibri" w:cs="Calibri"/>
          <w:sz w:val="28"/>
          <w:szCs w:val="28"/>
        </w:rPr>
        <w:t>Queda derogada la O</w:t>
      </w:r>
      <w:r w:rsidR="0035656B">
        <w:rPr>
          <w:rFonts w:ascii="Calibri" w:hAnsi="Calibri" w:cs="Calibri"/>
          <w:sz w:val="28"/>
          <w:szCs w:val="28"/>
        </w:rPr>
        <w:t>rden</w:t>
      </w:r>
      <w:r w:rsidRPr="00784B68">
        <w:rPr>
          <w:rFonts w:ascii="Calibri" w:hAnsi="Calibri" w:cs="Calibri"/>
          <w:sz w:val="28"/>
          <w:szCs w:val="28"/>
        </w:rPr>
        <w:t xml:space="preserve"> 20/2018, de 16 de mayo, de la </w:t>
      </w:r>
      <w:r w:rsidRPr="00432DF9">
        <w:rPr>
          <w:rFonts w:ascii="Calibri" w:hAnsi="Calibri" w:cs="Calibri"/>
          <w:sz w:val="28"/>
          <w:szCs w:val="28"/>
        </w:rPr>
        <w:t>Conselleria de</w:t>
      </w:r>
      <w:r w:rsidRPr="00784B68">
        <w:rPr>
          <w:rFonts w:ascii="Calibri" w:hAnsi="Calibri" w:cs="Calibri"/>
          <w:sz w:val="28"/>
          <w:szCs w:val="28"/>
        </w:rPr>
        <w:t xml:space="preserve"> Educación, Investigación, Cultura y Deporte, por la que se regulan los procesos electorales de las federaciones deportivas de la Comunitat Valenciana. </w:t>
      </w:r>
    </w:p>
    <w:p w14:paraId="3FD62D82" w14:textId="72BBE1EB" w:rsidR="00E203B4" w:rsidRPr="00BB50E5" w:rsidRDefault="00E203B4" w:rsidP="001F41F5">
      <w:pPr>
        <w:pStyle w:val="NormalWeb"/>
        <w:spacing w:after="0" w:line="240" w:lineRule="auto"/>
        <w:jc w:val="center"/>
      </w:pPr>
      <w:r w:rsidRPr="005A0C15">
        <w:rPr>
          <w:rFonts w:ascii="Calibri" w:hAnsi="Calibri" w:cs="Calibri"/>
          <w:sz w:val="28"/>
          <w:szCs w:val="28"/>
        </w:rPr>
        <w:t>DISPOSICIONES FINALES</w:t>
      </w:r>
    </w:p>
    <w:p w14:paraId="13169C21" w14:textId="6CEB5B2B" w:rsidR="00E203B4" w:rsidRPr="00817EC5" w:rsidRDefault="00E203B4" w:rsidP="00E203B4">
      <w:pPr>
        <w:pStyle w:val="NormalWeb"/>
        <w:spacing w:after="0" w:line="240" w:lineRule="auto"/>
        <w:rPr>
          <w:i/>
          <w:iCs/>
        </w:rPr>
      </w:pPr>
      <w:r w:rsidRPr="005A0C15">
        <w:rPr>
          <w:rFonts w:ascii="Calibri" w:hAnsi="Calibri" w:cs="Calibri"/>
          <w:i/>
          <w:iCs/>
          <w:sz w:val="28"/>
          <w:szCs w:val="28"/>
        </w:rPr>
        <w:t>Primera. Entrada en vigor</w:t>
      </w:r>
    </w:p>
    <w:p w14:paraId="2028DCF5" w14:textId="3197C29B" w:rsidR="00E203B4" w:rsidRPr="00784B68" w:rsidRDefault="00E203B4" w:rsidP="005A0C15">
      <w:pPr>
        <w:pStyle w:val="NormalWeb"/>
        <w:spacing w:after="0" w:line="240" w:lineRule="auto"/>
        <w:jc w:val="both"/>
      </w:pPr>
      <w:r w:rsidRPr="00784B68">
        <w:rPr>
          <w:rFonts w:ascii="Calibri" w:hAnsi="Calibri" w:cs="Calibri"/>
          <w:sz w:val="28"/>
          <w:szCs w:val="28"/>
        </w:rPr>
        <w:t xml:space="preserve">La presente Orden entrará en vigor el día siguiente al de su publicación en el </w:t>
      </w:r>
      <w:r w:rsidRPr="00784B68">
        <w:rPr>
          <w:rFonts w:ascii="Calibri" w:hAnsi="Calibri" w:cs="Calibri"/>
          <w:i/>
          <w:iCs/>
          <w:sz w:val="28"/>
          <w:szCs w:val="28"/>
        </w:rPr>
        <w:t>Diari Oficial de la Generalitat Valenciana</w:t>
      </w:r>
      <w:r w:rsidRPr="00784B68">
        <w:rPr>
          <w:rFonts w:ascii="Calibri" w:hAnsi="Calibri" w:cs="Calibri"/>
          <w:sz w:val="28"/>
          <w:szCs w:val="28"/>
        </w:rPr>
        <w:t>.</w:t>
      </w:r>
    </w:p>
    <w:p w14:paraId="633ADCBB" w14:textId="493DBF98" w:rsidR="00E203B4" w:rsidRPr="005A0C15" w:rsidRDefault="00E203B4" w:rsidP="00E203B4">
      <w:pPr>
        <w:pStyle w:val="NormalWeb"/>
        <w:spacing w:after="0" w:line="240" w:lineRule="auto"/>
        <w:rPr>
          <w:i/>
          <w:iCs/>
        </w:rPr>
      </w:pPr>
      <w:r w:rsidRPr="005A0C15">
        <w:rPr>
          <w:rFonts w:ascii="Calibri" w:hAnsi="Calibri" w:cs="Calibri"/>
          <w:i/>
          <w:iCs/>
          <w:sz w:val="28"/>
          <w:szCs w:val="28"/>
        </w:rPr>
        <w:t>Segunda. Normativa supletoria</w:t>
      </w:r>
    </w:p>
    <w:p w14:paraId="0C1678BA" w14:textId="6CCF75B9" w:rsidR="00E203B4" w:rsidRPr="001F41F5" w:rsidRDefault="00E203B4" w:rsidP="00D10B7A">
      <w:pPr>
        <w:pStyle w:val="NormalWeb"/>
        <w:spacing w:after="0" w:line="240" w:lineRule="auto"/>
        <w:jc w:val="both"/>
      </w:pPr>
      <w:r w:rsidRPr="00784B68">
        <w:rPr>
          <w:rFonts w:ascii="Calibri" w:hAnsi="Calibri" w:cs="Calibri"/>
          <w:sz w:val="28"/>
          <w:szCs w:val="28"/>
        </w:rPr>
        <w:t>Con carácter supletorio a lo establecido en esta Orden y en los reglamentos electorales, será de aplicación la Ley 39/2015, de 1 de octubre, del Procedimiento Administrativo Común de las Administraciones Públicas</w:t>
      </w:r>
      <w:r w:rsidRPr="00247ED7">
        <w:rPr>
          <w:rFonts w:ascii="Calibri" w:hAnsi="Calibri" w:cs="Calibri"/>
          <w:sz w:val="28"/>
          <w:szCs w:val="28"/>
        </w:rPr>
        <w:t>,</w:t>
      </w:r>
      <w:r w:rsidR="00247ED7">
        <w:rPr>
          <w:rFonts w:ascii="Calibri" w:hAnsi="Calibri" w:cs="Calibri"/>
          <w:sz w:val="28"/>
          <w:szCs w:val="28"/>
        </w:rPr>
        <w:t xml:space="preserve"> y </w:t>
      </w:r>
      <w:r w:rsidR="007E33CB">
        <w:rPr>
          <w:rFonts w:ascii="Calibri" w:hAnsi="Calibri" w:cs="Calibri"/>
          <w:sz w:val="28"/>
          <w:szCs w:val="28"/>
        </w:rPr>
        <w:t xml:space="preserve">la </w:t>
      </w:r>
      <w:r w:rsidR="00247ED7" w:rsidRPr="00247ED7">
        <w:rPr>
          <w:rFonts w:ascii="Calibri" w:hAnsi="Calibri" w:cs="Calibri"/>
          <w:sz w:val="28"/>
          <w:szCs w:val="28"/>
        </w:rPr>
        <w:t>Ley 40/2015, de 1 de octubre, de Régimen Jurídico del Sector Público</w:t>
      </w:r>
      <w:r w:rsidR="00247ED7">
        <w:rPr>
          <w:rFonts w:ascii="Calibri" w:hAnsi="Calibri" w:cs="Calibri"/>
          <w:sz w:val="28"/>
          <w:szCs w:val="28"/>
        </w:rPr>
        <w:t xml:space="preserve">, así como </w:t>
      </w:r>
      <w:r w:rsidRPr="00784B68">
        <w:rPr>
          <w:rFonts w:ascii="Calibri" w:hAnsi="Calibri" w:cs="Calibri"/>
          <w:sz w:val="28"/>
          <w:szCs w:val="28"/>
        </w:rPr>
        <w:t>la legislación electoral general.</w:t>
      </w:r>
    </w:p>
    <w:p w14:paraId="19814C8E" w14:textId="4FC5D8CE" w:rsidR="00E203B4" w:rsidRPr="005A0C15" w:rsidRDefault="00E203B4" w:rsidP="00E203B4">
      <w:pPr>
        <w:pStyle w:val="NormalWeb"/>
        <w:spacing w:after="0" w:line="240" w:lineRule="auto"/>
        <w:rPr>
          <w:i/>
          <w:iCs/>
        </w:rPr>
      </w:pPr>
      <w:r w:rsidRPr="005A0C15">
        <w:rPr>
          <w:rFonts w:ascii="Calibri" w:hAnsi="Calibri" w:cs="Calibri"/>
          <w:i/>
          <w:iCs/>
          <w:sz w:val="28"/>
          <w:szCs w:val="28"/>
        </w:rPr>
        <w:t>Tercera. Delegación y desarrollo</w:t>
      </w:r>
    </w:p>
    <w:p w14:paraId="1062926B" w14:textId="48DDAFB9" w:rsidR="00E203B4" w:rsidRPr="00784B68" w:rsidRDefault="00E203B4" w:rsidP="00D10B7A">
      <w:pPr>
        <w:pStyle w:val="NormalWeb"/>
        <w:spacing w:after="0" w:line="240" w:lineRule="auto"/>
        <w:jc w:val="both"/>
      </w:pPr>
      <w:r w:rsidRPr="00784B68">
        <w:rPr>
          <w:rFonts w:ascii="Calibri" w:hAnsi="Calibri" w:cs="Calibri"/>
          <w:sz w:val="28"/>
          <w:szCs w:val="28"/>
        </w:rPr>
        <w:t xml:space="preserve">Se delega en </w:t>
      </w:r>
      <w:r w:rsidR="001F41F5">
        <w:rPr>
          <w:rFonts w:ascii="Calibri" w:hAnsi="Calibri" w:cs="Calibri"/>
          <w:sz w:val="28"/>
          <w:szCs w:val="28"/>
        </w:rPr>
        <w:t>el director general de Deporte</w:t>
      </w:r>
      <w:r w:rsidRPr="00784B68">
        <w:rPr>
          <w:rFonts w:ascii="Calibri" w:hAnsi="Calibri" w:cs="Calibri"/>
          <w:sz w:val="28"/>
          <w:szCs w:val="28"/>
        </w:rPr>
        <w:t xml:space="preserve"> </w:t>
      </w:r>
      <w:r w:rsidR="001F41F5">
        <w:rPr>
          <w:rFonts w:ascii="Calibri" w:hAnsi="Calibri" w:cs="Calibri"/>
          <w:sz w:val="28"/>
          <w:szCs w:val="28"/>
        </w:rPr>
        <w:t>la competencia para</w:t>
      </w:r>
      <w:r w:rsidRPr="00784B68">
        <w:rPr>
          <w:rFonts w:ascii="Calibri" w:hAnsi="Calibri" w:cs="Calibri"/>
          <w:sz w:val="28"/>
          <w:szCs w:val="28"/>
        </w:rPr>
        <w:t xml:space="preserve"> adoptar </w:t>
      </w:r>
      <w:r w:rsidR="001F41F5">
        <w:rPr>
          <w:rFonts w:ascii="Calibri" w:hAnsi="Calibri" w:cs="Calibri"/>
          <w:sz w:val="28"/>
          <w:szCs w:val="28"/>
        </w:rPr>
        <w:t>cuantas</w:t>
      </w:r>
      <w:r w:rsidRPr="00784B68">
        <w:rPr>
          <w:rFonts w:ascii="Calibri" w:hAnsi="Calibri" w:cs="Calibri"/>
          <w:sz w:val="28"/>
          <w:szCs w:val="28"/>
        </w:rPr>
        <w:t xml:space="preserve"> medidas</w:t>
      </w:r>
      <w:r w:rsidR="001F41F5">
        <w:rPr>
          <w:rFonts w:ascii="Calibri" w:hAnsi="Calibri" w:cs="Calibri"/>
          <w:sz w:val="28"/>
          <w:szCs w:val="28"/>
        </w:rPr>
        <w:t>, instrucciones</w:t>
      </w:r>
      <w:r w:rsidRPr="00784B68">
        <w:rPr>
          <w:rFonts w:ascii="Calibri" w:hAnsi="Calibri" w:cs="Calibri"/>
          <w:sz w:val="28"/>
          <w:szCs w:val="28"/>
        </w:rPr>
        <w:t xml:space="preserve"> </w:t>
      </w:r>
      <w:r w:rsidR="001F41F5">
        <w:rPr>
          <w:rFonts w:ascii="Calibri" w:hAnsi="Calibri" w:cs="Calibri"/>
          <w:sz w:val="28"/>
          <w:szCs w:val="28"/>
        </w:rPr>
        <w:t>y resoluciones sean necesarias</w:t>
      </w:r>
      <w:r w:rsidRPr="00784B68">
        <w:rPr>
          <w:rFonts w:ascii="Calibri" w:hAnsi="Calibri" w:cs="Calibri"/>
          <w:sz w:val="28"/>
          <w:szCs w:val="28"/>
        </w:rPr>
        <w:t xml:space="preserve"> para el cumplimiento y aplicación de esta Orden</w:t>
      </w:r>
      <w:r w:rsidR="007E33CB">
        <w:rPr>
          <w:rFonts w:ascii="Calibri" w:hAnsi="Calibri" w:cs="Calibri"/>
          <w:sz w:val="28"/>
          <w:szCs w:val="28"/>
        </w:rPr>
        <w:t>,</w:t>
      </w:r>
      <w:r w:rsidRPr="00784B68">
        <w:rPr>
          <w:rFonts w:ascii="Calibri" w:hAnsi="Calibri" w:cs="Calibri"/>
          <w:sz w:val="28"/>
          <w:szCs w:val="28"/>
        </w:rPr>
        <w:t xml:space="preserve"> a</w:t>
      </w:r>
      <w:r w:rsidR="001F41F5">
        <w:rPr>
          <w:rFonts w:ascii="Calibri" w:hAnsi="Calibri" w:cs="Calibri"/>
          <w:sz w:val="28"/>
          <w:szCs w:val="28"/>
        </w:rPr>
        <w:t>l objeto de</w:t>
      </w:r>
      <w:r w:rsidRPr="00784B68">
        <w:rPr>
          <w:rFonts w:ascii="Calibri" w:hAnsi="Calibri" w:cs="Calibri"/>
          <w:sz w:val="28"/>
          <w:szCs w:val="28"/>
        </w:rPr>
        <w:t xml:space="preserve"> resolver </w:t>
      </w:r>
      <w:r w:rsidR="001F41F5">
        <w:rPr>
          <w:rFonts w:ascii="Calibri" w:hAnsi="Calibri" w:cs="Calibri"/>
          <w:sz w:val="28"/>
          <w:szCs w:val="28"/>
        </w:rPr>
        <w:t>cualquier</w:t>
      </w:r>
      <w:r w:rsidRPr="00784B68">
        <w:rPr>
          <w:rFonts w:ascii="Calibri" w:hAnsi="Calibri" w:cs="Calibri"/>
          <w:sz w:val="28"/>
          <w:szCs w:val="28"/>
        </w:rPr>
        <w:t xml:space="preserve"> incidencia que se plantee en su interpretación y ejecución.</w:t>
      </w:r>
    </w:p>
    <w:p w14:paraId="0C6EC2A7" w14:textId="77777777" w:rsidR="0040289F" w:rsidRDefault="0040289F" w:rsidP="00E203B4">
      <w:pPr>
        <w:pStyle w:val="NormalWeb"/>
        <w:spacing w:after="0" w:line="240" w:lineRule="auto"/>
        <w:jc w:val="center"/>
        <w:rPr>
          <w:rFonts w:ascii="Calibri" w:hAnsi="Calibri" w:cs="Calibri"/>
          <w:sz w:val="28"/>
          <w:szCs w:val="28"/>
        </w:rPr>
      </w:pPr>
    </w:p>
    <w:p w14:paraId="4CA65337" w14:textId="17F42651" w:rsidR="00E203B4" w:rsidRPr="00D10B7A" w:rsidRDefault="00E203B4" w:rsidP="00E203B4">
      <w:pPr>
        <w:pStyle w:val="NormalWeb"/>
        <w:spacing w:after="0" w:line="240" w:lineRule="auto"/>
        <w:jc w:val="center"/>
      </w:pPr>
      <w:r w:rsidRPr="00D10B7A">
        <w:rPr>
          <w:rFonts w:ascii="Calibri" w:hAnsi="Calibri" w:cs="Calibri"/>
          <w:sz w:val="28"/>
          <w:szCs w:val="28"/>
        </w:rPr>
        <w:t xml:space="preserve">València, __ de _________ de </w:t>
      </w:r>
      <w:r w:rsidR="001F73F6" w:rsidRPr="00D10B7A">
        <w:rPr>
          <w:rFonts w:ascii="Calibri" w:hAnsi="Calibri" w:cs="Calibri"/>
          <w:sz w:val="28"/>
          <w:szCs w:val="28"/>
        </w:rPr>
        <w:t>202</w:t>
      </w:r>
      <w:r w:rsidR="00625B35">
        <w:rPr>
          <w:rFonts w:ascii="Calibri" w:hAnsi="Calibri" w:cs="Calibri"/>
          <w:sz w:val="28"/>
          <w:szCs w:val="28"/>
        </w:rPr>
        <w:t>2</w:t>
      </w:r>
    </w:p>
    <w:p w14:paraId="23D34258" w14:textId="77777777" w:rsidR="00E203B4" w:rsidRPr="00D10B7A" w:rsidRDefault="00E203B4" w:rsidP="00E203B4">
      <w:pPr>
        <w:pStyle w:val="NormalWeb"/>
        <w:spacing w:after="0" w:line="240" w:lineRule="auto"/>
        <w:jc w:val="center"/>
      </w:pPr>
    </w:p>
    <w:p w14:paraId="7AA4E9E1" w14:textId="5B41AFA7" w:rsidR="00E203B4" w:rsidRPr="00D10B7A" w:rsidRDefault="00E203B4" w:rsidP="006D3DD0">
      <w:pPr>
        <w:pStyle w:val="NormalWeb"/>
        <w:spacing w:after="0" w:line="240" w:lineRule="auto"/>
        <w:jc w:val="center"/>
      </w:pPr>
      <w:r w:rsidRPr="00D10B7A">
        <w:rPr>
          <w:rFonts w:ascii="Calibri" w:hAnsi="Calibri" w:cs="Calibri"/>
          <w:sz w:val="28"/>
          <w:szCs w:val="28"/>
        </w:rPr>
        <w:t>El conseller de Educación, Cultura y Deporte,</w:t>
      </w:r>
    </w:p>
    <w:p w14:paraId="23AD5A9F" w14:textId="168761B3" w:rsidR="00E203B4" w:rsidRPr="00D10B7A" w:rsidRDefault="00E203B4" w:rsidP="00E203B4">
      <w:pPr>
        <w:pStyle w:val="NormalWeb"/>
        <w:spacing w:after="0" w:line="240" w:lineRule="auto"/>
        <w:jc w:val="center"/>
      </w:pPr>
      <w:r w:rsidRPr="00D10B7A">
        <w:rPr>
          <w:rFonts w:ascii="Calibri" w:hAnsi="Calibri" w:cs="Calibri"/>
          <w:sz w:val="28"/>
          <w:szCs w:val="28"/>
        </w:rPr>
        <w:t xml:space="preserve">VICENT MARZÁ </w:t>
      </w:r>
      <w:r w:rsidR="006D3DD0">
        <w:rPr>
          <w:rFonts w:ascii="Calibri" w:hAnsi="Calibri" w:cs="Calibri"/>
          <w:sz w:val="28"/>
          <w:szCs w:val="28"/>
        </w:rPr>
        <w:t xml:space="preserve">I </w:t>
      </w:r>
      <w:r w:rsidRPr="00D10B7A">
        <w:rPr>
          <w:rFonts w:ascii="Calibri" w:hAnsi="Calibri" w:cs="Calibri"/>
          <w:sz w:val="28"/>
          <w:szCs w:val="28"/>
        </w:rPr>
        <w:t>IBAÑEZ</w:t>
      </w:r>
    </w:p>
    <w:p w14:paraId="4C7A3F3B" w14:textId="77777777" w:rsidR="00E203B4" w:rsidRPr="00D10B7A" w:rsidRDefault="00E203B4" w:rsidP="00E203B4">
      <w:pPr>
        <w:pStyle w:val="NormalWeb"/>
        <w:spacing w:after="0" w:line="240" w:lineRule="auto"/>
        <w:jc w:val="center"/>
      </w:pPr>
    </w:p>
    <w:p w14:paraId="08D8A07D" w14:textId="77777777" w:rsidR="00E203B4" w:rsidRPr="00D10B7A" w:rsidRDefault="00E203B4" w:rsidP="00E203B4">
      <w:pPr>
        <w:pStyle w:val="NormalWeb"/>
        <w:spacing w:after="0" w:line="240" w:lineRule="auto"/>
        <w:jc w:val="center"/>
      </w:pPr>
    </w:p>
    <w:p w14:paraId="1E68CCB7" w14:textId="5B2BE198" w:rsidR="00E03743" w:rsidRDefault="00E03743" w:rsidP="00D74FD8">
      <w:pPr>
        <w:pStyle w:val="NormalWeb"/>
        <w:spacing w:after="0" w:line="240" w:lineRule="auto"/>
      </w:pPr>
    </w:p>
    <w:sectPr w:rsidR="00E03743" w:rsidSect="00E4169B">
      <w:footerReference w:type="default" r:id="rId15"/>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C2AD9" w14:textId="77777777" w:rsidR="00B215E7" w:rsidRDefault="00B215E7" w:rsidP="0078099F">
      <w:pPr>
        <w:spacing w:after="0" w:line="240" w:lineRule="auto"/>
      </w:pPr>
      <w:r>
        <w:separator/>
      </w:r>
    </w:p>
  </w:endnote>
  <w:endnote w:type="continuationSeparator" w:id="0">
    <w:p w14:paraId="19FC801F" w14:textId="77777777" w:rsidR="00B215E7" w:rsidRDefault="00B215E7" w:rsidP="00780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Look w:val="04A0" w:firstRow="1" w:lastRow="0" w:firstColumn="1" w:lastColumn="0" w:noHBand="0" w:noVBand="1"/>
    </w:tblPr>
    <w:tblGrid>
      <w:gridCol w:w="1980"/>
      <w:gridCol w:w="5953"/>
      <w:gridCol w:w="1127"/>
    </w:tblGrid>
    <w:tr w:rsidR="00814509" w14:paraId="46BAC82B" w14:textId="77777777" w:rsidTr="00292975">
      <w:tc>
        <w:tcPr>
          <w:tcW w:w="1980" w:type="dxa"/>
        </w:tcPr>
        <w:p w14:paraId="51ED5258" w14:textId="606A44A2" w:rsidR="00814509" w:rsidRPr="00784B68" w:rsidRDefault="00814509">
          <w:pPr>
            <w:pStyle w:val="Piedepgina"/>
            <w:rPr>
              <w:rFonts w:ascii="Arial Narrow" w:hAnsi="Arial Narrow"/>
              <w:color w:val="3B3838" w:themeColor="background2" w:themeShade="40"/>
              <w:sz w:val="18"/>
              <w:szCs w:val="18"/>
            </w:rPr>
          </w:pPr>
          <w:r w:rsidRPr="000A7991">
            <w:rPr>
              <w:rFonts w:ascii="Arial Narrow" w:hAnsi="Arial Narrow"/>
              <w:color w:val="3B3838" w:themeColor="background2" w:themeShade="40"/>
              <w:sz w:val="18"/>
              <w:szCs w:val="18"/>
              <w:lang w:val="es-ES"/>
            </w:rPr>
            <w:t>Clasificación</w:t>
          </w:r>
          <w:r w:rsidRPr="00784B68">
            <w:rPr>
              <w:rFonts w:ascii="Arial Narrow" w:hAnsi="Arial Narrow"/>
              <w:color w:val="3B3838" w:themeColor="background2" w:themeShade="40"/>
              <w:sz w:val="18"/>
              <w:szCs w:val="18"/>
            </w:rPr>
            <w:t xml:space="preserve">: </w:t>
          </w:r>
        </w:p>
      </w:tc>
      <w:tc>
        <w:tcPr>
          <w:tcW w:w="5953" w:type="dxa"/>
        </w:tcPr>
        <w:p w14:paraId="187CD349" w14:textId="3BEC81E5" w:rsidR="00814509" w:rsidRPr="00784B68" w:rsidRDefault="00814509">
          <w:pPr>
            <w:pStyle w:val="Piedepgina"/>
            <w:rPr>
              <w:rFonts w:ascii="Arial Narrow" w:hAnsi="Arial Narrow"/>
              <w:color w:val="3B3838" w:themeColor="background2" w:themeShade="40"/>
              <w:sz w:val="18"/>
              <w:szCs w:val="18"/>
            </w:rPr>
          </w:pPr>
          <w:r w:rsidRPr="00784B68">
            <w:rPr>
              <w:rFonts w:ascii="Arial Narrow" w:hAnsi="Arial Narrow"/>
              <w:color w:val="3B3838" w:themeColor="background2" w:themeShade="40"/>
              <w:sz w:val="18"/>
              <w:szCs w:val="18"/>
            </w:rPr>
            <w:t xml:space="preserve">Estado: </w:t>
          </w:r>
          <w:r>
            <w:rPr>
              <w:rFonts w:ascii="Arial Narrow" w:hAnsi="Arial Narrow"/>
              <w:color w:val="3B3838" w:themeColor="background2" w:themeShade="40"/>
              <w:sz w:val="18"/>
              <w:szCs w:val="18"/>
            </w:rPr>
            <w:t xml:space="preserve">10/11/2021 versió adaptada a Tribunal Deporte+ </w:t>
          </w:r>
          <w:r w:rsidRPr="00086BE2">
            <w:rPr>
              <w:rFonts w:ascii="Arial Narrow" w:hAnsi="Arial Narrow"/>
              <w:color w:val="3B3838" w:themeColor="background2" w:themeShade="40"/>
              <w:sz w:val="18"/>
              <w:szCs w:val="18"/>
              <w:lang w:val="es-ES"/>
            </w:rPr>
            <w:t>cambio fechas por retraso en la contratación y otras correcciones ortográficas</w:t>
          </w:r>
        </w:p>
      </w:tc>
      <w:tc>
        <w:tcPr>
          <w:tcW w:w="1127" w:type="dxa"/>
        </w:tcPr>
        <w:p w14:paraId="07C25EC8" w14:textId="7FEF1E5F" w:rsidR="00814509" w:rsidRPr="00784B68" w:rsidRDefault="00814509">
          <w:pPr>
            <w:pStyle w:val="Piedepgina"/>
            <w:rPr>
              <w:rFonts w:ascii="Arial Narrow" w:hAnsi="Arial Narrow"/>
              <w:color w:val="3B3838" w:themeColor="background2" w:themeShade="40"/>
              <w:sz w:val="18"/>
              <w:szCs w:val="18"/>
            </w:rPr>
          </w:pPr>
          <w:r w:rsidRPr="000A7991">
            <w:rPr>
              <w:rFonts w:ascii="Arial Narrow" w:hAnsi="Arial Narrow"/>
              <w:color w:val="3B3838" w:themeColor="background2" w:themeShade="40"/>
              <w:sz w:val="18"/>
              <w:szCs w:val="18"/>
              <w:lang w:val="es-ES"/>
            </w:rPr>
            <w:t>Página</w:t>
          </w:r>
          <w:r w:rsidRPr="00784B68">
            <w:rPr>
              <w:rFonts w:ascii="Arial Narrow" w:hAnsi="Arial Narrow"/>
              <w:color w:val="3B3838" w:themeColor="background2" w:themeShade="40"/>
              <w:sz w:val="18"/>
              <w:szCs w:val="18"/>
            </w:rPr>
            <w:t xml:space="preserve"> </w:t>
          </w:r>
          <w:r>
            <w:rPr>
              <w:rFonts w:ascii="Arial Narrow" w:hAnsi="Arial Narrow"/>
              <w:color w:val="3B3838" w:themeColor="background2" w:themeShade="40"/>
              <w:sz w:val="18"/>
              <w:szCs w:val="18"/>
            </w:rPr>
            <w:t xml:space="preserve"> </w:t>
          </w:r>
          <w:r w:rsidRPr="0078099F">
            <w:rPr>
              <w:rFonts w:ascii="Arial Narrow" w:hAnsi="Arial Narrow"/>
              <w:color w:val="3B3838" w:themeColor="background2" w:themeShade="40"/>
              <w:sz w:val="18"/>
              <w:szCs w:val="18"/>
            </w:rPr>
            <w:fldChar w:fldCharType="begin"/>
          </w:r>
          <w:r w:rsidRPr="0078099F">
            <w:rPr>
              <w:rFonts w:ascii="Arial Narrow" w:hAnsi="Arial Narrow"/>
              <w:color w:val="3B3838" w:themeColor="background2" w:themeShade="40"/>
              <w:sz w:val="18"/>
              <w:szCs w:val="18"/>
            </w:rPr>
            <w:instrText>PAGE   \* MERGEFORMAT</w:instrText>
          </w:r>
          <w:r w:rsidRPr="0078099F">
            <w:rPr>
              <w:rFonts w:ascii="Arial Narrow" w:hAnsi="Arial Narrow"/>
              <w:color w:val="3B3838" w:themeColor="background2" w:themeShade="40"/>
              <w:sz w:val="18"/>
              <w:szCs w:val="18"/>
            </w:rPr>
            <w:fldChar w:fldCharType="separate"/>
          </w:r>
          <w:r w:rsidRPr="000E75C3">
            <w:rPr>
              <w:rFonts w:ascii="Arial Narrow" w:hAnsi="Arial Narrow"/>
              <w:noProof/>
              <w:color w:val="3B3838" w:themeColor="background2" w:themeShade="40"/>
              <w:sz w:val="18"/>
              <w:szCs w:val="18"/>
              <w:lang w:val="es-ES"/>
            </w:rPr>
            <w:t>16</w:t>
          </w:r>
          <w:r w:rsidRPr="0078099F">
            <w:rPr>
              <w:rFonts w:ascii="Arial Narrow" w:hAnsi="Arial Narrow"/>
              <w:color w:val="3B3838" w:themeColor="background2" w:themeShade="40"/>
              <w:sz w:val="18"/>
              <w:szCs w:val="18"/>
            </w:rPr>
            <w:fldChar w:fldCharType="end"/>
          </w:r>
        </w:p>
      </w:tc>
    </w:tr>
  </w:tbl>
  <w:p w14:paraId="63BA172C" w14:textId="77777777" w:rsidR="00814509" w:rsidRDefault="008145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C5B9B" w14:textId="77777777" w:rsidR="00B215E7" w:rsidRDefault="00B215E7" w:rsidP="0078099F">
      <w:pPr>
        <w:spacing w:after="0" w:line="240" w:lineRule="auto"/>
      </w:pPr>
      <w:r>
        <w:separator/>
      </w:r>
    </w:p>
  </w:footnote>
  <w:footnote w:type="continuationSeparator" w:id="0">
    <w:p w14:paraId="53A21D90" w14:textId="77777777" w:rsidR="00B215E7" w:rsidRDefault="00B215E7" w:rsidP="007809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2F8E"/>
    <w:multiLevelType w:val="multilevel"/>
    <w:tmpl w:val="5FC6C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524081"/>
    <w:multiLevelType w:val="multilevel"/>
    <w:tmpl w:val="5FC6C5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9A4D23"/>
    <w:multiLevelType w:val="hybridMultilevel"/>
    <w:tmpl w:val="E4F2A9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F22358"/>
    <w:multiLevelType w:val="multilevel"/>
    <w:tmpl w:val="4B78ABDA"/>
    <w:lvl w:ilvl="0">
      <w:start w:val="1"/>
      <w:numFmt w:val="decimal"/>
      <w:pStyle w:val="Ttulo1"/>
      <w:lvlText w:val="%1."/>
      <w:lvlJc w:val="left"/>
      <w:pPr>
        <w:tabs>
          <w:tab w:val="num" w:pos="340"/>
        </w:tabs>
        <w:ind w:left="340" w:hanging="340"/>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 w15:restartNumberingAfterBreak="0">
    <w:nsid w:val="0BDA5299"/>
    <w:multiLevelType w:val="multilevel"/>
    <w:tmpl w:val="E5C4364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1897A3A"/>
    <w:multiLevelType w:val="hybridMultilevel"/>
    <w:tmpl w:val="B1220548"/>
    <w:lvl w:ilvl="0" w:tplc="09B6F6C0">
      <w:start w:val="2"/>
      <w:numFmt w:val="lowerLetter"/>
      <w:lvlText w:val="%1)"/>
      <w:lvlJc w:val="left"/>
      <w:pPr>
        <w:ind w:left="720" w:hanging="360"/>
      </w:pPr>
      <w:rPr>
        <w:rFonts w:ascii="Calibri" w:hAnsi="Calibri" w:cs="Calibri"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45243BF"/>
    <w:multiLevelType w:val="multilevel"/>
    <w:tmpl w:val="5F9A17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CA356ED"/>
    <w:multiLevelType w:val="multilevel"/>
    <w:tmpl w:val="16064D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DF404B"/>
    <w:multiLevelType w:val="hybridMultilevel"/>
    <w:tmpl w:val="886409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735566C"/>
    <w:multiLevelType w:val="multilevel"/>
    <w:tmpl w:val="61D801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8952234"/>
    <w:multiLevelType w:val="multilevel"/>
    <w:tmpl w:val="B7EA17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B0B00F6"/>
    <w:multiLevelType w:val="hybridMultilevel"/>
    <w:tmpl w:val="C0BED7B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2B5173CD"/>
    <w:multiLevelType w:val="multilevel"/>
    <w:tmpl w:val="B366C6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F5120F"/>
    <w:multiLevelType w:val="multilevel"/>
    <w:tmpl w:val="E0EE86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4C069ED"/>
    <w:multiLevelType w:val="multilevel"/>
    <w:tmpl w:val="EC1C71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D50AE7"/>
    <w:multiLevelType w:val="multilevel"/>
    <w:tmpl w:val="C082AE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6A33A73"/>
    <w:multiLevelType w:val="multilevel"/>
    <w:tmpl w:val="3FDE972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D717B4"/>
    <w:multiLevelType w:val="multilevel"/>
    <w:tmpl w:val="E0EE86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6F45C5E"/>
    <w:multiLevelType w:val="multilevel"/>
    <w:tmpl w:val="83B8C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AF3371"/>
    <w:multiLevelType w:val="multilevel"/>
    <w:tmpl w:val="5D54B29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3ABE4C48"/>
    <w:multiLevelType w:val="hybridMultilevel"/>
    <w:tmpl w:val="49C47440"/>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B710EB7"/>
    <w:multiLevelType w:val="multilevel"/>
    <w:tmpl w:val="59A461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1C2F43"/>
    <w:multiLevelType w:val="multilevel"/>
    <w:tmpl w:val="C5280A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EB571E4"/>
    <w:multiLevelType w:val="multilevel"/>
    <w:tmpl w:val="0FAEC5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F6E229D"/>
    <w:multiLevelType w:val="multilevel"/>
    <w:tmpl w:val="4A8E872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00E09E4"/>
    <w:multiLevelType w:val="multilevel"/>
    <w:tmpl w:val="5FC6C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B02A12"/>
    <w:multiLevelType w:val="multilevel"/>
    <w:tmpl w:val="825A2F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DB1733"/>
    <w:multiLevelType w:val="multilevel"/>
    <w:tmpl w:val="5FC6C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974227E"/>
    <w:multiLevelType w:val="hybridMultilevel"/>
    <w:tmpl w:val="F5A45002"/>
    <w:lvl w:ilvl="0" w:tplc="EE3E6772">
      <w:start w:val="1"/>
      <w:numFmt w:val="bullet"/>
      <w:lvlText w:val=""/>
      <w:lvlJc w:val="left"/>
      <w:pPr>
        <w:ind w:left="720" w:hanging="360"/>
      </w:pPr>
      <w:rPr>
        <w:rFonts w:ascii="Symbol" w:hAnsi="Symbol" w:hint="default"/>
      </w:rPr>
    </w:lvl>
    <w:lvl w:ilvl="1" w:tplc="D950836A">
      <w:start w:val="1"/>
      <w:numFmt w:val="bullet"/>
      <w:lvlText w:val="o"/>
      <w:lvlJc w:val="left"/>
      <w:pPr>
        <w:ind w:left="1440" w:hanging="360"/>
      </w:pPr>
      <w:rPr>
        <w:rFonts w:ascii="Courier New" w:hAnsi="Courier New" w:hint="default"/>
      </w:rPr>
    </w:lvl>
    <w:lvl w:ilvl="2" w:tplc="100C0D4C">
      <w:start w:val="1"/>
      <w:numFmt w:val="bullet"/>
      <w:lvlText w:val=""/>
      <w:lvlJc w:val="left"/>
      <w:pPr>
        <w:ind w:left="2160" w:hanging="360"/>
      </w:pPr>
      <w:rPr>
        <w:rFonts w:ascii="Wingdings" w:hAnsi="Wingdings" w:hint="default"/>
      </w:rPr>
    </w:lvl>
    <w:lvl w:ilvl="3" w:tplc="5A9EE90E">
      <w:start w:val="1"/>
      <w:numFmt w:val="bullet"/>
      <w:lvlText w:val=""/>
      <w:lvlJc w:val="left"/>
      <w:pPr>
        <w:ind w:left="2880" w:hanging="360"/>
      </w:pPr>
      <w:rPr>
        <w:rFonts w:ascii="Symbol" w:hAnsi="Symbol" w:hint="default"/>
      </w:rPr>
    </w:lvl>
    <w:lvl w:ilvl="4" w:tplc="56126166">
      <w:start w:val="1"/>
      <w:numFmt w:val="bullet"/>
      <w:lvlText w:val="o"/>
      <w:lvlJc w:val="left"/>
      <w:pPr>
        <w:ind w:left="3600" w:hanging="360"/>
      </w:pPr>
      <w:rPr>
        <w:rFonts w:ascii="Courier New" w:hAnsi="Courier New" w:hint="default"/>
      </w:rPr>
    </w:lvl>
    <w:lvl w:ilvl="5" w:tplc="1F94D9EA">
      <w:start w:val="1"/>
      <w:numFmt w:val="bullet"/>
      <w:lvlText w:val=""/>
      <w:lvlJc w:val="left"/>
      <w:pPr>
        <w:ind w:left="4320" w:hanging="360"/>
      </w:pPr>
      <w:rPr>
        <w:rFonts w:ascii="Wingdings" w:hAnsi="Wingdings" w:hint="default"/>
      </w:rPr>
    </w:lvl>
    <w:lvl w:ilvl="6" w:tplc="94C8656E">
      <w:start w:val="1"/>
      <w:numFmt w:val="bullet"/>
      <w:lvlText w:val=""/>
      <w:lvlJc w:val="left"/>
      <w:pPr>
        <w:ind w:left="5040" w:hanging="360"/>
      </w:pPr>
      <w:rPr>
        <w:rFonts w:ascii="Symbol" w:hAnsi="Symbol" w:hint="default"/>
      </w:rPr>
    </w:lvl>
    <w:lvl w:ilvl="7" w:tplc="BDEEF5AE">
      <w:start w:val="1"/>
      <w:numFmt w:val="bullet"/>
      <w:lvlText w:val="o"/>
      <w:lvlJc w:val="left"/>
      <w:pPr>
        <w:ind w:left="5760" w:hanging="360"/>
      </w:pPr>
      <w:rPr>
        <w:rFonts w:ascii="Courier New" w:hAnsi="Courier New" w:hint="default"/>
      </w:rPr>
    </w:lvl>
    <w:lvl w:ilvl="8" w:tplc="D0E0BA2C">
      <w:start w:val="1"/>
      <w:numFmt w:val="bullet"/>
      <w:lvlText w:val=""/>
      <w:lvlJc w:val="left"/>
      <w:pPr>
        <w:ind w:left="6480" w:hanging="360"/>
      </w:pPr>
      <w:rPr>
        <w:rFonts w:ascii="Wingdings" w:hAnsi="Wingdings" w:hint="default"/>
      </w:rPr>
    </w:lvl>
  </w:abstractNum>
  <w:abstractNum w:abstractNumId="29" w15:restartNumberingAfterBreak="0">
    <w:nsid w:val="49E8012F"/>
    <w:multiLevelType w:val="multilevel"/>
    <w:tmpl w:val="EC9825F0"/>
    <w:lvl w:ilvl="0">
      <w:start w:val="3"/>
      <w:numFmt w:val="lowerLetter"/>
      <w:lvlText w:val="%1."/>
      <w:lvlJc w:val="left"/>
      <w:pPr>
        <w:tabs>
          <w:tab w:val="num" w:pos="720"/>
        </w:tabs>
        <w:ind w:left="720" w:hanging="360"/>
      </w:pPr>
    </w:lvl>
    <w:lvl w:ilvl="1">
      <w:start w:val="1"/>
      <w:numFmt w:val="bullet"/>
      <w:lvlText w:val="-"/>
      <w:lvlJc w:val="left"/>
      <w:pPr>
        <w:ind w:left="1440" w:hanging="360"/>
      </w:pPr>
      <w:rPr>
        <w:rFonts w:ascii="Calibri" w:eastAsia="Times New Roman" w:hAnsi="Calibri" w:cs="Calibri" w:hint="default"/>
        <w:sz w:val="28"/>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C580B95"/>
    <w:multiLevelType w:val="multilevel"/>
    <w:tmpl w:val="EF7290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CAC25B2"/>
    <w:multiLevelType w:val="hybridMultilevel"/>
    <w:tmpl w:val="DE921014"/>
    <w:lvl w:ilvl="0" w:tplc="0C0A000F">
      <w:start w:val="5"/>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514C17EB"/>
    <w:multiLevelType w:val="multilevel"/>
    <w:tmpl w:val="8000DC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7BE676F"/>
    <w:multiLevelType w:val="hybridMultilevel"/>
    <w:tmpl w:val="D85AA9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D281DE7"/>
    <w:multiLevelType w:val="multilevel"/>
    <w:tmpl w:val="AF7814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F0057A3"/>
    <w:multiLevelType w:val="hybridMultilevel"/>
    <w:tmpl w:val="8FF8804A"/>
    <w:lvl w:ilvl="0" w:tplc="22B6E894">
      <w:start w:val="1"/>
      <w:numFmt w:val="bullet"/>
      <w:lvlText w:val=""/>
      <w:lvlJc w:val="left"/>
      <w:pPr>
        <w:ind w:left="720" w:hanging="360"/>
      </w:pPr>
      <w:rPr>
        <w:rFonts w:ascii="Symbol" w:hAnsi="Symbol" w:hint="default"/>
      </w:rPr>
    </w:lvl>
    <w:lvl w:ilvl="1" w:tplc="1D442742">
      <w:start w:val="1"/>
      <w:numFmt w:val="bullet"/>
      <w:lvlText w:val="o"/>
      <w:lvlJc w:val="left"/>
      <w:pPr>
        <w:ind w:left="1440" w:hanging="360"/>
      </w:pPr>
      <w:rPr>
        <w:rFonts w:ascii="Courier New" w:hAnsi="Courier New" w:hint="default"/>
      </w:rPr>
    </w:lvl>
    <w:lvl w:ilvl="2" w:tplc="8B863634">
      <w:start w:val="1"/>
      <w:numFmt w:val="bullet"/>
      <w:lvlText w:val=""/>
      <w:lvlJc w:val="left"/>
      <w:pPr>
        <w:ind w:left="2160" w:hanging="360"/>
      </w:pPr>
      <w:rPr>
        <w:rFonts w:ascii="Wingdings" w:hAnsi="Wingdings" w:hint="default"/>
      </w:rPr>
    </w:lvl>
    <w:lvl w:ilvl="3" w:tplc="EBA01778">
      <w:start w:val="1"/>
      <w:numFmt w:val="bullet"/>
      <w:lvlText w:val=""/>
      <w:lvlJc w:val="left"/>
      <w:pPr>
        <w:ind w:left="2880" w:hanging="360"/>
      </w:pPr>
      <w:rPr>
        <w:rFonts w:ascii="Symbol" w:hAnsi="Symbol" w:hint="default"/>
      </w:rPr>
    </w:lvl>
    <w:lvl w:ilvl="4" w:tplc="970C16D6">
      <w:start w:val="1"/>
      <w:numFmt w:val="bullet"/>
      <w:lvlText w:val="o"/>
      <w:lvlJc w:val="left"/>
      <w:pPr>
        <w:ind w:left="3600" w:hanging="360"/>
      </w:pPr>
      <w:rPr>
        <w:rFonts w:ascii="Courier New" w:hAnsi="Courier New" w:hint="default"/>
      </w:rPr>
    </w:lvl>
    <w:lvl w:ilvl="5" w:tplc="8938D37A">
      <w:start w:val="1"/>
      <w:numFmt w:val="bullet"/>
      <w:lvlText w:val=""/>
      <w:lvlJc w:val="left"/>
      <w:pPr>
        <w:ind w:left="4320" w:hanging="360"/>
      </w:pPr>
      <w:rPr>
        <w:rFonts w:ascii="Wingdings" w:hAnsi="Wingdings" w:hint="default"/>
      </w:rPr>
    </w:lvl>
    <w:lvl w:ilvl="6" w:tplc="86C6CE94">
      <w:start w:val="1"/>
      <w:numFmt w:val="bullet"/>
      <w:lvlText w:val=""/>
      <w:lvlJc w:val="left"/>
      <w:pPr>
        <w:ind w:left="5040" w:hanging="360"/>
      </w:pPr>
      <w:rPr>
        <w:rFonts w:ascii="Symbol" w:hAnsi="Symbol" w:hint="default"/>
      </w:rPr>
    </w:lvl>
    <w:lvl w:ilvl="7" w:tplc="B2EEE64E">
      <w:start w:val="1"/>
      <w:numFmt w:val="bullet"/>
      <w:lvlText w:val="o"/>
      <w:lvlJc w:val="left"/>
      <w:pPr>
        <w:ind w:left="5760" w:hanging="360"/>
      </w:pPr>
      <w:rPr>
        <w:rFonts w:ascii="Courier New" w:hAnsi="Courier New" w:hint="default"/>
      </w:rPr>
    </w:lvl>
    <w:lvl w:ilvl="8" w:tplc="D64A7832">
      <w:start w:val="1"/>
      <w:numFmt w:val="bullet"/>
      <w:lvlText w:val=""/>
      <w:lvlJc w:val="left"/>
      <w:pPr>
        <w:ind w:left="6480" w:hanging="360"/>
      </w:pPr>
      <w:rPr>
        <w:rFonts w:ascii="Wingdings" w:hAnsi="Wingdings" w:hint="default"/>
      </w:rPr>
    </w:lvl>
  </w:abstractNum>
  <w:abstractNum w:abstractNumId="36" w15:restartNumberingAfterBreak="0">
    <w:nsid w:val="613C79E0"/>
    <w:multiLevelType w:val="hybridMultilevel"/>
    <w:tmpl w:val="B70238E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19D1A91"/>
    <w:multiLevelType w:val="hybridMultilevel"/>
    <w:tmpl w:val="0DF4AD7C"/>
    <w:lvl w:ilvl="0" w:tplc="77A8D0BA">
      <w:start w:val="7"/>
      <w:numFmt w:val="decimal"/>
      <w:lvlText w:val="%1."/>
      <w:lvlJc w:val="left"/>
      <w:pPr>
        <w:ind w:left="720" w:hanging="360"/>
      </w:pPr>
      <w:rPr>
        <w:rFonts w:ascii="Calibri" w:hAnsi="Calibri" w:cs="Calibri"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584539B"/>
    <w:multiLevelType w:val="hybridMultilevel"/>
    <w:tmpl w:val="6AE0B40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7FC0413"/>
    <w:multiLevelType w:val="multilevel"/>
    <w:tmpl w:val="EFC03B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A074F27"/>
    <w:multiLevelType w:val="hybridMultilevel"/>
    <w:tmpl w:val="A774A2C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B6F4344"/>
    <w:multiLevelType w:val="hybridMultilevel"/>
    <w:tmpl w:val="A7FC0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BB842B8"/>
    <w:multiLevelType w:val="hybridMultilevel"/>
    <w:tmpl w:val="AF8644F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87C1287"/>
    <w:multiLevelType w:val="multilevel"/>
    <w:tmpl w:val="164CCC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8"/>
  </w:num>
  <w:num w:numId="2">
    <w:abstractNumId w:val="35"/>
  </w:num>
  <w:num w:numId="3">
    <w:abstractNumId w:val="4"/>
  </w:num>
  <w:num w:numId="4">
    <w:abstractNumId w:val="15"/>
  </w:num>
  <w:num w:numId="5">
    <w:abstractNumId w:val="9"/>
  </w:num>
  <w:num w:numId="6">
    <w:abstractNumId w:val="39"/>
  </w:num>
  <w:num w:numId="7">
    <w:abstractNumId w:val="10"/>
  </w:num>
  <w:num w:numId="8">
    <w:abstractNumId w:val="13"/>
  </w:num>
  <w:num w:numId="9">
    <w:abstractNumId w:val="30"/>
  </w:num>
  <w:num w:numId="10">
    <w:abstractNumId w:val="43"/>
  </w:num>
  <w:num w:numId="11">
    <w:abstractNumId w:val="6"/>
  </w:num>
  <w:num w:numId="12">
    <w:abstractNumId w:val="34"/>
  </w:num>
  <w:num w:numId="13">
    <w:abstractNumId w:val="25"/>
  </w:num>
  <w:num w:numId="14">
    <w:abstractNumId w:val="16"/>
  </w:num>
  <w:num w:numId="15">
    <w:abstractNumId w:val="12"/>
  </w:num>
  <w:num w:numId="16">
    <w:abstractNumId w:val="14"/>
  </w:num>
  <w:num w:numId="17">
    <w:abstractNumId w:val="26"/>
  </w:num>
  <w:num w:numId="18">
    <w:abstractNumId w:val="7"/>
  </w:num>
  <w:num w:numId="19">
    <w:abstractNumId w:val="18"/>
    <w:lvlOverride w:ilvl="0">
      <w:startOverride w:val="1"/>
    </w:lvlOverride>
  </w:num>
  <w:num w:numId="20">
    <w:abstractNumId w:val="21"/>
  </w:num>
  <w:num w:numId="21">
    <w:abstractNumId w:val="23"/>
  </w:num>
  <w:num w:numId="22">
    <w:abstractNumId w:val="22"/>
  </w:num>
  <w:num w:numId="23">
    <w:abstractNumId w:val="29"/>
  </w:num>
  <w:num w:numId="24">
    <w:abstractNumId w:val="24"/>
  </w:num>
  <w:num w:numId="25">
    <w:abstractNumId w:val="11"/>
  </w:num>
  <w:num w:numId="26">
    <w:abstractNumId w:val="3"/>
  </w:num>
  <w:num w:numId="27">
    <w:abstractNumId w:val="19"/>
  </w:num>
  <w:num w:numId="28">
    <w:abstractNumId w:val="17"/>
  </w:num>
  <w:num w:numId="29">
    <w:abstractNumId w:val="33"/>
  </w:num>
  <w:num w:numId="30">
    <w:abstractNumId w:val="2"/>
  </w:num>
  <w:num w:numId="31">
    <w:abstractNumId w:val="41"/>
  </w:num>
  <w:num w:numId="32">
    <w:abstractNumId w:val="40"/>
  </w:num>
  <w:num w:numId="33">
    <w:abstractNumId w:val="31"/>
  </w:num>
  <w:num w:numId="34">
    <w:abstractNumId w:val="37"/>
  </w:num>
  <w:num w:numId="35">
    <w:abstractNumId w:val="20"/>
  </w:num>
  <w:num w:numId="36">
    <w:abstractNumId w:val="38"/>
  </w:num>
  <w:num w:numId="37">
    <w:abstractNumId w:val="36"/>
  </w:num>
  <w:num w:numId="38">
    <w:abstractNumId w:val="42"/>
  </w:num>
  <w:num w:numId="39">
    <w:abstractNumId w:val="8"/>
  </w:num>
  <w:num w:numId="40">
    <w:abstractNumId w:val="32"/>
  </w:num>
  <w:num w:numId="41">
    <w:abstractNumId w:val="5"/>
  </w:num>
  <w:num w:numId="42">
    <w:abstractNumId w:val="1"/>
  </w:num>
  <w:num w:numId="43">
    <w:abstractNumId w:val="0"/>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69B"/>
    <w:rsid w:val="000044B2"/>
    <w:rsid w:val="00007868"/>
    <w:rsid w:val="0002184B"/>
    <w:rsid w:val="00021F9E"/>
    <w:rsid w:val="00023942"/>
    <w:rsid w:val="00025E50"/>
    <w:rsid w:val="000359E4"/>
    <w:rsid w:val="00036923"/>
    <w:rsid w:val="00043A42"/>
    <w:rsid w:val="00047604"/>
    <w:rsid w:val="0005021B"/>
    <w:rsid w:val="00062051"/>
    <w:rsid w:val="00065291"/>
    <w:rsid w:val="00073A8B"/>
    <w:rsid w:val="0008420E"/>
    <w:rsid w:val="00084370"/>
    <w:rsid w:val="00086BE2"/>
    <w:rsid w:val="00095071"/>
    <w:rsid w:val="000A7991"/>
    <w:rsid w:val="000B5E8E"/>
    <w:rsid w:val="000B5ECF"/>
    <w:rsid w:val="000C19E7"/>
    <w:rsid w:val="000C79E1"/>
    <w:rsid w:val="000D106B"/>
    <w:rsid w:val="000D15CE"/>
    <w:rsid w:val="000D437D"/>
    <w:rsid w:val="000E5B5F"/>
    <w:rsid w:val="000E75C3"/>
    <w:rsid w:val="000F5113"/>
    <w:rsid w:val="000F7CE2"/>
    <w:rsid w:val="00105E27"/>
    <w:rsid w:val="00110674"/>
    <w:rsid w:val="00116C03"/>
    <w:rsid w:val="00117AD1"/>
    <w:rsid w:val="00122E20"/>
    <w:rsid w:val="0012569C"/>
    <w:rsid w:val="00130F36"/>
    <w:rsid w:val="00143A81"/>
    <w:rsid w:val="00144252"/>
    <w:rsid w:val="001457C6"/>
    <w:rsid w:val="001554A4"/>
    <w:rsid w:val="001604F3"/>
    <w:rsid w:val="001665AA"/>
    <w:rsid w:val="0017376E"/>
    <w:rsid w:val="001739A6"/>
    <w:rsid w:val="00177ECC"/>
    <w:rsid w:val="00181958"/>
    <w:rsid w:val="00181BFB"/>
    <w:rsid w:val="0018726B"/>
    <w:rsid w:val="00191942"/>
    <w:rsid w:val="00195589"/>
    <w:rsid w:val="001A2BF4"/>
    <w:rsid w:val="001A6CEB"/>
    <w:rsid w:val="001B2AE5"/>
    <w:rsid w:val="001C207A"/>
    <w:rsid w:val="001C52F8"/>
    <w:rsid w:val="001D27EF"/>
    <w:rsid w:val="001D6C22"/>
    <w:rsid w:val="001E19EC"/>
    <w:rsid w:val="001E3304"/>
    <w:rsid w:val="001E33B0"/>
    <w:rsid w:val="001E4100"/>
    <w:rsid w:val="001F08EB"/>
    <w:rsid w:val="001F41F5"/>
    <w:rsid w:val="001F7175"/>
    <w:rsid w:val="001F73F6"/>
    <w:rsid w:val="00214A5A"/>
    <w:rsid w:val="002162A0"/>
    <w:rsid w:val="00216FAC"/>
    <w:rsid w:val="002173A9"/>
    <w:rsid w:val="00226893"/>
    <w:rsid w:val="0023034C"/>
    <w:rsid w:val="00230D0A"/>
    <w:rsid w:val="00235047"/>
    <w:rsid w:val="00235C87"/>
    <w:rsid w:val="00236CE4"/>
    <w:rsid w:val="00237BC9"/>
    <w:rsid w:val="00247ED7"/>
    <w:rsid w:val="00254F85"/>
    <w:rsid w:val="00262E33"/>
    <w:rsid w:val="00265892"/>
    <w:rsid w:val="00270FCA"/>
    <w:rsid w:val="00271375"/>
    <w:rsid w:val="00272C9D"/>
    <w:rsid w:val="00274CC3"/>
    <w:rsid w:val="00277435"/>
    <w:rsid w:val="00283D04"/>
    <w:rsid w:val="00286187"/>
    <w:rsid w:val="00290AAC"/>
    <w:rsid w:val="002921AC"/>
    <w:rsid w:val="00292975"/>
    <w:rsid w:val="00293340"/>
    <w:rsid w:val="002957CD"/>
    <w:rsid w:val="0029672C"/>
    <w:rsid w:val="00297E64"/>
    <w:rsid w:val="002A6D76"/>
    <w:rsid w:val="002B06C4"/>
    <w:rsid w:val="002C14E8"/>
    <w:rsid w:val="002C6970"/>
    <w:rsid w:val="002E0F54"/>
    <w:rsid w:val="002E7A0F"/>
    <w:rsid w:val="00305999"/>
    <w:rsid w:val="00322986"/>
    <w:rsid w:val="0032629C"/>
    <w:rsid w:val="00330B94"/>
    <w:rsid w:val="00331500"/>
    <w:rsid w:val="00331C43"/>
    <w:rsid w:val="00340DAC"/>
    <w:rsid w:val="003450FD"/>
    <w:rsid w:val="0035542A"/>
    <w:rsid w:val="0035656B"/>
    <w:rsid w:val="00356D71"/>
    <w:rsid w:val="00360147"/>
    <w:rsid w:val="00362467"/>
    <w:rsid w:val="00363589"/>
    <w:rsid w:val="00365075"/>
    <w:rsid w:val="003756B4"/>
    <w:rsid w:val="003817EF"/>
    <w:rsid w:val="003853B1"/>
    <w:rsid w:val="00385889"/>
    <w:rsid w:val="003871DD"/>
    <w:rsid w:val="00390089"/>
    <w:rsid w:val="00395961"/>
    <w:rsid w:val="003A4EC9"/>
    <w:rsid w:val="003A7CB5"/>
    <w:rsid w:val="003B049C"/>
    <w:rsid w:val="003C7AD8"/>
    <w:rsid w:val="003D127E"/>
    <w:rsid w:val="003E096F"/>
    <w:rsid w:val="003E3113"/>
    <w:rsid w:val="003F3D75"/>
    <w:rsid w:val="003F72DE"/>
    <w:rsid w:val="00401A72"/>
    <w:rsid w:val="0040289F"/>
    <w:rsid w:val="0040488E"/>
    <w:rsid w:val="00411C76"/>
    <w:rsid w:val="004135F9"/>
    <w:rsid w:val="00415A09"/>
    <w:rsid w:val="004237A1"/>
    <w:rsid w:val="004245C4"/>
    <w:rsid w:val="00426CA8"/>
    <w:rsid w:val="004275A4"/>
    <w:rsid w:val="0043008A"/>
    <w:rsid w:val="00432DF9"/>
    <w:rsid w:val="00437921"/>
    <w:rsid w:val="00451621"/>
    <w:rsid w:val="00457E13"/>
    <w:rsid w:val="004607CA"/>
    <w:rsid w:val="00465DC3"/>
    <w:rsid w:val="00472039"/>
    <w:rsid w:val="00472D0A"/>
    <w:rsid w:val="00481215"/>
    <w:rsid w:val="00487271"/>
    <w:rsid w:val="00490B33"/>
    <w:rsid w:val="0049241F"/>
    <w:rsid w:val="00495427"/>
    <w:rsid w:val="004B19F2"/>
    <w:rsid w:val="004B1B31"/>
    <w:rsid w:val="004B3325"/>
    <w:rsid w:val="004B5A7C"/>
    <w:rsid w:val="004C02BB"/>
    <w:rsid w:val="004C1DA5"/>
    <w:rsid w:val="004C6B71"/>
    <w:rsid w:val="004D6464"/>
    <w:rsid w:val="004D6747"/>
    <w:rsid w:val="004F05AE"/>
    <w:rsid w:val="004F0767"/>
    <w:rsid w:val="004F200D"/>
    <w:rsid w:val="00501723"/>
    <w:rsid w:val="00502643"/>
    <w:rsid w:val="0050298A"/>
    <w:rsid w:val="005034AF"/>
    <w:rsid w:val="00507A43"/>
    <w:rsid w:val="00511202"/>
    <w:rsid w:val="00514D4E"/>
    <w:rsid w:val="00521708"/>
    <w:rsid w:val="0052761F"/>
    <w:rsid w:val="00531AD7"/>
    <w:rsid w:val="00545792"/>
    <w:rsid w:val="00557BD2"/>
    <w:rsid w:val="0056031E"/>
    <w:rsid w:val="005637F7"/>
    <w:rsid w:val="005668EA"/>
    <w:rsid w:val="005735F6"/>
    <w:rsid w:val="005A0C15"/>
    <w:rsid w:val="005B6333"/>
    <w:rsid w:val="005B7365"/>
    <w:rsid w:val="005C3392"/>
    <w:rsid w:val="005C6D97"/>
    <w:rsid w:val="005D22A3"/>
    <w:rsid w:val="005D2CF2"/>
    <w:rsid w:val="005D64F4"/>
    <w:rsid w:val="005E2B7B"/>
    <w:rsid w:val="005E6611"/>
    <w:rsid w:val="005F6219"/>
    <w:rsid w:val="006056FC"/>
    <w:rsid w:val="00606E2C"/>
    <w:rsid w:val="0061294A"/>
    <w:rsid w:val="00612B6B"/>
    <w:rsid w:val="00620382"/>
    <w:rsid w:val="00625B35"/>
    <w:rsid w:val="00632F34"/>
    <w:rsid w:val="006353A6"/>
    <w:rsid w:val="00635D72"/>
    <w:rsid w:val="006401C4"/>
    <w:rsid w:val="00642144"/>
    <w:rsid w:val="006424E6"/>
    <w:rsid w:val="006519EE"/>
    <w:rsid w:val="00651AD1"/>
    <w:rsid w:val="006966E8"/>
    <w:rsid w:val="00697B64"/>
    <w:rsid w:val="006A3EC1"/>
    <w:rsid w:val="006A68F0"/>
    <w:rsid w:val="006B4A32"/>
    <w:rsid w:val="006B5DCC"/>
    <w:rsid w:val="006C2707"/>
    <w:rsid w:val="006C36BB"/>
    <w:rsid w:val="006C3CDE"/>
    <w:rsid w:val="006C4AC1"/>
    <w:rsid w:val="006C6151"/>
    <w:rsid w:val="006D2219"/>
    <w:rsid w:val="006D3241"/>
    <w:rsid w:val="006D3DD0"/>
    <w:rsid w:val="006D6800"/>
    <w:rsid w:val="006E07B7"/>
    <w:rsid w:val="006E2657"/>
    <w:rsid w:val="006F0C72"/>
    <w:rsid w:val="006F39F1"/>
    <w:rsid w:val="006F664D"/>
    <w:rsid w:val="00711DD2"/>
    <w:rsid w:val="0071237E"/>
    <w:rsid w:val="00723671"/>
    <w:rsid w:val="00733449"/>
    <w:rsid w:val="00733CC5"/>
    <w:rsid w:val="007477C9"/>
    <w:rsid w:val="00752548"/>
    <w:rsid w:val="007558DA"/>
    <w:rsid w:val="00763270"/>
    <w:rsid w:val="00770828"/>
    <w:rsid w:val="007720DF"/>
    <w:rsid w:val="007770F3"/>
    <w:rsid w:val="0078099F"/>
    <w:rsid w:val="0078447F"/>
    <w:rsid w:val="00784490"/>
    <w:rsid w:val="00784B68"/>
    <w:rsid w:val="00790EA6"/>
    <w:rsid w:val="00791106"/>
    <w:rsid w:val="00795D06"/>
    <w:rsid w:val="007962FC"/>
    <w:rsid w:val="007A1303"/>
    <w:rsid w:val="007A5D8D"/>
    <w:rsid w:val="007A672A"/>
    <w:rsid w:val="007B3D7B"/>
    <w:rsid w:val="007B57F4"/>
    <w:rsid w:val="007B67CD"/>
    <w:rsid w:val="007B728A"/>
    <w:rsid w:val="007C506E"/>
    <w:rsid w:val="007D6615"/>
    <w:rsid w:val="007E1253"/>
    <w:rsid w:val="007E2571"/>
    <w:rsid w:val="007E33CB"/>
    <w:rsid w:val="007F30B8"/>
    <w:rsid w:val="007F71BC"/>
    <w:rsid w:val="008009A4"/>
    <w:rsid w:val="008013C0"/>
    <w:rsid w:val="0080773B"/>
    <w:rsid w:val="008120CE"/>
    <w:rsid w:val="00813B31"/>
    <w:rsid w:val="00814509"/>
    <w:rsid w:val="00817EC5"/>
    <w:rsid w:val="008228CF"/>
    <w:rsid w:val="00831BC4"/>
    <w:rsid w:val="00833027"/>
    <w:rsid w:val="00833AF0"/>
    <w:rsid w:val="00837B39"/>
    <w:rsid w:val="008404E1"/>
    <w:rsid w:val="00844BC8"/>
    <w:rsid w:val="00847FA9"/>
    <w:rsid w:val="008579AF"/>
    <w:rsid w:val="008601B2"/>
    <w:rsid w:val="00864A1D"/>
    <w:rsid w:val="00866728"/>
    <w:rsid w:val="0086764C"/>
    <w:rsid w:val="00870653"/>
    <w:rsid w:val="00874FC4"/>
    <w:rsid w:val="00880589"/>
    <w:rsid w:val="00881ABF"/>
    <w:rsid w:val="008855D1"/>
    <w:rsid w:val="008A0FB5"/>
    <w:rsid w:val="008A1C7E"/>
    <w:rsid w:val="008A7FF8"/>
    <w:rsid w:val="008B1109"/>
    <w:rsid w:val="008B274B"/>
    <w:rsid w:val="008D4ED3"/>
    <w:rsid w:val="008E1820"/>
    <w:rsid w:val="008E3677"/>
    <w:rsid w:val="008E4A1C"/>
    <w:rsid w:val="008E682E"/>
    <w:rsid w:val="008E7B54"/>
    <w:rsid w:val="008F7992"/>
    <w:rsid w:val="00906778"/>
    <w:rsid w:val="0092329C"/>
    <w:rsid w:val="009304E6"/>
    <w:rsid w:val="00932930"/>
    <w:rsid w:val="00937A71"/>
    <w:rsid w:val="00950705"/>
    <w:rsid w:val="00951632"/>
    <w:rsid w:val="0095200B"/>
    <w:rsid w:val="00954D55"/>
    <w:rsid w:val="00962738"/>
    <w:rsid w:val="009666FC"/>
    <w:rsid w:val="00971767"/>
    <w:rsid w:val="009812DE"/>
    <w:rsid w:val="00983764"/>
    <w:rsid w:val="00987183"/>
    <w:rsid w:val="009933D0"/>
    <w:rsid w:val="009941DC"/>
    <w:rsid w:val="0099664E"/>
    <w:rsid w:val="00996EE7"/>
    <w:rsid w:val="009974C5"/>
    <w:rsid w:val="00997510"/>
    <w:rsid w:val="009A5B12"/>
    <w:rsid w:val="009B1FC3"/>
    <w:rsid w:val="009B4D5A"/>
    <w:rsid w:val="009C1530"/>
    <w:rsid w:val="009C264E"/>
    <w:rsid w:val="009C5960"/>
    <w:rsid w:val="009D1D1C"/>
    <w:rsid w:val="009D72D1"/>
    <w:rsid w:val="009F623C"/>
    <w:rsid w:val="00A03768"/>
    <w:rsid w:val="00A05B4E"/>
    <w:rsid w:val="00A13AB2"/>
    <w:rsid w:val="00A17071"/>
    <w:rsid w:val="00A21625"/>
    <w:rsid w:val="00A24F86"/>
    <w:rsid w:val="00A27DD0"/>
    <w:rsid w:val="00A3263B"/>
    <w:rsid w:val="00A33291"/>
    <w:rsid w:val="00A33B28"/>
    <w:rsid w:val="00A345DE"/>
    <w:rsid w:val="00A55624"/>
    <w:rsid w:val="00A577C4"/>
    <w:rsid w:val="00A777FF"/>
    <w:rsid w:val="00A806FA"/>
    <w:rsid w:val="00A82F24"/>
    <w:rsid w:val="00A845A3"/>
    <w:rsid w:val="00A94392"/>
    <w:rsid w:val="00AA5105"/>
    <w:rsid w:val="00AC2039"/>
    <w:rsid w:val="00AC5BFB"/>
    <w:rsid w:val="00AD328F"/>
    <w:rsid w:val="00AD60DA"/>
    <w:rsid w:val="00AE0577"/>
    <w:rsid w:val="00AE5B74"/>
    <w:rsid w:val="00AF2922"/>
    <w:rsid w:val="00AF7DDE"/>
    <w:rsid w:val="00B00E1E"/>
    <w:rsid w:val="00B04A1A"/>
    <w:rsid w:val="00B04F72"/>
    <w:rsid w:val="00B074C3"/>
    <w:rsid w:val="00B07806"/>
    <w:rsid w:val="00B11A73"/>
    <w:rsid w:val="00B16E34"/>
    <w:rsid w:val="00B215E7"/>
    <w:rsid w:val="00B25925"/>
    <w:rsid w:val="00B30B5C"/>
    <w:rsid w:val="00B47A43"/>
    <w:rsid w:val="00B51613"/>
    <w:rsid w:val="00B56E90"/>
    <w:rsid w:val="00B81BAA"/>
    <w:rsid w:val="00BA3858"/>
    <w:rsid w:val="00BB50E5"/>
    <w:rsid w:val="00BB6644"/>
    <w:rsid w:val="00BC1128"/>
    <w:rsid w:val="00BC22AE"/>
    <w:rsid w:val="00BC4095"/>
    <w:rsid w:val="00BC4169"/>
    <w:rsid w:val="00BC47E7"/>
    <w:rsid w:val="00BC6130"/>
    <w:rsid w:val="00BC7803"/>
    <w:rsid w:val="00BD73E0"/>
    <w:rsid w:val="00BE22A0"/>
    <w:rsid w:val="00BF2BBD"/>
    <w:rsid w:val="00C1260C"/>
    <w:rsid w:val="00C1751E"/>
    <w:rsid w:val="00C30E7B"/>
    <w:rsid w:val="00C4077F"/>
    <w:rsid w:val="00C432A5"/>
    <w:rsid w:val="00C44C59"/>
    <w:rsid w:val="00C45F58"/>
    <w:rsid w:val="00C53DC8"/>
    <w:rsid w:val="00C54D59"/>
    <w:rsid w:val="00C57FF8"/>
    <w:rsid w:val="00C62623"/>
    <w:rsid w:val="00C62D8D"/>
    <w:rsid w:val="00C6333B"/>
    <w:rsid w:val="00C63B4A"/>
    <w:rsid w:val="00C6536A"/>
    <w:rsid w:val="00C65D8F"/>
    <w:rsid w:val="00C72A29"/>
    <w:rsid w:val="00C825DA"/>
    <w:rsid w:val="00C91AC2"/>
    <w:rsid w:val="00CA61F9"/>
    <w:rsid w:val="00CA6482"/>
    <w:rsid w:val="00CB02CC"/>
    <w:rsid w:val="00CB0CEA"/>
    <w:rsid w:val="00CB5148"/>
    <w:rsid w:val="00CC2901"/>
    <w:rsid w:val="00CC401E"/>
    <w:rsid w:val="00CC5253"/>
    <w:rsid w:val="00CC6111"/>
    <w:rsid w:val="00CC79DE"/>
    <w:rsid w:val="00CD0807"/>
    <w:rsid w:val="00CD56AC"/>
    <w:rsid w:val="00CE1099"/>
    <w:rsid w:val="00CE26BA"/>
    <w:rsid w:val="00CE5CF5"/>
    <w:rsid w:val="00CE74D3"/>
    <w:rsid w:val="00CF4BA8"/>
    <w:rsid w:val="00D10259"/>
    <w:rsid w:val="00D10B7A"/>
    <w:rsid w:val="00D14460"/>
    <w:rsid w:val="00D17F51"/>
    <w:rsid w:val="00D230E5"/>
    <w:rsid w:val="00D414A6"/>
    <w:rsid w:val="00D539DB"/>
    <w:rsid w:val="00D54E63"/>
    <w:rsid w:val="00D577DA"/>
    <w:rsid w:val="00D63588"/>
    <w:rsid w:val="00D74FD8"/>
    <w:rsid w:val="00D753D4"/>
    <w:rsid w:val="00D80695"/>
    <w:rsid w:val="00D8155F"/>
    <w:rsid w:val="00D821D8"/>
    <w:rsid w:val="00D86BC8"/>
    <w:rsid w:val="00D95549"/>
    <w:rsid w:val="00DA07E7"/>
    <w:rsid w:val="00DA561F"/>
    <w:rsid w:val="00DA6E90"/>
    <w:rsid w:val="00DB0A34"/>
    <w:rsid w:val="00DC3100"/>
    <w:rsid w:val="00DC38D1"/>
    <w:rsid w:val="00DC460B"/>
    <w:rsid w:val="00DD270A"/>
    <w:rsid w:val="00DD55CD"/>
    <w:rsid w:val="00DE1BA4"/>
    <w:rsid w:val="00DE3330"/>
    <w:rsid w:val="00DE6E3B"/>
    <w:rsid w:val="00DF1763"/>
    <w:rsid w:val="00E0008D"/>
    <w:rsid w:val="00E01E00"/>
    <w:rsid w:val="00E031DE"/>
    <w:rsid w:val="00E03299"/>
    <w:rsid w:val="00E03743"/>
    <w:rsid w:val="00E03D57"/>
    <w:rsid w:val="00E058E2"/>
    <w:rsid w:val="00E13F14"/>
    <w:rsid w:val="00E16006"/>
    <w:rsid w:val="00E17752"/>
    <w:rsid w:val="00E203B4"/>
    <w:rsid w:val="00E22133"/>
    <w:rsid w:val="00E407AE"/>
    <w:rsid w:val="00E4169B"/>
    <w:rsid w:val="00E45DC6"/>
    <w:rsid w:val="00E503EE"/>
    <w:rsid w:val="00E51E9E"/>
    <w:rsid w:val="00E569B7"/>
    <w:rsid w:val="00E617D5"/>
    <w:rsid w:val="00E646B9"/>
    <w:rsid w:val="00E66BF3"/>
    <w:rsid w:val="00E86A6A"/>
    <w:rsid w:val="00E91A5D"/>
    <w:rsid w:val="00E93109"/>
    <w:rsid w:val="00EA73EB"/>
    <w:rsid w:val="00EB5A09"/>
    <w:rsid w:val="00EB6396"/>
    <w:rsid w:val="00EC13E0"/>
    <w:rsid w:val="00ED0584"/>
    <w:rsid w:val="00ED30B5"/>
    <w:rsid w:val="00ED3EBB"/>
    <w:rsid w:val="00ED45DC"/>
    <w:rsid w:val="00ED51DC"/>
    <w:rsid w:val="00EE15D6"/>
    <w:rsid w:val="00EF4340"/>
    <w:rsid w:val="00F12F12"/>
    <w:rsid w:val="00F26C8A"/>
    <w:rsid w:val="00F30D1D"/>
    <w:rsid w:val="00F351FD"/>
    <w:rsid w:val="00F401FD"/>
    <w:rsid w:val="00F42EA8"/>
    <w:rsid w:val="00F5028A"/>
    <w:rsid w:val="00F50736"/>
    <w:rsid w:val="00F81F09"/>
    <w:rsid w:val="00F82C40"/>
    <w:rsid w:val="00F976A6"/>
    <w:rsid w:val="00F97F0A"/>
    <w:rsid w:val="00FA2FA9"/>
    <w:rsid w:val="00FA3B97"/>
    <w:rsid w:val="00FB5E03"/>
    <w:rsid w:val="00FC6371"/>
    <w:rsid w:val="00FD00D0"/>
    <w:rsid w:val="00FD094F"/>
    <w:rsid w:val="00FD1052"/>
    <w:rsid w:val="00FD4B13"/>
    <w:rsid w:val="00FD729A"/>
    <w:rsid w:val="010AB12B"/>
    <w:rsid w:val="02F8A9C5"/>
    <w:rsid w:val="0307B7A1"/>
    <w:rsid w:val="0444BDCC"/>
    <w:rsid w:val="0522E079"/>
    <w:rsid w:val="054AD6BA"/>
    <w:rsid w:val="063F5863"/>
    <w:rsid w:val="073B7C35"/>
    <w:rsid w:val="096B83E4"/>
    <w:rsid w:val="0A0AA48E"/>
    <w:rsid w:val="0A83C6D4"/>
    <w:rsid w:val="0B957103"/>
    <w:rsid w:val="0BA0EFE1"/>
    <w:rsid w:val="0BA674EF"/>
    <w:rsid w:val="0BA6C313"/>
    <w:rsid w:val="0BF5C4FB"/>
    <w:rsid w:val="0C159D68"/>
    <w:rsid w:val="0C2AF535"/>
    <w:rsid w:val="0DBFEF8A"/>
    <w:rsid w:val="0EE4D861"/>
    <w:rsid w:val="0F3FF605"/>
    <w:rsid w:val="0FE2B2EE"/>
    <w:rsid w:val="10407730"/>
    <w:rsid w:val="1042FFF3"/>
    <w:rsid w:val="10C6D5A9"/>
    <w:rsid w:val="11892755"/>
    <w:rsid w:val="125CE2E5"/>
    <w:rsid w:val="13C12AF2"/>
    <w:rsid w:val="13F3044E"/>
    <w:rsid w:val="14455D14"/>
    <w:rsid w:val="14590099"/>
    <w:rsid w:val="15AF6B2D"/>
    <w:rsid w:val="1638CC15"/>
    <w:rsid w:val="1681B18E"/>
    <w:rsid w:val="16DF25A3"/>
    <w:rsid w:val="172DEBB4"/>
    <w:rsid w:val="177C3FA1"/>
    <w:rsid w:val="186BCF9A"/>
    <w:rsid w:val="18D843E9"/>
    <w:rsid w:val="18E2CA30"/>
    <w:rsid w:val="1968804C"/>
    <w:rsid w:val="19774EEE"/>
    <w:rsid w:val="19A0C161"/>
    <w:rsid w:val="19AABF92"/>
    <w:rsid w:val="1A747500"/>
    <w:rsid w:val="1AE2717C"/>
    <w:rsid w:val="1B256595"/>
    <w:rsid w:val="1C0EF8D5"/>
    <w:rsid w:val="1CB85EF2"/>
    <w:rsid w:val="1D6EA6B7"/>
    <w:rsid w:val="1D75327C"/>
    <w:rsid w:val="1DD879EF"/>
    <w:rsid w:val="1E40FC50"/>
    <w:rsid w:val="1F79D13B"/>
    <w:rsid w:val="1FCBB738"/>
    <w:rsid w:val="2016F25B"/>
    <w:rsid w:val="218D8A5A"/>
    <w:rsid w:val="21B9F47E"/>
    <w:rsid w:val="2364614E"/>
    <w:rsid w:val="23B844E1"/>
    <w:rsid w:val="24236092"/>
    <w:rsid w:val="24910A5D"/>
    <w:rsid w:val="25224D4E"/>
    <w:rsid w:val="26041A4A"/>
    <w:rsid w:val="262D11A9"/>
    <w:rsid w:val="2664F702"/>
    <w:rsid w:val="2671A2F6"/>
    <w:rsid w:val="27D3C159"/>
    <w:rsid w:val="2807122B"/>
    <w:rsid w:val="28C55AD6"/>
    <w:rsid w:val="28C8E291"/>
    <w:rsid w:val="2995BA43"/>
    <w:rsid w:val="2996FC2A"/>
    <w:rsid w:val="29A51C51"/>
    <w:rsid w:val="29A943B8"/>
    <w:rsid w:val="29ABA816"/>
    <w:rsid w:val="29F1CDF5"/>
    <w:rsid w:val="2B8C63D3"/>
    <w:rsid w:val="2C4807C5"/>
    <w:rsid w:val="2D0B0EF9"/>
    <w:rsid w:val="2D39AD6F"/>
    <w:rsid w:val="2F2CAFCF"/>
    <w:rsid w:val="2F4CD5A7"/>
    <w:rsid w:val="2FF5D225"/>
    <w:rsid w:val="304576B8"/>
    <w:rsid w:val="312AC91E"/>
    <w:rsid w:val="3191A286"/>
    <w:rsid w:val="31C2B340"/>
    <w:rsid w:val="31C58C5A"/>
    <w:rsid w:val="3230C330"/>
    <w:rsid w:val="32B38CD6"/>
    <w:rsid w:val="33F5D77F"/>
    <w:rsid w:val="34F24B39"/>
    <w:rsid w:val="35E6FF8C"/>
    <w:rsid w:val="38D2C8C7"/>
    <w:rsid w:val="39BE9E34"/>
    <w:rsid w:val="3A90775E"/>
    <w:rsid w:val="3ACE5D6C"/>
    <w:rsid w:val="3B17234F"/>
    <w:rsid w:val="3B7EE814"/>
    <w:rsid w:val="3BCB8A0B"/>
    <w:rsid w:val="3C116F9A"/>
    <w:rsid w:val="3CD525F4"/>
    <w:rsid w:val="3CDC42B3"/>
    <w:rsid w:val="3D8B845A"/>
    <w:rsid w:val="3E7890AF"/>
    <w:rsid w:val="3F3EAC32"/>
    <w:rsid w:val="400CC6B6"/>
    <w:rsid w:val="40C4B24F"/>
    <w:rsid w:val="4133A2B6"/>
    <w:rsid w:val="41747658"/>
    <w:rsid w:val="41EE2998"/>
    <w:rsid w:val="41FF922B"/>
    <w:rsid w:val="43026F08"/>
    <w:rsid w:val="4313B36B"/>
    <w:rsid w:val="4395981D"/>
    <w:rsid w:val="43C92AD1"/>
    <w:rsid w:val="44CFAC12"/>
    <w:rsid w:val="4511F43A"/>
    <w:rsid w:val="45C1EF2E"/>
    <w:rsid w:val="475DBF8F"/>
    <w:rsid w:val="4817778A"/>
    <w:rsid w:val="483EEB3E"/>
    <w:rsid w:val="4990C314"/>
    <w:rsid w:val="4ADCB00B"/>
    <w:rsid w:val="4C31F471"/>
    <w:rsid w:val="4DBDFBE3"/>
    <w:rsid w:val="4DF866E4"/>
    <w:rsid w:val="51431797"/>
    <w:rsid w:val="5190072B"/>
    <w:rsid w:val="51BB2778"/>
    <w:rsid w:val="5274493D"/>
    <w:rsid w:val="52CD79BB"/>
    <w:rsid w:val="530D4226"/>
    <w:rsid w:val="5370292F"/>
    <w:rsid w:val="53CC3FC2"/>
    <w:rsid w:val="5502DBB5"/>
    <w:rsid w:val="553A5578"/>
    <w:rsid w:val="55D376A2"/>
    <w:rsid w:val="56D625D9"/>
    <w:rsid w:val="5729E387"/>
    <w:rsid w:val="579BC3C1"/>
    <w:rsid w:val="588886DB"/>
    <w:rsid w:val="59EA4E50"/>
    <w:rsid w:val="5A4AC667"/>
    <w:rsid w:val="5B77C3AB"/>
    <w:rsid w:val="5B89A66C"/>
    <w:rsid w:val="5CC76BF5"/>
    <w:rsid w:val="5DDC081E"/>
    <w:rsid w:val="5E01B08D"/>
    <w:rsid w:val="5E6AEB1D"/>
    <w:rsid w:val="5F77D87F"/>
    <w:rsid w:val="5FF3B2B4"/>
    <w:rsid w:val="5FF964C0"/>
    <w:rsid w:val="6072B831"/>
    <w:rsid w:val="611AC59F"/>
    <w:rsid w:val="61AF6D17"/>
    <w:rsid w:val="62583BD7"/>
    <w:rsid w:val="62A55B29"/>
    <w:rsid w:val="62B69600"/>
    <w:rsid w:val="62E04692"/>
    <w:rsid w:val="62E92328"/>
    <w:rsid w:val="6362543E"/>
    <w:rsid w:val="64393E04"/>
    <w:rsid w:val="667C595D"/>
    <w:rsid w:val="66905661"/>
    <w:rsid w:val="66ABF75C"/>
    <w:rsid w:val="66C8D158"/>
    <w:rsid w:val="670E9F7A"/>
    <w:rsid w:val="6735A148"/>
    <w:rsid w:val="674ED506"/>
    <w:rsid w:val="674F0090"/>
    <w:rsid w:val="678081EC"/>
    <w:rsid w:val="687B3FE3"/>
    <w:rsid w:val="68B1B3EA"/>
    <w:rsid w:val="699D8957"/>
    <w:rsid w:val="69CBF332"/>
    <w:rsid w:val="6A00721A"/>
    <w:rsid w:val="6A199A77"/>
    <w:rsid w:val="6AF4EDE1"/>
    <w:rsid w:val="6BEC3077"/>
    <w:rsid w:val="6C48B71D"/>
    <w:rsid w:val="6C62DB99"/>
    <w:rsid w:val="6D30F61D"/>
    <w:rsid w:val="6D9D770A"/>
    <w:rsid w:val="6DA519B7"/>
    <w:rsid w:val="6EC308F3"/>
    <w:rsid w:val="6F1258FF"/>
    <w:rsid w:val="6F592493"/>
    <w:rsid w:val="6F83DE31"/>
    <w:rsid w:val="6FCB2DEB"/>
    <w:rsid w:val="7139AAD5"/>
    <w:rsid w:val="7223C35F"/>
    <w:rsid w:val="73F309E5"/>
    <w:rsid w:val="74040D6E"/>
    <w:rsid w:val="74600194"/>
    <w:rsid w:val="74679299"/>
    <w:rsid w:val="763CD468"/>
    <w:rsid w:val="7766C289"/>
    <w:rsid w:val="786E6963"/>
    <w:rsid w:val="78CD6194"/>
    <w:rsid w:val="78F27756"/>
    <w:rsid w:val="7902A6ED"/>
    <w:rsid w:val="792AFADF"/>
    <w:rsid w:val="79ACDF55"/>
    <w:rsid w:val="79EA16DD"/>
    <w:rsid w:val="7A387FAD"/>
    <w:rsid w:val="7A78E993"/>
    <w:rsid w:val="7A8A7358"/>
    <w:rsid w:val="7AB61B7E"/>
    <w:rsid w:val="7C239C00"/>
    <w:rsid w:val="7C8D00DB"/>
    <w:rsid w:val="7CB23F8E"/>
    <w:rsid w:val="7D155708"/>
    <w:rsid w:val="7E589CEE"/>
    <w:rsid w:val="7E816C22"/>
    <w:rsid w:val="7F6B67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288334"/>
  <w15:chartTrackingRefBased/>
  <w15:docId w15:val="{198C30A7-A2EF-4E15-9ECB-E4607F7B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valencia"/>
    </w:rPr>
  </w:style>
  <w:style w:type="paragraph" w:styleId="Ttulo1">
    <w:name w:val="heading 1"/>
    <w:basedOn w:val="Normal"/>
    <w:next w:val="Textoindependiente"/>
    <w:link w:val="Ttulo1Car"/>
    <w:uiPriority w:val="9"/>
    <w:qFormat/>
    <w:rsid w:val="00BC6130"/>
    <w:pPr>
      <w:keepNext/>
      <w:numPr>
        <w:numId w:val="26"/>
      </w:numPr>
      <w:spacing w:before="240" w:after="60" w:line="240" w:lineRule="auto"/>
      <w:outlineLvl w:val="0"/>
    </w:pPr>
    <w:rPr>
      <w:rFonts w:ascii="Roboto" w:eastAsia="Times New Roman" w:hAnsi="Roboto" w:cs="Arial"/>
      <w:b/>
      <w:bCs/>
      <w:caps/>
      <w:kern w:val="2"/>
      <w:sz w:val="30"/>
      <w:szCs w:val="32"/>
      <w:lang w:val="es-ES" w:eastAsia="zh-CN"/>
    </w:rPr>
  </w:style>
  <w:style w:type="paragraph" w:styleId="Ttulo2">
    <w:name w:val="heading 2"/>
    <w:basedOn w:val="Normal"/>
    <w:next w:val="Textoindependiente"/>
    <w:link w:val="Ttulo2Car"/>
    <w:uiPriority w:val="9"/>
    <w:unhideWhenUsed/>
    <w:qFormat/>
    <w:rsid w:val="00BC6130"/>
    <w:pPr>
      <w:keepNext/>
      <w:numPr>
        <w:ilvl w:val="1"/>
        <w:numId w:val="26"/>
      </w:numPr>
      <w:spacing w:before="240" w:after="60" w:line="240" w:lineRule="auto"/>
      <w:outlineLvl w:val="1"/>
    </w:pPr>
    <w:rPr>
      <w:rFonts w:ascii="Arial" w:eastAsia="Times New Roman" w:hAnsi="Arial" w:cs="Arial"/>
      <w:b/>
      <w:bCs/>
      <w:iCs/>
      <w:caps/>
      <w:sz w:val="28"/>
      <w:szCs w:val="28"/>
      <w:lang w:val="es-ES" w:eastAsia="zh-CN"/>
    </w:rPr>
  </w:style>
  <w:style w:type="paragraph" w:styleId="Ttulo3">
    <w:name w:val="heading 3"/>
    <w:basedOn w:val="Normal"/>
    <w:next w:val="Textoindependiente"/>
    <w:link w:val="Ttulo3Car"/>
    <w:uiPriority w:val="9"/>
    <w:semiHidden/>
    <w:unhideWhenUsed/>
    <w:qFormat/>
    <w:rsid w:val="00BC6130"/>
    <w:pPr>
      <w:keepNext/>
      <w:numPr>
        <w:ilvl w:val="2"/>
        <w:numId w:val="26"/>
      </w:numPr>
      <w:spacing w:before="240" w:after="60" w:line="240" w:lineRule="auto"/>
      <w:outlineLvl w:val="2"/>
    </w:pPr>
    <w:rPr>
      <w:rFonts w:ascii="Arial" w:eastAsia="Times New Roman" w:hAnsi="Arial" w:cs="Arial"/>
      <w:b/>
      <w:bCs/>
      <w:sz w:val="24"/>
      <w:szCs w:val="26"/>
      <w:lang w:val="es-ES" w:eastAsia="zh-CN"/>
    </w:rPr>
  </w:style>
  <w:style w:type="paragraph" w:styleId="Ttulo4">
    <w:name w:val="heading 4"/>
    <w:basedOn w:val="Normal"/>
    <w:next w:val="Normal"/>
    <w:link w:val="Ttulo4Car"/>
    <w:uiPriority w:val="9"/>
    <w:semiHidden/>
    <w:unhideWhenUsed/>
    <w:qFormat/>
    <w:rsid w:val="00BC6130"/>
    <w:pPr>
      <w:keepNext/>
      <w:numPr>
        <w:ilvl w:val="3"/>
        <w:numId w:val="26"/>
      </w:numPr>
      <w:spacing w:before="240" w:after="60" w:line="240" w:lineRule="auto"/>
      <w:outlineLvl w:val="3"/>
    </w:pPr>
    <w:rPr>
      <w:rFonts w:ascii="Times New Roman" w:eastAsia="Times New Roman" w:hAnsi="Times New Roman" w:cs="Times New Roman"/>
      <w:b/>
      <w:bCs/>
      <w:sz w:val="28"/>
      <w:szCs w:val="28"/>
      <w:lang w:val="es-ES" w:eastAsia="zh-CN"/>
    </w:rPr>
  </w:style>
  <w:style w:type="paragraph" w:styleId="Ttulo5">
    <w:name w:val="heading 5"/>
    <w:basedOn w:val="Normal"/>
    <w:next w:val="Normal"/>
    <w:link w:val="Ttulo5Car"/>
    <w:uiPriority w:val="9"/>
    <w:semiHidden/>
    <w:unhideWhenUsed/>
    <w:qFormat/>
    <w:rsid w:val="00BC6130"/>
    <w:pPr>
      <w:numPr>
        <w:ilvl w:val="4"/>
        <w:numId w:val="26"/>
      </w:numPr>
      <w:spacing w:before="240" w:after="60" w:line="240" w:lineRule="auto"/>
      <w:outlineLvl w:val="4"/>
    </w:pPr>
    <w:rPr>
      <w:rFonts w:ascii="Arial" w:eastAsia="Times New Roman" w:hAnsi="Arial" w:cs="Arial"/>
      <w:b/>
      <w:bCs/>
      <w:i/>
      <w:iCs/>
      <w:sz w:val="26"/>
      <w:szCs w:val="26"/>
      <w:lang w:val="es-ES" w:eastAsia="zh-CN"/>
    </w:rPr>
  </w:style>
  <w:style w:type="paragraph" w:styleId="Ttulo6">
    <w:name w:val="heading 6"/>
    <w:basedOn w:val="Normal"/>
    <w:next w:val="Normal"/>
    <w:link w:val="Ttulo6Car"/>
    <w:uiPriority w:val="9"/>
    <w:semiHidden/>
    <w:unhideWhenUsed/>
    <w:qFormat/>
    <w:rsid w:val="00BC6130"/>
    <w:pPr>
      <w:numPr>
        <w:ilvl w:val="5"/>
        <w:numId w:val="26"/>
      </w:numPr>
      <w:spacing w:before="240" w:after="60" w:line="240" w:lineRule="auto"/>
      <w:outlineLvl w:val="5"/>
    </w:pPr>
    <w:rPr>
      <w:rFonts w:ascii="Times New Roman" w:eastAsia="Times New Roman" w:hAnsi="Times New Roman" w:cs="Times New Roman"/>
      <w:b/>
      <w:bCs/>
      <w:lang w:val="es-ES" w:eastAsia="zh-CN"/>
    </w:rPr>
  </w:style>
  <w:style w:type="paragraph" w:styleId="Ttulo7">
    <w:name w:val="heading 7"/>
    <w:basedOn w:val="Normal"/>
    <w:next w:val="Normal"/>
    <w:link w:val="Ttulo7Car"/>
    <w:qFormat/>
    <w:rsid w:val="00BC6130"/>
    <w:pPr>
      <w:numPr>
        <w:ilvl w:val="6"/>
        <w:numId w:val="26"/>
      </w:numPr>
      <w:spacing w:before="240" w:after="60" w:line="240" w:lineRule="auto"/>
      <w:outlineLvl w:val="6"/>
    </w:pPr>
    <w:rPr>
      <w:rFonts w:ascii="Times New Roman" w:eastAsia="Times New Roman" w:hAnsi="Times New Roman" w:cs="Times New Roman"/>
      <w:sz w:val="24"/>
      <w:szCs w:val="24"/>
      <w:lang w:val="es-ES" w:eastAsia="zh-CN"/>
    </w:rPr>
  </w:style>
  <w:style w:type="paragraph" w:styleId="Ttulo8">
    <w:name w:val="heading 8"/>
    <w:basedOn w:val="Normal"/>
    <w:next w:val="Normal"/>
    <w:link w:val="Ttulo8Car"/>
    <w:qFormat/>
    <w:rsid w:val="00BC6130"/>
    <w:pPr>
      <w:numPr>
        <w:ilvl w:val="7"/>
        <w:numId w:val="26"/>
      </w:numPr>
      <w:spacing w:before="240" w:after="60" w:line="240" w:lineRule="auto"/>
      <w:outlineLvl w:val="7"/>
    </w:pPr>
    <w:rPr>
      <w:rFonts w:ascii="Times New Roman" w:eastAsia="Times New Roman" w:hAnsi="Times New Roman" w:cs="Times New Roman"/>
      <w:i/>
      <w:iCs/>
      <w:sz w:val="24"/>
      <w:szCs w:val="24"/>
      <w:lang w:val="es-ES" w:eastAsia="zh-CN"/>
    </w:rPr>
  </w:style>
  <w:style w:type="paragraph" w:styleId="Ttulo9">
    <w:name w:val="heading 9"/>
    <w:basedOn w:val="Normal"/>
    <w:next w:val="Normal"/>
    <w:link w:val="Ttulo9Car"/>
    <w:qFormat/>
    <w:rsid w:val="00BC6130"/>
    <w:pPr>
      <w:numPr>
        <w:ilvl w:val="8"/>
        <w:numId w:val="26"/>
      </w:numPr>
      <w:spacing w:before="240" w:after="60" w:line="240" w:lineRule="auto"/>
      <w:outlineLvl w:val="8"/>
    </w:pPr>
    <w:rPr>
      <w:rFonts w:ascii="Arial" w:eastAsia="Times New Roman" w:hAnsi="Arial" w:cs="Arial"/>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4169B"/>
    <w:rPr>
      <w:color w:val="000080"/>
      <w:u w:val="single"/>
    </w:rPr>
  </w:style>
  <w:style w:type="paragraph" w:styleId="NormalWeb">
    <w:name w:val="Normal (Web)"/>
    <w:basedOn w:val="Normal"/>
    <w:uiPriority w:val="99"/>
    <w:unhideWhenUsed/>
    <w:rsid w:val="00E4169B"/>
    <w:pPr>
      <w:spacing w:before="100" w:beforeAutospacing="1" w:after="142" w:line="288" w:lineRule="auto"/>
    </w:pPr>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E203B4"/>
    <w:rPr>
      <w:color w:val="800000"/>
      <w:u w:val="single"/>
    </w:rPr>
  </w:style>
  <w:style w:type="character" w:styleId="nfasis">
    <w:name w:val="Emphasis"/>
    <w:basedOn w:val="Fuentedeprrafopredeter"/>
    <w:uiPriority w:val="20"/>
    <w:qFormat/>
    <w:rsid w:val="00E203B4"/>
    <w:rPr>
      <w:i/>
      <w:iCs/>
    </w:rPr>
  </w:style>
  <w:style w:type="paragraph" w:customStyle="1" w:styleId="msonormal0">
    <w:name w:val="msonormal"/>
    <w:basedOn w:val="Normal"/>
    <w:rsid w:val="00E203B4"/>
    <w:pPr>
      <w:spacing w:before="100" w:beforeAutospacing="1" w:after="142" w:line="288"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203B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03B4"/>
    <w:rPr>
      <w:rFonts w:ascii="Segoe UI" w:hAnsi="Segoe UI" w:cs="Segoe UI"/>
      <w:sz w:val="18"/>
      <w:szCs w:val="18"/>
      <w:lang w:val="ca-ES-valencia"/>
    </w:rPr>
  </w:style>
  <w:style w:type="character" w:styleId="Refdecomentario">
    <w:name w:val="annotation reference"/>
    <w:basedOn w:val="Fuentedeprrafopredeter"/>
    <w:uiPriority w:val="99"/>
    <w:semiHidden/>
    <w:unhideWhenUsed/>
    <w:rsid w:val="006F0C72"/>
    <w:rPr>
      <w:sz w:val="16"/>
      <w:szCs w:val="16"/>
    </w:rPr>
  </w:style>
  <w:style w:type="paragraph" w:styleId="Textocomentario">
    <w:name w:val="annotation text"/>
    <w:basedOn w:val="Normal"/>
    <w:link w:val="TextocomentarioCar"/>
    <w:uiPriority w:val="99"/>
    <w:semiHidden/>
    <w:unhideWhenUsed/>
    <w:rsid w:val="006F0C7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F0C72"/>
    <w:rPr>
      <w:sz w:val="20"/>
      <w:szCs w:val="20"/>
      <w:lang w:val="ca-ES-valencia"/>
    </w:rPr>
  </w:style>
  <w:style w:type="paragraph" w:styleId="Asuntodelcomentario">
    <w:name w:val="annotation subject"/>
    <w:basedOn w:val="Textocomentario"/>
    <w:next w:val="Textocomentario"/>
    <w:link w:val="AsuntodelcomentarioCar"/>
    <w:uiPriority w:val="99"/>
    <w:semiHidden/>
    <w:unhideWhenUsed/>
    <w:rsid w:val="006F0C72"/>
    <w:rPr>
      <w:b/>
      <w:bCs/>
    </w:rPr>
  </w:style>
  <w:style w:type="character" w:customStyle="1" w:styleId="AsuntodelcomentarioCar">
    <w:name w:val="Asunto del comentario Car"/>
    <w:basedOn w:val="TextocomentarioCar"/>
    <w:link w:val="Asuntodelcomentario"/>
    <w:uiPriority w:val="99"/>
    <w:semiHidden/>
    <w:rsid w:val="006F0C72"/>
    <w:rPr>
      <w:b/>
      <w:bCs/>
      <w:sz w:val="20"/>
      <w:szCs w:val="20"/>
      <w:lang w:val="ca-ES-valencia"/>
    </w:rPr>
  </w:style>
  <w:style w:type="paragraph" w:styleId="Revisin">
    <w:name w:val="Revision"/>
    <w:hidden/>
    <w:uiPriority w:val="99"/>
    <w:semiHidden/>
    <w:rsid w:val="006F0C72"/>
    <w:pPr>
      <w:spacing w:after="0" w:line="240" w:lineRule="auto"/>
    </w:pPr>
    <w:rPr>
      <w:lang w:val="ca-ES-valencia"/>
    </w:rPr>
  </w:style>
  <w:style w:type="character" w:customStyle="1" w:styleId="Ttulo1Car">
    <w:name w:val="Título 1 Car"/>
    <w:basedOn w:val="Fuentedeprrafopredeter"/>
    <w:link w:val="Ttulo1"/>
    <w:uiPriority w:val="9"/>
    <w:rsid w:val="00BC6130"/>
    <w:rPr>
      <w:rFonts w:ascii="Roboto" w:eastAsia="Times New Roman" w:hAnsi="Roboto" w:cs="Arial"/>
      <w:b/>
      <w:bCs/>
      <w:caps/>
      <w:kern w:val="2"/>
      <w:sz w:val="30"/>
      <w:szCs w:val="32"/>
      <w:lang w:eastAsia="zh-CN"/>
    </w:rPr>
  </w:style>
  <w:style w:type="character" w:customStyle="1" w:styleId="Ttulo2Car">
    <w:name w:val="Título 2 Car"/>
    <w:basedOn w:val="Fuentedeprrafopredeter"/>
    <w:link w:val="Ttulo2"/>
    <w:uiPriority w:val="9"/>
    <w:rsid w:val="00BC6130"/>
    <w:rPr>
      <w:rFonts w:ascii="Arial" w:eastAsia="Times New Roman" w:hAnsi="Arial" w:cs="Arial"/>
      <w:b/>
      <w:bCs/>
      <w:iCs/>
      <w:caps/>
      <w:sz w:val="28"/>
      <w:szCs w:val="28"/>
      <w:lang w:eastAsia="zh-CN"/>
    </w:rPr>
  </w:style>
  <w:style w:type="character" w:customStyle="1" w:styleId="Ttulo3Car">
    <w:name w:val="Título 3 Car"/>
    <w:basedOn w:val="Fuentedeprrafopredeter"/>
    <w:link w:val="Ttulo3"/>
    <w:uiPriority w:val="9"/>
    <w:semiHidden/>
    <w:rsid w:val="00BC6130"/>
    <w:rPr>
      <w:rFonts w:ascii="Arial" w:eastAsia="Times New Roman" w:hAnsi="Arial" w:cs="Arial"/>
      <w:b/>
      <w:bCs/>
      <w:sz w:val="24"/>
      <w:szCs w:val="26"/>
      <w:lang w:eastAsia="zh-CN"/>
    </w:rPr>
  </w:style>
  <w:style w:type="character" w:customStyle="1" w:styleId="Ttulo4Car">
    <w:name w:val="Título 4 Car"/>
    <w:basedOn w:val="Fuentedeprrafopredeter"/>
    <w:link w:val="Ttulo4"/>
    <w:uiPriority w:val="9"/>
    <w:semiHidden/>
    <w:rsid w:val="00BC6130"/>
    <w:rPr>
      <w:rFonts w:ascii="Times New Roman" w:eastAsia="Times New Roman" w:hAnsi="Times New Roman" w:cs="Times New Roman"/>
      <w:b/>
      <w:bCs/>
      <w:sz w:val="28"/>
      <w:szCs w:val="28"/>
      <w:lang w:eastAsia="zh-CN"/>
    </w:rPr>
  </w:style>
  <w:style w:type="character" w:customStyle="1" w:styleId="Ttulo5Car">
    <w:name w:val="Título 5 Car"/>
    <w:basedOn w:val="Fuentedeprrafopredeter"/>
    <w:link w:val="Ttulo5"/>
    <w:uiPriority w:val="9"/>
    <w:semiHidden/>
    <w:rsid w:val="00BC6130"/>
    <w:rPr>
      <w:rFonts w:ascii="Arial" w:eastAsia="Times New Roman" w:hAnsi="Arial" w:cs="Arial"/>
      <w:b/>
      <w:bCs/>
      <w:i/>
      <w:iCs/>
      <w:sz w:val="26"/>
      <w:szCs w:val="26"/>
      <w:lang w:eastAsia="zh-CN"/>
    </w:rPr>
  </w:style>
  <w:style w:type="character" w:customStyle="1" w:styleId="Ttulo6Car">
    <w:name w:val="Título 6 Car"/>
    <w:basedOn w:val="Fuentedeprrafopredeter"/>
    <w:link w:val="Ttulo6"/>
    <w:uiPriority w:val="9"/>
    <w:semiHidden/>
    <w:rsid w:val="00BC6130"/>
    <w:rPr>
      <w:rFonts w:ascii="Times New Roman" w:eastAsia="Times New Roman" w:hAnsi="Times New Roman" w:cs="Times New Roman"/>
      <w:b/>
      <w:bCs/>
      <w:lang w:eastAsia="zh-CN"/>
    </w:rPr>
  </w:style>
  <w:style w:type="character" w:customStyle="1" w:styleId="Ttulo7Car">
    <w:name w:val="Título 7 Car"/>
    <w:basedOn w:val="Fuentedeprrafopredeter"/>
    <w:link w:val="Ttulo7"/>
    <w:rsid w:val="00BC6130"/>
    <w:rPr>
      <w:rFonts w:ascii="Times New Roman" w:eastAsia="Times New Roman" w:hAnsi="Times New Roman" w:cs="Times New Roman"/>
      <w:sz w:val="24"/>
      <w:szCs w:val="24"/>
      <w:lang w:eastAsia="zh-CN"/>
    </w:rPr>
  </w:style>
  <w:style w:type="character" w:customStyle="1" w:styleId="Ttulo8Car">
    <w:name w:val="Título 8 Car"/>
    <w:basedOn w:val="Fuentedeprrafopredeter"/>
    <w:link w:val="Ttulo8"/>
    <w:rsid w:val="00BC6130"/>
    <w:rPr>
      <w:rFonts w:ascii="Times New Roman" w:eastAsia="Times New Roman" w:hAnsi="Times New Roman" w:cs="Times New Roman"/>
      <w:i/>
      <w:iCs/>
      <w:sz w:val="24"/>
      <w:szCs w:val="24"/>
      <w:lang w:eastAsia="zh-CN"/>
    </w:rPr>
  </w:style>
  <w:style w:type="character" w:customStyle="1" w:styleId="Ttulo9Car">
    <w:name w:val="Título 9 Car"/>
    <w:basedOn w:val="Fuentedeprrafopredeter"/>
    <w:link w:val="Ttulo9"/>
    <w:rsid w:val="00BC6130"/>
    <w:rPr>
      <w:rFonts w:ascii="Arial" w:eastAsia="Times New Roman" w:hAnsi="Arial" w:cs="Arial"/>
      <w:lang w:eastAsia="zh-CN"/>
    </w:rPr>
  </w:style>
  <w:style w:type="character" w:customStyle="1" w:styleId="EnlacedeInternet">
    <w:name w:val="Enlace de Internet"/>
    <w:basedOn w:val="Fuentedeprrafopredeter"/>
    <w:rsid w:val="00BC6130"/>
    <w:rPr>
      <w:color w:val="0000FF"/>
      <w:u w:val="single"/>
    </w:rPr>
  </w:style>
  <w:style w:type="paragraph" w:styleId="Textoindependiente">
    <w:name w:val="Body Text"/>
    <w:basedOn w:val="Normal"/>
    <w:link w:val="TextoindependienteCar"/>
    <w:rsid w:val="00BC6130"/>
    <w:pPr>
      <w:spacing w:after="120" w:line="360" w:lineRule="auto"/>
      <w:jc w:val="both"/>
    </w:pPr>
    <w:rPr>
      <w:rFonts w:ascii="Roboto" w:eastAsia="Times New Roman" w:hAnsi="Roboto" w:cs="Arial"/>
      <w:sz w:val="20"/>
      <w:szCs w:val="20"/>
      <w:lang w:val="es-ES" w:eastAsia="zh-CN"/>
    </w:rPr>
  </w:style>
  <w:style w:type="character" w:customStyle="1" w:styleId="TextoindependienteCar">
    <w:name w:val="Texto independiente Car"/>
    <w:basedOn w:val="Fuentedeprrafopredeter"/>
    <w:link w:val="Textoindependiente"/>
    <w:rsid w:val="00BC6130"/>
    <w:rPr>
      <w:rFonts w:ascii="Roboto" w:eastAsia="Times New Roman" w:hAnsi="Roboto" w:cs="Arial"/>
      <w:sz w:val="20"/>
      <w:szCs w:val="20"/>
      <w:lang w:eastAsia="zh-CN"/>
    </w:rPr>
  </w:style>
  <w:style w:type="paragraph" w:customStyle="1" w:styleId="western">
    <w:name w:val="western"/>
    <w:basedOn w:val="Normal"/>
    <w:rsid w:val="00F42EA8"/>
    <w:pPr>
      <w:spacing w:before="100" w:beforeAutospacing="1" w:after="100" w:afterAutospacing="1" w:line="276"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7809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099F"/>
    <w:rPr>
      <w:lang w:val="ca-ES-valencia"/>
    </w:rPr>
  </w:style>
  <w:style w:type="paragraph" w:styleId="Piedepgina">
    <w:name w:val="footer"/>
    <w:basedOn w:val="Normal"/>
    <w:link w:val="PiedepginaCar"/>
    <w:uiPriority w:val="99"/>
    <w:unhideWhenUsed/>
    <w:rsid w:val="007809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099F"/>
    <w:rPr>
      <w:lang w:val="ca-ES-valencia"/>
    </w:rPr>
  </w:style>
  <w:style w:type="table" w:styleId="Tablaconcuadrcula">
    <w:name w:val="Table Grid"/>
    <w:basedOn w:val="Tablanormal"/>
    <w:uiPriority w:val="39"/>
    <w:rsid w:val="00780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pPr>
      <w:spacing w:after="0" w:line="240" w:lineRule="auto"/>
    </w:pPr>
  </w:style>
  <w:style w:type="character" w:styleId="Mencinsinresolver">
    <w:name w:val="Unresolved Mention"/>
    <w:basedOn w:val="Fuentedeprrafopredeter"/>
    <w:uiPriority w:val="99"/>
    <w:semiHidden/>
    <w:unhideWhenUsed/>
    <w:rsid w:val="001F08EB"/>
    <w:rPr>
      <w:color w:val="605E5C"/>
      <w:shd w:val="clear" w:color="auto" w:fill="E1DFDD"/>
    </w:rPr>
  </w:style>
  <w:style w:type="paragraph" w:styleId="Prrafodelista">
    <w:name w:val="List Paragraph"/>
    <w:basedOn w:val="Normal"/>
    <w:uiPriority w:val="34"/>
    <w:qFormat/>
    <w:rsid w:val="0056031E"/>
    <w:pPr>
      <w:ind w:left="720"/>
      <w:contextualSpacing/>
    </w:pPr>
  </w:style>
  <w:style w:type="paragraph" w:customStyle="1" w:styleId="Default">
    <w:name w:val="Default"/>
    <w:rsid w:val="00FD4B1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25458">
      <w:bodyDiv w:val="1"/>
      <w:marLeft w:val="0"/>
      <w:marRight w:val="0"/>
      <w:marTop w:val="0"/>
      <w:marBottom w:val="0"/>
      <w:divBdr>
        <w:top w:val="none" w:sz="0" w:space="0" w:color="auto"/>
        <w:left w:val="none" w:sz="0" w:space="0" w:color="auto"/>
        <w:bottom w:val="none" w:sz="0" w:space="0" w:color="auto"/>
        <w:right w:val="none" w:sz="0" w:space="0" w:color="auto"/>
      </w:divBdr>
    </w:div>
    <w:div w:id="593245944">
      <w:bodyDiv w:val="1"/>
      <w:marLeft w:val="0"/>
      <w:marRight w:val="0"/>
      <w:marTop w:val="0"/>
      <w:marBottom w:val="0"/>
      <w:divBdr>
        <w:top w:val="none" w:sz="0" w:space="0" w:color="auto"/>
        <w:left w:val="none" w:sz="0" w:space="0" w:color="auto"/>
        <w:bottom w:val="none" w:sz="0" w:space="0" w:color="auto"/>
        <w:right w:val="none" w:sz="0" w:space="0" w:color="auto"/>
      </w:divBdr>
    </w:div>
    <w:div w:id="1593971315">
      <w:bodyDiv w:val="1"/>
      <w:marLeft w:val="0"/>
      <w:marRight w:val="0"/>
      <w:marTop w:val="0"/>
      <w:marBottom w:val="0"/>
      <w:divBdr>
        <w:top w:val="none" w:sz="0" w:space="0" w:color="auto"/>
        <w:left w:val="none" w:sz="0" w:space="0" w:color="auto"/>
        <w:bottom w:val="none" w:sz="0" w:space="0" w:color="auto"/>
        <w:right w:val="none" w:sz="0" w:space="0" w:color="auto"/>
      </w:divBdr>
    </w:div>
    <w:div w:id="166705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ibunalesportcv@gva.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f@l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A286CEC2476C04FB0301F906F85DDC3" ma:contentTypeVersion="11" ma:contentTypeDescription="Crear nuevo documento." ma:contentTypeScope="" ma:versionID="926fc0a31db4808ad2e03e0bca83e277">
  <xsd:schema xmlns:xsd="http://www.w3.org/2001/XMLSchema" xmlns:xs="http://www.w3.org/2001/XMLSchema" xmlns:p="http://schemas.microsoft.com/office/2006/metadata/properties" xmlns:ns3="6fe4a68d-7196-4b31-8bbf-b691024b58e0" xmlns:ns4="ccc689d5-c08d-4ddb-a65e-616164892330" targetNamespace="http://schemas.microsoft.com/office/2006/metadata/properties" ma:root="true" ma:fieldsID="9d077f58172d75c19b7de37c9e73e3ce" ns3:_="" ns4:_="">
    <xsd:import namespace="6fe4a68d-7196-4b31-8bbf-b691024b58e0"/>
    <xsd:import namespace="ccc689d5-c08d-4ddb-a65e-6161648923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4a68d-7196-4b31-8bbf-b691024b58e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689d5-c08d-4ddb-a65e-6161648923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62B03-1307-48E3-9365-F2F09AADC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4a68d-7196-4b31-8bbf-b691024b58e0"/>
    <ds:schemaRef ds:uri="ccc689d5-c08d-4ddb-a65e-616164892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7698CC-9651-4665-81F5-3A0D2568FF75}">
  <ds:schemaRefs>
    <ds:schemaRef ds:uri="http://schemas.microsoft.com/sharepoint/v3/contenttype/forms"/>
  </ds:schemaRefs>
</ds:datastoreItem>
</file>

<file path=customXml/itemProps3.xml><?xml version="1.0" encoding="utf-8"?>
<ds:datastoreItem xmlns:ds="http://schemas.openxmlformats.org/officeDocument/2006/customXml" ds:itemID="{D1A0BDE6-65C3-4B9B-B1FC-9EF3262527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6FE7A6-4678-4751-A54F-3F562ADAF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17220</Words>
  <Characters>94716</Characters>
  <Application>Microsoft Office Word</Application>
  <DocSecurity>4</DocSecurity>
  <Lines>789</Lines>
  <Paragraphs>223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Generalitat Valenciana</Company>
  <LinksUpToDate>false</LinksUpToDate>
  <CharactersWithSpaces>111713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CASADO MAESTRE, LUCÍA</dc:creator>
  <cp:keywords/>
  <dc:description/>
  <cp:lastModifiedBy>CASADO MAESTRE, LUCÍA</cp:lastModifiedBy>
  <cp:revision>2</cp:revision>
  <cp:lastPrinted>2021-06-29T10:38:00Z</cp:lastPrinted>
  <dcterms:created xsi:type="dcterms:W3CDTF">2021-11-12T08:43:00Z</dcterms:created>
  <dcterms:modified xsi:type="dcterms:W3CDTF">2021-11-12T08:43:00Z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0x010100FA286CEC2476C04FB0301F906F85DDC3</vt:lpwstr>
  </property>
</Properties>
</file>