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F1AF" w14:textId="2FA4820D" w:rsidR="00AA4D41" w:rsidRPr="00AA4D41" w:rsidRDefault="00AA4D41" w:rsidP="00AA4D41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  <w:rPr>
          <w:rFonts w:ascii="Roboto" w:hAnsi="Roboto"/>
          <w:i w:val="0"/>
          <w:iCs w:val="0"/>
        </w:rPr>
      </w:pPr>
      <w:r w:rsidRPr="00AA4D41">
        <w:rPr>
          <w:rFonts w:ascii="Roboto" w:hAnsi="Roboto"/>
          <w:i w:val="0"/>
          <w:iCs w:val="0"/>
        </w:rPr>
        <w:t>FORMACIÓ LINGÜÍSTICA I TÈCNICA</w:t>
      </w:r>
    </w:p>
    <w:p w14:paraId="6B8656C4" w14:textId="77777777" w:rsidR="00AA4D41" w:rsidRDefault="00AA4D41" w:rsidP="00AA4D41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  <w:rPr>
          <w:rFonts w:ascii="Roboto" w:hAnsi="Roboto"/>
        </w:rPr>
      </w:pPr>
    </w:p>
    <w:p w14:paraId="029BE9B2" w14:textId="77777777" w:rsidR="00AA4D41" w:rsidRDefault="00AA4D41" w:rsidP="00AA4D41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  <w:rPr>
          <w:rFonts w:ascii="Roboto" w:hAnsi="Roboto"/>
        </w:rPr>
      </w:pPr>
    </w:p>
    <w:p w14:paraId="0946E80C" w14:textId="1BBB7C4A" w:rsidR="00AA4D41" w:rsidRDefault="00AA4D41" w:rsidP="00AA4D41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  <w:rPr>
          <w:rFonts w:ascii="Roboto" w:hAnsi="Roboto"/>
        </w:rPr>
      </w:pPr>
      <w:hyperlink r:id="rId4" w:history="1">
        <w:r w:rsidRPr="00AA4D41">
          <w:rPr>
            <w:rStyle w:val="Enlla"/>
            <w:rFonts w:ascii="Roboto" w:hAnsi="Roboto"/>
          </w:rPr>
          <w:t>R</w:t>
        </w:r>
        <w:r w:rsidRPr="00AA4D41">
          <w:rPr>
            <w:rStyle w:val="Enlla"/>
            <w:rFonts w:ascii="Roboto" w:hAnsi="Roboto"/>
          </w:rPr>
          <w:t>ESOLUCIÓ</w:t>
        </w:r>
        <w:r w:rsidRPr="00AA4D41">
          <w:rPr>
            <w:rStyle w:val="Enlla"/>
            <w:rFonts w:ascii="Roboto" w:hAnsi="Roboto"/>
          </w:rPr>
          <w:t xml:space="preserve"> del 20 setembre de 2021, de la Direcció General de Política Lingüística i Gestió del Multilingüisme, per la qual es convoquen cursos de formació lingüística i tècnica inclosos en el Pla d’acompanyament lingüístic per al personal de l’Administració de la Generalitat</w:t>
        </w:r>
        <w:r w:rsidRPr="00AA4D41">
          <w:rPr>
            <w:rStyle w:val="Enlla"/>
            <w:rFonts w:ascii="Roboto" w:hAnsi="Roboto"/>
          </w:rPr>
          <w:t>.</w:t>
        </w:r>
      </w:hyperlink>
    </w:p>
    <w:p w14:paraId="3CC59371" w14:textId="02B63656" w:rsidR="00AA4D41" w:rsidRDefault="00AA4D41" w:rsidP="00AA4D41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  <w:rPr>
          <w:rFonts w:ascii="Roboto" w:hAnsi="Roboto"/>
        </w:rPr>
      </w:pPr>
    </w:p>
    <w:p w14:paraId="0F340131" w14:textId="51A07C95" w:rsidR="00AA4D41" w:rsidRPr="00AA4D41" w:rsidRDefault="00AA4D41" w:rsidP="00AA4D41">
      <w:pPr>
        <w:pStyle w:val="Normalweb"/>
        <w:spacing w:after="159" w:line="256" w:lineRule="auto"/>
        <w:jc w:val="both"/>
        <w:rPr>
          <w:rStyle w:val="Enlla"/>
          <w:rFonts w:ascii="Roboto" w:hAnsi="Roboto"/>
          <w:lang w:val="ca-ES"/>
        </w:rPr>
      </w:pPr>
      <w:r w:rsidRPr="00AA4D41">
        <w:rPr>
          <w:rFonts w:ascii="Roboto" w:hAnsi="Roboto" w:cs="Arial"/>
          <w:lang w:val="ca-ES"/>
        </w:rPr>
        <w:fldChar w:fldCharType="begin"/>
      </w:r>
      <w:r w:rsidRPr="00AA4D41">
        <w:rPr>
          <w:rFonts w:ascii="Roboto" w:hAnsi="Roboto" w:cs="Arial"/>
          <w:lang w:val="ca-ES"/>
        </w:rPr>
        <w:instrText xml:space="preserve"> HYPERLINK "https://dogv.gva.es/datos/2021/03/29/pdf/2021_3187.pdf" </w:instrText>
      </w:r>
      <w:r w:rsidRPr="00AA4D41">
        <w:rPr>
          <w:rFonts w:ascii="Roboto" w:hAnsi="Roboto" w:cs="Arial"/>
          <w:lang w:val="ca-ES"/>
        </w:rPr>
      </w:r>
      <w:r w:rsidRPr="00AA4D41">
        <w:rPr>
          <w:rFonts w:ascii="Roboto" w:hAnsi="Roboto" w:cs="Arial"/>
          <w:lang w:val="ca-ES"/>
        </w:rPr>
        <w:fldChar w:fldCharType="separate"/>
      </w:r>
      <w:r w:rsidRPr="00AA4D41">
        <w:rPr>
          <w:rStyle w:val="Enlla"/>
          <w:rFonts w:ascii="Roboto" w:hAnsi="Roboto" w:cs="Arial"/>
          <w:lang w:val="ca-ES"/>
        </w:rPr>
        <w:t>RESOLUCIÓ de 25 de març de 2021, de la Direcció General de Política Lingüística i Gestió del Multilingüisme, per la qual es dona publicitat al Pla de formació del personal examinador de les proves de la Junta Qualificadora de Coneixements de Valencià per a l'any 2021 i s'estableix el procediment que regula l'acreditació d'aquest personal.</w:t>
      </w:r>
    </w:p>
    <w:p w14:paraId="5A2820BA" w14:textId="078BC95C" w:rsidR="00AA4D41" w:rsidRPr="00AA4D41" w:rsidRDefault="00AA4D41" w:rsidP="00AA4D41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  <w:rPr>
          <w:rFonts w:ascii="Roboto" w:hAnsi="Roboto"/>
        </w:rPr>
      </w:pPr>
      <w:r w:rsidRPr="00AA4D41">
        <w:rPr>
          <w:rFonts w:ascii="Roboto" w:hAnsi="Roboto"/>
          <w:i w:val="0"/>
          <w:iCs w:val="0"/>
          <w:spacing w:val="0"/>
          <w:lang w:eastAsia="es-ES"/>
        </w:rPr>
        <w:fldChar w:fldCharType="end"/>
      </w:r>
    </w:p>
    <w:p w14:paraId="3BA78353" w14:textId="77777777" w:rsidR="006D1C2B" w:rsidRPr="00AA4D41" w:rsidRDefault="006D1C2B">
      <w:pPr>
        <w:rPr>
          <w:rFonts w:ascii="Roboto" w:hAnsi="Roboto"/>
        </w:rPr>
      </w:pPr>
    </w:p>
    <w:sectPr w:rsidR="006D1C2B" w:rsidRPr="00AA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46"/>
    <w:rsid w:val="00293923"/>
    <w:rsid w:val="00657446"/>
    <w:rsid w:val="006D1C2B"/>
    <w:rsid w:val="007329DF"/>
    <w:rsid w:val="00A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F3F3"/>
  <w15:chartTrackingRefBased/>
  <w15:docId w15:val="{977A2108-6718-4C24-BCE8-2A7BA399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rsid w:val="00AA4D4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before="120" w:after="0" w:line="240" w:lineRule="auto"/>
      <w:jc w:val="both"/>
    </w:pPr>
    <w:rPr>
      <w:rFonts w:ascii="Arial" w:eastAsia="Times New Roman" w:hAnsi="Arial" w:cs="Arial"/>
      <w:i/>
      <w:iCs/>
      <w:spacing w:val="-3"/>
      <w:sz w:val="24"/>
      <w:szCs w:val="24"/>
      <w:lang w:val="ca-ES" w:eastAsia="zh-CN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AA4D41"/>
    <w:rPr>
      <w:rFonts w:ascii="Arial" w:eastAsia="Times New Roman" w:hAnsi="Arial" w:cs="Arial"/>
      <w:i/>
      <w:iCs/>
      <w:spacing w:val="-3"/>
      <w:sz w:val="24"/>
      <w:szCs w:val="24"/>
      <w:lang w:val="ca-ES" w:eastAsia="zh-CN"/>
    </w:rPr>
  </w:style>
  <w:style w:type="character" w:styleId="Enlla">
    <w:name w:val="Hyperlink"/>
    <w:basedOn w:val="Tipusdelletraperdefectedelpargraf"/>
    <w:uiPriority w:val="99"/>
    <w:unhideWhenUsed/>
    <w:rsid w:val="00AA4D41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AA4D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4D4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21/10/06/pdf/2021_978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2021-12-01T08:31:00Z</dcterms:created>
  <dcterms:modified xsi:type="dcterms:W3CDTF">2021-12-01T08:43:00Z</dcterms:modified>
</cp:coreProperties>
</file>