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3C75" w14:textId="6EA07A3B" w:rsidR="001513C5" w:rsidRPr="001513C5" w:rsidRDefault="001513C5" w:rsidP="001513C5">
      <w:pPr>
        <w:ind w:firstLine="284"/>
        <w:jc w:val="both"/>
        <w:rPr>
          <w:rFonts w:ascii="Roboto" w:hAnsi="Roboto" w:cs="Arial"/>
          <w:b/>
          <w:bCs/>
          <w:lang w:val="ca-ES-valencia"/>
        </w:rPr>
      </w:pPr>
      <w:r w:rsidRPr="001513C5">
        <w:rPr>
          <w:rFonts w:ascii="Roboto" w:hAnsi="Roboto" w:cs="Arial"/>
          <w:b/>
          <w:bCs/>
          <w:lang w:val="ca-ES-valencia"/>
        </w:rPr>
        <w:t>PARTICIPACIÓ</w:t>
      </w:r>
      <w:r w:rsidRPr="001513C5">
        <w:rPr>
          <w:rFonts w:ascii="Roboto" w:hAnsi="Roboto" w:cs="Arial"/>
          <w:b/>
          <w:bCs/>
          <w:lang w:val="ca-ES-valencia"/>
        </w:rPr>
        <w:t>N</w:t>
      </w:r>
    </w:p>
    <w:p w14:paraId="5E7C14FB" w14:textId="53C04B5D" w:rsidR="001513C5" w:rsidRPr="001513C5" w:rsidRDefault="001513C5" w:rsidP="001513C5">
      <w:pPr>
        <w:ind w:left="284"/>
        <w:jc w:val="both"/>
        <w:rPr>
          <w:rFonts w:ascii="Roboto" w:hAnsi="Roboto" w:cs="Arial"/>
          <w:b/>
          <w:bCs/>
          <w:lang w:val="ca-ES-valencia"/>
        </w:rPr>
      </w:pPr>
      <w:hyperlink r:id="rId4" w:history="1">
        <w:r w:rsidRPr="001513C5">
          <w:rPr>
            <w:rStyle w:val="Hipervnculo"/>
            <w:rFonts w:ascii="Roboto" w:hAnsi="Roboto"/>
            <w:b/>
            <w:bCs/>
          </w:rPr>
          <w:t>RESOLUCIÓN de 10 de diciembre de 2020, de la directora general de Inclusión Educativa, por la cual se aprueban las instrucciones para la participación de personal externo y agentes comunitarios en los centros docentes de titularidad de la Generalitat Valenciana</w:t>
        </w:r>
      </w:hyperlink>
    </w:p>
    <w:p w14:paraId="240455C8" w14:textId="4653A515" w:rsidR="001513C5" w:rsidRDefault="001513C5"/>
    <w:p w14:paraId="11F0EEBF" w14:textId="77777777" w:rsidR="001513C5" w:rsidRDefault="001513C5"/>
    <w:sectPr w:rsidR="00151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5"/>
    <w:rsid w:val="001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911"/>
  <w15:chartTrackingRefBased/>
  <w15:docId w15:val="{A6D71B90-01F2-49D1-B9CE-C6E9158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3C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3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alencia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1</cp:revision>
  <dcterms:created xsi:type="dcterms:W3CDTF">2021-11-05T13:27:00Z</dcterms:created>
  <dcterms:modified xsi:type="dcterms:W3CDTF">2021-11-05T13:30:00Z</dcterms:modified>
</cp:coreProperties>
</file>