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4E305" w14:textId="77777777" w:rsidR="00A96C0B" w:rsidRPr="002709EE" w:rsidRDefault="00A96C0B" w:rsidP="008C5C8D">
      <w:pPr>
        <w:ind w:firstLine="284"/>
        <w:jc w:val="both"/>
        <w:rPr>
          <w:rFonts w:ascii="Arial" w:hAnsi="Arial" w:cs="Arial"/>
          <w:b/>
          <w:bCs/>
          <w:lang w:val="ca-ES-valencia"/>
        </w:rPr>
      </w:pPr>
      <w:bookmarkStart w:id="0" w:name="_Hlk87014861"/>
      <w:r w:rsidRPr="002709EE">
        <w:rPr>
          <w:rFonts w:ascii="Arial" w:hAnsi="Arial" w:cs="Arial"/>
          <w:b/>
          <w:bCs/>
          <w:lang w:val="ca-ES-valencia"/>
        </w:rPr>
        <w:t>PARTICIPACIÓ</w:t>
      </w:r>
    </w:p>
    <w:p w14:paraId="08A5E354" w14:textId="26E53F57" w:rsidR="00A96C0B" w:rsidRDefault="008C5C8D" w:rsidP="00A96C0B">
      <w:pPr>
        <w:ind w:left="284"/>
        <w:jc w:val="both"/>
        <w:rPr>
          <w:rFonts w:ascii="Roboto" w:hAnsi="Roboto" w:cs="Arial"/>
          <w:lang w:val="ca-ES-valencia"/>
        </w:rPr>
      </w:pPr>
      <w:hyperlink r:id="rId4" w:history="1">
        <w:r w:rsidR="00A96C0B" w:rsidRPr="008C5C8D">
          <w:rPr>
            <w:rStyle w:val="Hipervnculo"/>
            <w:rFonts w:ascii="Arial" w:hAnsi="Arial" w:cs="Arial"/>
            <w:lang w:val="ca-ES-valencia"/>
          </w:rPr>
          <w:t>RESOLUCIÓ de 10 de desembre de 2020, de la directora general d’Inclusió Educativa, per la qual s’aproven les instruccions per a la participació del personal extern i dels agents comunitaris en els centres docents de titularitat de la Generalitat Valenciana.</w:t>
        </w:r>
      </w:hyperlink>
      <w:r w:rsidR="00A96C0B" w:rsidRPr="002709EE">
        <w:rPr>
          <w:rFonts w:ascii="Roboto" w:hAnsi="Roboto" w:cs="Arial"/>
          <w:lang w:val="ca-ES-valencia"/>
        </w:rPr>
        <w:t xml:space="preserve"> </w:t>
      </w:r>
    </w:p>
    <w:p w14:paraId="653DCD6A" w14:textId="0EFE386C" w:rsidR="00A96C0B" w:rsidRDefault="00A96C0B" w:rsidP="00A96C0B">
      <w:pPr>
        <w:ind w:left="284"/>
        <w:jc w:val="both"/>
        <w:rPr>
          <w:rFonts w:ascii="Arial" w:hAnsi="Arial" w:cs="Arial"/>
          <w:lang w:val="ca-ES-valencia"/>
        </w:rPr>
      </w:pPr>
    </w:p>
    <w:bookmarkEnd w:id="0"/>
    <w:p w14:paraId="52259171" w14:textId="77777777" w:rsidR="00A96C0B" w:rsidRPr="002709EE" w:rsidRDefault="00A96C0B" w:rsidP="00A96C0B">
      <w:pPr>
        <w:ind w:left="284"/>
        <w:jc w:val="both"/>
        <w:rPr>
          <w:rFonts w:ascii="Arial" w:hAnsi="Arial" w:cs="Arial"/>
          <w:lang w:val="ca-ES-valencia"/>
        </w:rPr>
      </w:pPr>
    </w:p>
    <w:p w14:paraId="155D55AC" w14:textId="77777777" w:rsidR="00A96C0B" w:rsidRDefault="00A96C0B"/>
    <w:sectPr w:rsidR="00A96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0B"/>
    <w:rsid w:val="008C5C8D"/>
    <w:rsid w:val="00A9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4F65"/>
  <w15:chartTrackingRefBased/>
  <w15:docId w15:val="{2BC94918-0285-4677-A8AB-9FB9543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6C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v.gva.es/datos/2020/12/15/pdf/2020_1074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2</cp:revision>
  <dcterms:created xsi:type="dcterms:W3CDTF">2021-11-05T13:28:00Z</dcterms:created>
  <dcterms:modified xsi:type="dcterms:W3CDTF">2021-11-05T13:28:00Z</dcterms:modified>
</cp:coreProperties>
</file>