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9818A" w14:textId="3354810A" w:rsidR="00D160E3" w:rsidRPr="00B001A4" w:rsidRDefault="00F72F98" w:rsidP="00F72F98">
      <w:pPr>
        <w:jc w:val="both"/>
        <w:rPr>
          <w:rFonts w:ascii="Roboto" w:hAnsi="Roboto"/>
          <w:b/>
          <w:bCs/>
        </w:rPr>
      </w:pPr>
      <w:r w:rsidRPr="00B001A4">
        <w:rPr>
          <w:rFonts w:ascii="Roboto" w:hAnsi="Roboto"/>
          <w:b/>
          <w:bCs/>
        </w:rPr>
        <w:t>R</w:t>
      </w:r>
      <w:r w:rsidR="00C146C4" w:rsidRPr="00B001A4">
        <w:rPr>
          <w:rFonts w:ascii="Roboto" w:hAnsi="Roboto"/>
          <w:b/>
          <w:bCs/>
        </w:rPr>
        <w:t>É</w:t>
      </w:r>
      <w:r w:rsidRPr="00B001A4">
        <w:rPr>
          <w:rFonts w:ascii="Roboto" w:hAnsi="Roboto"/>
          <w:b/>
          <w:bCs/>
        </w:rPr>
        <w:t>GIM</w:t>
      </w:r>
      <w:r w:rsidR="00C146C4" w:rsidRPr="00B001A4">
        <w:rPr>
          <w:rFonts w:ascii="Roboto" w:hAnsi="Roboto"/>
          <w:b/>
          <w:bCs/>
        </w:rPr>
        <w:t>EN</w:t>
      </w:r>
      <w:r w:rsidRPr="00B001A4">
        <w:rPr>
          <w:rFonts w:ascii="Roboto" w:hAnsi="Roboto"/>
          <w:b/>
          <w:bCs/>
        </w:rPr>
        <w:t xml:space="preserve"> ECON</w:t>
      </w:r>
      <w:r w:rsidR="00C146C4" w:rsidRPr="00B001A4">
        <w:rPr>
          <w:rFonts w:ascii="Roboto" w:hAnsi="Roboto"/>
          <w:b/>
          <w:bCs/>
        </w:rPr>
        <w:t>Ó</w:t>
      </w:r>
      <w:r w:rsidRPr="00B001A4">
        <w:rPr>
          <w:rFonts w:ascii="Roboto" w:hAnsi="Roboto"/>
          <w:b/>
          <w:bCs/>
        </w:rPr>
        <w:t>MIC</w:t>
      </w:r>
      <w:r w:rsidR="00C146C4" w:rsidRPr="00B001A4">
        <w:rPr>
          <w:rFonts w:ascii="Roboto" w:hAnsi="Roboto"/>
          <w:b/>
          <w:bCs/>
        </w:rPr>
        <w:t>O</w:t>
      </w:r>
      <w:r w:rsidRPr="00B001A4">
        <w:rPr>
          <w:rFonts w:ascii="Roboto" w:hAnsi="Roboto"/>
          <w:b/>
          <w:bCs/>
        </w:rPr>
        <w:t xml:space="preserve"> DE CENTR</w:t>
      </w:r>
      <w:r w:rsidR="00C146C4" w:rsidRPr="00B001A4">
        <w:rPr>
          <w:rFonts w:ascii="Roboto" w:hAnsi="Roboto"/>
          <w:b/>
          <w:bCs/>
        </w:rPr>
        <w:t>O</w:t>
      </w:r>
      <w:r w:rsidRPr="00B001A4">
        <w:rPr>
          <w:rFonts w:ascii="Roboto" w:hAnsi="Roboto"/>
          <w:b/>
          <w:bCs/>
        </w:rPr>
        <w:t>S DOCENT</w:t>
      </w:r>
      <w:r w:rsidR="00C146C4" w:rsidRPr="00B001A4">
        <w:rPr>
          <w:rFonts w:ascii="Roboto" w:hAnsi="Roboto"/>
          <w:b/>
          <w:bCs/>
        </w:rPr>
        <w:t>E</w:t>
      </w:r>
      <w:r w:rsidRPr="00B001A4">
        <w:rPr>
          <w:rFonts w:ascii="Roboto" w:hAnsi="Roboto"/>
          <w:b/>
          <w:bCs/>
        </w:rPr>
        <w:t>S PÚBLIC</w:t>
      </w:r>
      <w:r w:rsidR="00C146C4" w:rsidRPr="00B001A4">
        <w:rPr>
          <w:rFonts w:ascii="Roboto" w:hAnsi="Roboto"/>
          <w:b/>
          <w:bCs/>
        </w:rPr>
        <w:t>O</w:t>
      </w:r>
      <w:r w:rsidRPr="00B001A4">
        <w:rPr>
          <w:rFonts w:ascii="Roboto" w:hAnsi="Roboto"/>
          <w:b/>
          <w:bCs/>
        </w:rPr>
        <w:t>S</w:t>
      </w:r>
    </w:p>
    <w:p w14:paraId="10A4D3ED" w14:textId="1E62E0E6" w:rsidR="00F72F98" w:rsidRPr="00F72F98" w:rsidRDefault="00F72F98" w:rsidP="00F72F98">
      <w:pPr>
        <w:jc w:val="both"/>
        <w:rPr>
          <w:rFonts w:ascii="Roboto" w:hAnsi="Roboto"/>
        </w:rPr>
      </w:pPr>
    </w:p>
    <w:p w14:paraId="4DE35A11" w14:textId="03EB51B4" w:rsidR="00F72F98" w:rsidRPr="00813070" w:rsidRDefault="00813070" w:rsidP="00F72F98">
      <w:pPr>
        <w:spacing w:after="0" w:line="240" w:lineRule="auto"/>
        <w:jc w:val="both"/>
        <w:rPr>
          <w:rStyle w:val="Hipervnculo"/>
          <w:rFonts w:ascii="Roboto" w:eastAsia="Times New Roman" w:hAnsi="Roboto" w:cs="Calibri"/>
          <w:lang w:eastAsia="es-ES"/>
        </w:rPr>
      </w:pPr>
      <w:r>
        <w:rPr>
          <w:rFonts w:ascii="Roboto" w:eastAsia="Times New Roman" w:hAnsi="Roboto" w:cs="Calibri"/>
          <w:lang w:eastAsia="es-ES"/>
        </w:rPr>
        <w:fldChar w:fldCharType="begin"/>
      </w:r>
      <w:r>
        <w:rPr>
          <w:rFonts w:ascii="Roboto" w:eastAsia="Times New Roman" w:hAnsi="Roboto" w:cs="Calibri"/>
          <w:lang w:eastAsia="es-ES"/>
        </w:rPr>
        <w:instrText xml:space="preserve"> HYPERLINK "https://ceice.gva.es/documents/161634256/369993579/8_Instruccions-+Valenci%C3%A0+FACTURACI%C3%93+ELECTR%C3%92NICA.pdf/7b47494a-259a-ed48-474b-2df23b63ca02?t=1677655541015" </w:instrText>
      </w:r>
      <w:r>
        <w:rPr>
          <w:rFonts w:ascii="Roboto" w:eastAsia="Times New Roman" w:hAnsi="Roboto" w:cs="Calibri"/>
          <w:lang w:eastAsia="es-ES"/>
        </w:rPr>
      </w:r>
      <w:r>
        <w:rPr>
          <w:rFonts w:ascii="Roboto" w:eastAsia="Times New Roman" w:hAnsi="Roboto" w:cs="Calibri"/>
          <w:lang w:eastAsia="es-ES"/>
        </w:rPr>
        <w:fldChar w:fldCharType="separate"/>
      </w:r>
      <w:r w:rsidR="00D6276A" w:rsidRPr="00813070">
        <w:rPr>
          <w:rStyle w:val="Hipervnculo"/>
          <w:rFonts w:ascii="Roboto" w:eastAsia="Times New Roman" w:hAnsi="Roboto" w:cs="Calibri"/>
          <w:lang w:eastAsia="es-ES"/>
        </w:rPr>
        <w:t>INSTRUCCIONES de 16 de noviembre de 2016, de la Subsecretaría y de la Dirección General de Centros y Personal Docente, para la implantación de la factura electrónica y del registro unificado de facturas en centros docentes públicos de titularidad de la Generalitat.</w:t>
      </w:r>
    </w:p>
    <w:p w14:paraId="5E97F051" w14:textId="2409CB7C" w:rsidR="00F72F98" w:rsidRPr="00F72F98" w:rsidRDefault="00813070" w:rsidP="00F72F98">
      <w:pPr>
        <w:spacing w:after="0" w:line="240" w:lineRule="auto"/>
        <w:jc w:val="both"/>
        <w:rPr>
          <w:rFonts w:ascii="Roboto" w:eastAsia="Times New Roman" w:hAnsi="Roboto" w:cs="Calibri"/>
          <w:color w:val="000000"/>
          <w:lang w:eastAsia="es-ES"/>
        </w:rPr>
      </w:pPr>
      <w:r>
        <w:rPr>
          <w:rFonts w:ascii="Roboto" w:eastAsia="Times New Roman" w:hAnsi="Roboto" w:cs="Calibri"/>
          <w:lang w:eastAsia="es-ES"/>
        </w:rPr>
        <w:fldChar w:fldCharType="end"/>
      </w:r>
    </w:p>
    <w:sectPr w:rsidR="00F72F98" w:rsidRPr="00F72F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50984" w14:textId="77777777" w:rsidR="004B0BB6" w:rsidRDefault="004B0BB6" w:rsidP="00F72F98">
      <w:pPr>
        <w:spacing w:after="0" w:line="240" w:lineRule="auto"/>
      </w:pPr>
      <w:r>
        <w:separator/>
      </w:r>
    </w:p>
  </w:endnote>
  <w:endnote w:type="continuationSeparator" w:id="0">
    <w:p w14:paraId="78A41F46" w14:textId="77777777" w:rsidR="004B0BB6" w:rsidRDefault="004B0BB6" w:rsidP="00F72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57CC0" w14:textId="77777777" w:rsidR="004B0BB6" w:rsidRDefault="004B0BB6" w:rsidP="00F72F98">
      <w:pPr>
        <w:spacing w:after="0" w:line="240" w:lineRule="auto"/>
      </w:pPr>
      <w:r>
        <w:separator/>
      </w:r>
    </w:p>
  </w:footnote>
  <w:footnote w:type="continuationSeparator" w:id="0">
    <w:p w14:paraId="137029E6" w14:textId="77777777" w:rsidR="004B0BB6" w:rsidRDefault="004B0BB6" w:rsidP="00F72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E36"/>
    <w:rsid w:val="00093221"/>
    <w:rsid w:val="000C3353"/>
    <w:rsid w:val="000E6EA2"/>
    <w:rsid w:val="003B4E36"/>
    <w:rsid w:val="004B0BB6"/>
    <w:rsid w:val="006D3257"/>
    <w:rsid w:val="007329DF"/>
    <w:rsid w:val="00813070"/>
    <w:rsid w:val="009050D5"/>
    <w:rsid w:val="00B001A4"/>
    <w:rsid w:val="00B829D8"/>
    <w:rsid w:val="00C146C4"/>
    <w:rsid w:val="00D160E3"/>
    <w:rsid w:val="00D6276A"/>
    <w:rsid w:val="00E8703B"/>
    <w:rsid w:val="00F72F98"/>
    <w:rsid w:val="00F81EAC"/>
    <w:rsid w:val="00FE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17DFD"/>
  <w15:chartTrackingRefBased/>
  <w15:docId w15:val="{34326EE9-7295-4271-9A19-772054AE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9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2F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2F98"/>
  </w:style>
  <w:style w:type="paragraph" w:styleId="Piedepgina">
    <w:name w:val="footer"/>
    <w:basedOn w:val="Normal"/>
    <w:link w:val="PiedepginaCar"/>
    <w:uiPriority w:val="99"/>
    <w:unhideWhenUsed/>
    <w:rsid w:val="00F72F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2F98"/>
  </w:style>
  <w:style w:type="character" w:styleId="Hipervnculo">
    <w:name w:val="Hyperlink"/>
    <w:basedOn w:val="Fuentedeprrafopredeter"/>
    <w:uiPriority w:val="99"/>
    <w:unhideWhenUsed/>
    <w:rsid w:val="006D325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D3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7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426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MARTÍNEZ ESTEVAN, JOSÉ IGNACIO</dc:creator>
  <cp:keywords/>
  <dc:description/>
  <cp:lastModifiedBy>ARANDA RODRÍGUEZ, IGNACIO JOSÉ</cp:lastModifiedBy>
  <cp:revision>9</cp:revision>
  <cp:lastPrinted>2023-01-11T07:44:00Z</cp:lastPrinted>
  <dcterms:created xsi:type="dcterms:W3CDTF">2023-02-07T12:30:00Z</dcterms:created>
  <dcterms:modified xsi:type="dcterms:W3CDTF">2023-03-01T07:27:00Z</dcterms:modified>
</cp:coreProperties>
</file>