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F172" w14:textId="77777777" w:rsidR="003119C3" w:rsidRDefault="003119C3" w:rsidP="003119C3">
      <w:hyperlink r:id="rId4" w:history="1">
        <w:r>
          <w:rPr>
            <w:rStyle w:val="Hipervnculo"/>
          </w:rPr>
          <w:t>https://presidencia.gva.es/es</w:t>
        </w:r>
        <w:r>
          <w:rPr>
            <w:rStyle w:val="Hipervnculo"/>
          </w:rPr>
          <w:t>/</w:t>
        </w:r>
        <w:r>
          <w:rPr>
            <w:rStyle w:val="Hipervnculo"/>
          </w:rPr>
          <w:t>web/gvanext/guies-i-manuals-per-a-%C3%B3rgans-gestors</w:t>
        </w:r>
      </w:hyperlink>
    </w:p>
    <w:p w14:paraId="138194B5" w14:textId="47ACD15F" w:rsidR="001661C7" w:rsidRDefault="001661C7"/>
    <w:p w14:paraId="140DBF37" w14:textId="77777777" w:rsidR="003119C3" w:rsidRDefault="003119C3"/>
    <w:sectPr w:rsidR="00311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C3"/>
    <w:rsid w:val="001661C7"/>
    <w:rsid w:val="003119C3"/>
    <w:rsid w:val="003E4126"/>
    <w:rsid w:val="00D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C40A"/>
  <w15:chartTrackingRefBased/>
  <w15:docId w15:val="{41AEDBD0-8A08-40BA-85D5-78657EE6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C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9C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19C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idencia.gva.es/es/web/gvanext/guies-i-manuals-per-a-%C3%B3rgans-gestor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158</Characters>
  <Application>Microsoft Office Word</Application>
  <DocSecurity>0</DocSecurity>
  <Lines>1</Lines>
  <Paragraphs>1</Paragraphs>
  <ScaleCrop>false</ScaleCrop>
  <Company>Generalitat Valenciana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 MARTÍNEZ, PAULA</dc:creator>
  <cp:keywords/>
  <dc:description/>
  <cp:lastModifiedBy>SUCH MARTÍNEZ, PAULA</cp:lastModifiedBy>
  <cp:revision>3</cp:revision>
  <dcterms:created xsi:type="dcterms:W3CDTF">2022-12-13T13:23:00Z</dcterms:created>
  <dcterms:modified xsi:type="dcterms:W3CDTF">2022-12-13T13:31:00Z</dcterms:modified>
</cp:coreProperties>
</file>